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5BEA9" w14:textId="77777777" w:rsidR="00F30260" w:rsidRDefault="00F30260"/>
    <w:p w14:paraId="14203B41" w14:textId="77777777" w:rsidR="00F30260" w:rsidRDefault="00F30260"/>
    <w:p w14:paraId="338DE8A2" w14:textId="77777777" w:rsidR="00F30260" w:rsidRDefault="00F30260"/>
    <w:p w14:paraId="66225548" w14:textId="77777777" w:rsidR="00F30260" w:rsidRDefault="00F30260"/>
    <w:p w14:paraId="4E2EA178" w14:textId="77777777" w:rsidR="00AC77BF" w:rsidRDefault="00887D53" w:rsidP="003B0C30">
      <w:pPr>
        <w:jc w:val="center"/>
      </w:pPr>
      <w:r>
        <w:t>Spatial and temporal variation in natural organic matter quantity (as dissolved organic carbon) and quality (via UV-Vis spectroscopy) across the Leech River watershed, a second growth forested drinking water supply area on Vancouver Island, BC</w:t>
      </w:r>
    </w:p>
    <w:p w14:paraId="6DF54B2A" w14:textId="77777777" w:rsidR="00111869" w:rsidRDefault="00111869" w:rsidP="003B0C30">
      <w:pPr>
        <w:jc w:val="center"/>
      </w:pPr>
    </w:p>
    <w:p w14:paraId="76516A8A" w14:textId="77777777" w:rsidR="00111869" w:rsidRDefault="00111869" w:rsidP="003B0C30">
      <w:pPr>
        <w:jc w:val="center"/>
      </w:pPr>
    </w:p>
    <w:p w14:paraId="2C7119B5" w14:textId="77777777" w:rsidR="00AC77BF" w:rsidRDefault="00887D53" w:rsidP="003B0C30">
      <w:pPr>
        <w:jc w:val="center"/>
      </w:pPr>
      <w:r>
        <w:t>Hannah J. McSorley</w:t>
      </w:r>
    </w:p>
    <w:p w14:paraId="09F40C0D" w14:textId="77777777" w:rsidR="003B0C30" w:rsidRDefault="003B0C30" w:rsidP="003B0C30">
      <w:pPr>
        <w:jc w:val="center"/>
      </w:pPr>
    </w:p>
    <w:p w14:paraId="727EF349" w14:textId="77777777" w:rsidR="003B0C30" w:rsidRPr="003B0C30" w:rsidRDefault="003B0C30" w:rsidP="003B0C30">
      <w:pPr>
        <w:jc w:val="center"/>
        <w:rPr>
          <w:b/>
          <w:bCs/>
        </w:rPr>
      </w:pPr>
      <w:r w:rsidRPr="003B0C30">
        <w:rPr>
          <w:b/>
          <w:bCs/>
        </w:rPr>
        <w:t>Draft</w:t>
      </w:r>
    </w:p>
    <w:p w14:paraId="0B4829F0" w14:textId="456903B5" w:rsidR="003B0C30" w:rsidRPr="003B0C30" w:rsidRDefault="003B0C30" w:rsidP="003B0C30">
      <w:pPr>
        <w:jc w:val="center"/>
        <w:rPr>
          <w:b/>
          <w:bCs/>
        </w:rPr>
      </w:pPr>
      <w:r w:rsidRPr="003B0C30">
        <w:rPr>
          <w:b/>
          <w:bCs/>
        </w:rPr>
        <w:t>2020-</w:t>
      </w:r>
      <w:del w:id="0" w:author="Hannah McSorley" w:date="2020-12-01T07:27:00Z">
        <w:r w:rsidRPr="003B0C30" w:rsidDel="00B65048">
          <w:rPr>
            <w:b/>
            <w:bCs/>
          </w:rPr>
          <w:delText>10-19</w:delText>
        </w:r>
      </w:del>
      <w:ins w:id="1" w:author="Hannah McSorley" w:date="2020-12-01T07:27:00Z">
        <w:r w:rsidR="00B65048">
          <w:rPr>
            <w:b/>
            <w:bCs/>
          </w:rPr>
          <w:t>12-01</w:t>
        </w:r>
      </w:ins>
    </w:p>
    <w:p w14:paraId="6A7D9DBF" w14:textId="77777777" w:rsidR="00111869" w:rsidRDefault="00111869"/>
    <w:p w14:paraId="52502C48" w14:textId="77777777" w:rsidR="00A654ED" w:rsidRDefault="00A654ED">
      <w:pPr>
        <w:rPr>
          <w:ins w:id="2" w:author="Hannah McSorley" w:date="2020-11-30T17:21:00Z"/>
        </w:rPr>
        <w:sectPr w:rsidR="00A654ED" w:rsidSect="00887D53">
          <w:footerReference w:type="default" r:id="rId8"/>
          <w:type w:val="continuous"/>
          <w:pgSz w:w="12240" w:h="15840" w:code="1"/>
          <w:pgMar w:top="1440" w:right="1440" w:bottom="1440" w:left="1440" w:header="706" w:footer="706" w:gutter="0"/>
          <w:pgNumType w:fmt="lowerRoman" w:start="1"/>
          <w:cols w:space="708"/>
          <w:titlePg/>
          <w:docGrid w:linePitch="326"/>
        </w:sectPr>
      </w:pPr>
    </w:p>
    <w:p w14:paraId="3EE86409" w14:textId="17D70714" w:rsidR="004E78D3" w:rsidRDefault="00A654ED" w:rsidP="00A654ED">
      <w:pPr>
        <w:rPr>
          <w:ins w:id="3" w:author="Hannah McSorley" w:date="2020-12-01T07:09:00Z"/>
          <w:b/>
          <w:bCs/>
        </w:rPr>
      </w:pPr>
      <w:ins w:id="4" w:author="Hannah McSorley" w:date="2020-11-30T17:21:00Z">
        <w:r w:rsidRPr="002A7D13">
          <w:rPr>
            <w:b/>
            <w:bCs/>
            <w:rPrChange w:id="5" w:author="Hannah McSorley" w:date="2020-12-01T07:04:00Z">
              <w:rPr/>
            </w:rPrChange>
          </w:rPr>
          <w:lastRenderedPageBreak/>
          <w:t>ABSTRACT</w:t>
        </w:r>
      </w:ins>
    </w:p>
    <w:p w14:paraId="753CF436" w14:textId="28E69F94" w:rsidR="005C2A48" w:rsidRPr="005C2A48" w:rsidRDefault="005C2A48" w:rsidP="005C2A48">
      <w:pPr>
        <w:rPr>
          <w:ins w:id="6" w:author="Hannah McSorley" w:date="2020-12-01T07:09:00Z"/>
          <w:i/>
          <w:iCs/>
          <w:color w:val="00B0F0"/>
          <w:rPrChange w:id="7" w:author="Hannah McSorley" w:date="2020-12-01T07:09:00Z">
            <w:rPr>
              <w:ins w:id="8" w:author="Hannah McSorley" w:date="2020-12-01T07:09:00Z"/>
            </w:rPr>
          </w:rPrChange>
        </w:rPr>
      </w:pPr>
      <w:ins w:id="9" w:author="Hannah McSorley" w:date="2020-12-01T07:09:00Z">
        <w:r w:rsidRPr="005C2A48">
          <w:rPr>
            <w:i/>
            <w:iCs/>
            <w:color w:val="00B0F0"/>
            <w:rPrChange w:id="10" w:author="Hannah McSorley" w:date="2020-12-01T07:09:00Z">
              <w:rPr/>
            </w:rPrChange>
          </w:rPr>
          <w:t>(max 350 words) - roman numeral TOC</w:t>
        </w:r>
      </w:ins>
    </w:p>
    <w:p w14:paraId="27C6EB50" w14:textId="63A69CE3" w:rsidR="002A7D13" w:rsidRDefault="005C4E15" w:rsidP="005C4E15">
      <w:pPr>
        <w:rPr>
          <w:ins w:id="11" w:author="Hannah McSorley" w:date="2020-12-01T07:05:00Z"/>
        </w:rPr>
      </w:pPr>
      <w:commentRangeStart w:id="12"/>
      <w:ins w:id="13" w:author="Hannah McSorley" w:date="2020-12-01T07:01:00Z">
        <w:r>
          <w:t>Most drinking water in Canada originates in forested headwaters, therefore forest management is intimately tied to water security for many communities. Monitoring source water quality is a crucial part of the multi-barrier approach to clean drinking water</w:t>
        </w:r>
      </w:ins>
      <w:ins w:id="14" w:author="Hannah McSorley" w:date="2020-12-01T07:34:00Z">
        <w:r w:rsidR="00AA7D9B">
          <w:t xml:space="preserve"> and</w:t>
        </w:r>
      </w:ins>
      <w:ins w:id="15" w:author="Hannah McSorley" w:date="2020-12-01T07:01:00Z">
        <w:r>
          <w:t xml:space="preserve"> departures from natural variance can only be recognized in reference to a watershed’s baseline hydrochemical dynamics. </w:t>
        </w:r>
      </w:ins>
      <w:commentRangeEnd w:id="12"/>
      <w:r w:rsidR="00D87619">
        <w:rPr>
          <w:rStyle w:val="CommentReference"/>
        </w:rPr>
        <w:commentReference w:id="12"/>
      </w:r>
      <w:ins w:id="16" w:author="Hannah McSorley" w:date="2020-12-01T07:01:00Z">
        <w:r>
          <w:t>This research established a stream water sampling program across a second-growth forested drinking water supply area (Greater Victoria, British Columbia, Canada) to evaluate spatial and temporal patterns and variance in natural organic matter (NOM), a master variable in aquatic systems. From October 2018 to February 2020, 426 stream water samples were collected from twelve sub-basin sites (ranging from 4.02 to 28.06 km</w:t>
        </w:r>
        <w:r w:rsidRPr="00AA7D9B">
          <w:rPr>
            <w:vertAlign w:val="superscript"/>
            <w:rPrChange w:id="17" w:author="Hannah McSorley" w:date="2020-12-01T07:34:00Z">
              <w:rPr/>
            </w:rPrChange>
          </w:rPr>
          <w:t>2</w:t>
        </w:r>
        <w:r>
          <w:t xml:space="preserve">, elevation 200 to 742 m a.s.l) and were measured for NOM quantity (as dissolved organic carbon, DOC) and molecular quality (via UV-Vis absorbance). </w:t>
        </w:r>
      </w:ins>
    </w:p>
    <w:p w14:paraId="6AA69712" w14:textId="59219DB2" w:rsidR="005C4E15" w:rsidRDefault="005C4E15" w:rsidP="005C4E15">
      <w:pPr>
        <w:rPr>
          <w:ins w:id="18" w:author="Hannah McSorley" w:date="2020-12-01T07:01:00Z"/>
        </w:rPr>
      </w:pPr>
      <w:ins w:id="19" w:author="Hannah McSorley" w:date="2020-12-01T07:01:00Z">
        <w:r>
          <w:t>DOC ranged from 1.64 to 19.1 mg L</w:t>
        </w:r>
        <w:r w:rsidRPr="00AA7D9B">
          <w:rPr>
            <w:vertAlign w:val="superscript"/>
            <w:rPrChange w:id="20" w:author="Hannah McSorley" w:date="2020-12-01T07:35:00Z">
              <w:rPr/>
            </w:rPrChange>
          </w:rPr>
          <w:t>-1</w:t>
        </w:r>
        <w:r>
          <w:t xml:space="preserve"> with mean sub-basin DOC concentrations </w:t>
        </w:r>
      </w:ins>
      <w:ins w:id="21" w:author="Hannah McSorley" w:date="2020-12-01T07:35:00Z">
        <w:r w:rsidR="00AA7D9B">
          <w:t>spanning</w:t>
        </w:r>
      </w:ins>
      <w:ins w:id="22" w:author="Hannah McSorley" w:date="2020-12-01T07:01:00Z">
        <w:r>
          <w:t xml:space="preserve"> 4.2 ± 1.8 mg L</w:t>
        </w:r>
        <w:r w:rsidRPr="00AA7D9B">
          <w:rPr>
            <w:vertAlign w:val="superscript"/>
            <w:rPrChange w:id="23" w:author="Hannah McSorley" w:date="2020-12-01T07:35:00Z">
              <w:rPr/>
            </w:rPrChange>
          </w:rPr>
          <w:t>-1</w:t>
        </w:r>
        <w:r>
          <w:t xml:space="preserve"> to 9.9 ± 3.4 mg L</w:t>
        </w:r>
        <w:r w:rsidRPr="00AA7D9B">
          <w:rPr>
            <w:vertAlign w:val="superscript"/>
            <w:rPrChange w:id="24" w:author="Hannah McSorley" w:date="2020-12-01T07:35:00Z">
              <w:rPr/>
            </w:rPrChange>
          </w:rPr>
          <w:t>-1</w:t>
        </w:r>
        <w:r>
          <w:t xml:space="preserve">. NOM quantity and reactive character decreased from low to high order streams and there was a </w:t>
        </w:r>
      </w:ins>
      <w:ins w:id="25" w:author="Hannah McSorley" w:date="2020-12-01T07:05:00Z">
        <w:r w:rsidR="002A7D13">
          <w:t xml:space="preserve">temporal </w:t>
        </w:r>
      </w:ins>
      <w:ins w:id="26" w:author="Hannah McSorley" w:date="2020-12-01T07:01:00Z">
        <w:r>
          <w:t xml:space="preserve">shift in NOM character from predominantly aliphatic in the dry season to predominantly aromatic in the wet season. More aromatic NOM samples were stable over time (up to 20 days between 0-7° C) while more aliphatic samples were relatively unstable. Freezing appeared to change NOM molecular attributes in samples and DOC concentrations were positively related to air temperatures. </w:t>
        </w:r>
      </w:ins>
    </w:p>
    <w:p w14:paraId="3CC311F5" w14:textId="77777777" w:rsidR="00AA7D9B" w:rsidRDefault="00AA7D9B" w:rsidP="005C4E15">
      <w:pPr>
        <w:rPr>
          <w:ins w:id="27" w:author="Hannah McSorley" w:date="2020-12-01T07:37:00Z"/>
        </w:rPr>
      </w:pPr>
      <w:ins w:id="28" w:author="Hannah McSorley" w:date="2020-12-01T07:36:00Z">
        <w:r>
          <w:t xml:space="preserve">Drinking water treatability </w:t>
        </w:r>
      </w:ins>
      <w:ins w:id="29" w:author="Hannah McSorley" w:date="2020-12-01T07:01:00Z">
        <w:r w:rsidR="005C4E15">
          <w:t>results evaluated with UV-Vis spectroscopic data revealed that the spectral absorbance coefficient at 254 nm (SAC</w:t>
        </w:r>
        <w:r w:rsidR="005C4E15" w:rsidRPr="005C2A48">
          <w:rPr>
            <w:vertAlign w:val="subscript"/>
            <w:rPrChange w:id="30" w:author="Hannah McSorley" w:date="2020-12-01T07:07:00Z">
              <w:rPr/>
            </w:rPrChange>
          </w:rPr>
          <w:t>254</w:t>
        </w:r>
        <w:r w:rsidR="005C4E15">
          <w:t xml:space="preserve">) was a better indicator of disinfection byproduct formation potential (DBP-FP) than was DOC concentration or specific UV </w:t>
        </w:r>
        <w:r w:rsidR="005C4E15">
          <w:lastRenderedPageBreak/>
          <w:t>absorbance at 254 nm (SUVA</w:t>
        </w:r>
        <w:r w:rsidR="005C4E15" w:rsidRPr="005C2A48">
          <w:rPr>
            <w:vertAlign w:val="subscript"/>
            <w:rPrChange w:id="31" w:author="Hannah McSorley" w:date="2020-12-01T07:07:00Z">
              <w:rPr/>
            </w:rPrChange>
          </w:rPr>
          <w:t>254</w:t>
        </w:r>
        <w:r w:rsidR="005C4E15">
          <w:t>). SAC</w:t>
        </w:r>
        <w:r w:rsidR="005C4E15" w:rsidRPr="005C2A48">
          <w:rPr>
            <w:vertAlign w:val="subscript"/>
            <w:rPrChange w:id="32" w:author="Hannah McSorley" w:date="2020-12-01T07:07:00Z">
              <w:rPr/>
            </w:rPrChange>
          </w:rPr>
          <w:t>254</w:t>
        </w:r>
        <w:r w:rsidR="005C4E15">
          <w:t xml:space="preserve"> was well correlated with total trihalomethanes (r = 0.9882) and total haloacetic acids (r = 0.9927). </w:t>
        </w:r>
      </w:ins>
      <w:ins w:id="33" w:author="Hannah McSorley" w:date="2020-12-01T07:37:00Z">
        <w:r>
          <w:t>Correlation between DOC with several metals (R</w:t>
        </w:r>
        <w:r w:rsidRPr="00AF5C22">
          <w:rPr>
            <w:vertAlign w:val="superscript"/>
          </w:rPr>
          <w:t>2</w:t>
        </w:r>
        <w:r>
          <w:t xml:space="preserve"> values for Hg: 0.99; Al: 0.81; Fe: 0.72; Cu: 0.47; Ba: 0.25; Mn: 0.21) was evidence that NOM is indeed important in contaminant transport. </w:t>
        </w:r>
      </w:ins>
    </w:p>
    <w:p w14:paraId="027259BD" w14:textId="2E26752D" w:rsidR="00A654ED" w:rsidRDefault="005C4E15" w:rsidP="005C4E15">
      <w:pPr>
        <w:rPr>
          <w:ins w:id="34" w:author="Hannah McSorley" w:date="2020-11-30T17:24:00Z"/>
        </w:rPr>
      </w:pPr>
      <w:ins w:id="35" w:author="Hannah McSorley" w:date="2020-12-01T07:01:00Z">
        <w:r>
          <w:t xml:space="preserve">Six sites were studied with vertical passive sampling racks to evaluate aqueous NOM dynamics on the rising hydrograph limb. </w:t>
        </w:r>
      </w:ins>
      <w:ins w:id="36" w:author="Hannah McSorley" w:date="2020-12-01T07:39:00Z">
        <w:r w:rsidR="00AA7D9B">
          <w:t>Antecedent wetness was important for stream NOM molecular quality and h</w:t>
        </w:r>
      </w:ins>
      <w:ins w:id="37" w:author="Hannah McSorley" w:date="2020-12-01T07:38:00Z">
        <w:r w:rsidR="00AA7D9B">
          <w:t>ydrologic connectivity to terrestrial source pools increased throughout the wet season</w:t>
        </w:r>
      </w:ins>
      <w:ins w:id="38" w:author="Hannah McSorley" w:date="2020-12-01T07:39:00Z">
        <w:r w:rsidR="00AA7D9B">
          <w:t>. R</w:t>
        </w:r>
      </w:ins>
      <w:ins w:id="39" w:author="Hannah McSorley" w:date="2020-12-01T07:38:00Z">
        <w:r w:rsidR="00AA7D9B">
          <w:t>ising limb samples typically contained greater quantities of more aromatic and reactive NOM than non-rising limb samples</w:t>
        </w:r>
      </w:ins>
      <w:ins w:id="40" w:author="Hannah McSorley" w:date="2020-12-01T07:39:00Z">
        <w:r w:rsidR="00AA7D9B">
          <w:t xml:space="preserve">, and </w:t>
        </w:r>
      </w:ins>
      <w:ins w:id="41" w:author="Hannah McSorley" w:date="2020-12-01T07:01:00Z">
        <w:r>
          <w:t>DOC concentration peaked with stage</w:t>
        </w:r>
      </w:ins>
      <w:ins w:id="42" w:author="Hannah McSorley" w:date="2020-12-01T07:40:00Z">
        <w:r w:rsidR="00AA7D9B">
          <w:t xml:space="preserve"> approximately 80% of the time</w:t>
        </w:r>
      </w:ins>
      <w:ins w:id="43" w:author="Hannah McSorley" w:date="2020-12-01T07:01:00Z">
        <w:r>
          <w:t>. Forest age and harvest history were important predictor variables for NOM aromaticity and molecular size, but subsurface parent material was a more important driver for NOM dynamics. Results were framed in context of continued water quality monitoring and planning for drinking water supply and future inter-basin transfers.</w:t>
        </w:r>
      </w:ins>
    </w:p>
    <w:p w14:paraId="6D0EF515" w14:textId="77777777" w:rsidR="00A654ED" w:rsidRDefault="00A654ED" w:rsidP="00A654ED">
      <w:pPr>
        <w:rPr>
          <w:ins w:id="44" w:author="Hannah McSorley" w:date="2020-11-30T17:21:00Z"/>
        </w:rPr>
      </w:pPr>
    </w:p>
    <w:p w14:paraId="40A8FBCA" w14:textId="2DD04C6D" w:rsidR="00DD7E49" w:rsidRDefault="00DD7E49" w:rsidP="00A654ED">
      <w:pPr>
        <w:rPr>
          <w:ins w:id="45" w:author="Hannah McSorley" w:date="2020-11-30T20:10:00Z"/>
        </w:rPr>
      </w:pPr>
    </w:p>
    <w:p w14:paraId="1911791B" w14:textId="77777777" w:rsidR="004F4FF2" w:rsidRDefault="004F4FF2" w:rsidP="002A7D13">
      <w:pPr>
        <w:rPr>
          <w:ins w:id="46" w:author="Hannah McSorley" w:date="2020-12-01T07:13:00Z"/>
          <w:b/>
          <w:bCs/>
        </w:rPr>
        <w:sectPr w:rsidR="004F4FF2" w:rsidSect="00111869">
          <w:pgSz w:w="12240" w:h="15840" w:code="1"/>
          <w:pgMar w:top="1440" w:right="1440" w:bottom="1440" w:left="1440" w:header="706" w:footer="706" w:gutter="0"/>
          <w:pgNumType w:fmt="lowerRoman" w:start="1"/>
          <w:cols w:space="708"/>
          <w:titlePg/>
          <w:docGrid w:linePitch="326"/>
        </w:sectPr>
      </w:pPr>
    </w:p>
    <w:p w14:paraId="03031B37" w14:textId="58CF0577" w:rsidR="002A7D13" w:rsidRPr="002A7D13" w:rsidRDefault="002A7D13">
      <w:pPr>
        <w:rPr>
          <w:ins w:id="47" w:author="Hannah McSorley" w:date="2020-12-01T07:04:00Z"/>
          <w:b/>
          <w:bCs/>
          <w:rPrChange w:id="48" w:author="Hannah McSorley" w:date="2020-12-01T07:04:00Z">
            <w:rPr>
              <w:ins w:id="49" w:author="Hannah McSorley" w:date="2020-12-01T07:04:00Z"/>
            </w:rPr>
          </w:rPrChange>
        </w:rPr>
      </w:pPr>
      <w:ins w:id="50" w:author="Hannah McSorley" w:date="2020-12-01T07:04:00Z">
        <w:r w:rsidRPr="002A7D13">
          <w:rPr>
            <w:b/>
            <w:bCs/>
            <w:rPrChange w:id="51" w:author="Hannah McSorley" w:date="2020-12-01T07:04:00Z">
              <w:rPr/>
            </w:rPrChange>
          </w:rPr>
          <w:lastRenderedPageBreak/>
          <w:t>Lay Summary</w:t>
        </w:r>
      </w:ins>
    </w:p>
    <w:p w14:paraId="2937D13E" w14:textId="77777777" w:rsidR="002A7D13" w:rsidRPr="005C2A48" w:rsidRDefault="002A7D13" w:rsidP="002A7D13">
      <w:pPr>
        <w:rPr>
          <w:ins w:id="52" w:author="Hannah McSorley" w:date="2020-12-01T07:04:00Z"/>
          <w:i/>
          <w:iCs/>
          <w:color w:val="00B0F0"/>
          <w:rPrChange w:id="53" w:author="Hannah McSorley" w:date="2020-12-01T07:09:00Z">
            <w:rPr>
              <w:ins w:id="54" w:author="Hannah McSorley" w:date="2020-12-01T07:04:00Z"/>
            </w:rPr>
          </w:rPrChange>
        </w:rPr>
      </w:pPr>
      <w:ins w:id="55" w:author="Hannah McSorley" w:date="2020-12-01T07:04:00Z">
        <w:r w:rsidRPr="005C2A48">
          <w:rPr>
            <w:i/>
            <w:iCs/>
            <w:color w:val="00B0F0"/>
            <w:rPrChange w:id="56" w:author="Hannah McSorley" w:date="2020-12-01T07:09:00Z">
              <w:rPr/>
            </w:rPrChange>
          </w:rPr>
          <w:t>(max 150 words) - roman numeral TOC</w:t>
        </w:r>
      </w:ins>
    </w:p>
    <w:p w14:paraId="5D62FD35" w14:textId="3FB315BC" w:rsidR="002A7D13" w:rsidRPr="005C2A48" w:rsidRDefault="005C2A48" w:rsidP="002A7D13">
      <w:pPr>
        <w:rPr>
          <w:ins w:id="57" w:author="Hannah McSorley" w:date="2020-12-01T07:04:00Z"/>
          <w:i/>
          <w:iCs/>
          <w:color w:val="00B0F0"/>
          <w:rPrChange w:id="58" w:author="Hannah McSorley" w:date="2020-12-01T07:09:00Z">
            <w:rPr>
              <w:ins w:id="59" w:author="Hannah McSorley" w:date="2020-12-01T07:04:00Z"/>
            </w:rPr>
          </w:rPrChange>
        </w:rPr>
      </w:pPr>
      <w:ins w:id="60" w:author="Hannah McSorley" w:date="2020-12-01T07:08:00Z">
        <w:r w:rsidRPr="005C2A48">
          <w:rPr>
            <w:i/>
            <w:iCs/>
            <w:color w:val="00B0F0"/>
            <w:rPrChange w:id="61" w:author="Hannah McSorley" w:date="2020-12-01T07:09:00Z">
              <w:rPr/>
            </w:rPrChange>
          </w:rPr>
          <w:t>*</w:t>
        </w:r>
      </w:ins>
      <w:ins w:id="62" w:author="Hannah McSorley" w:date="2020-12-01T07:04:00Z">
        <w:r w:rsidR="002A7D13" w:rsidRPr="005C2A48">
          <w:rPr>
            <w:i/>
            <w:iCs/>
            <w:color w:val="00B0F0"/>
            <w:rPrChange w:id="63" w:author="Hannah McSorley" w:date="2020-12-01T07:09:00Z">
              <w:rPr/>
            </w:rPrChange>
          </w:rPr>
          <w:t>to be updated following completion of abstract</w:t>
        </w:r>
      </w:ins>
      <w:ins w:id="64" w:author="Hannah McSorley" w:date="2020-12-01T07:08:00Z">
        <w:r w:rsidRPr="005C2A48">
          <w:rPr>
            <w:i/>
            <w:iCs/>
            <w:color w:val="00B0F0"/>
            <w:rPrChange w:id="65" w:author="Hannah McSorley" w:date="2020-12-01T07:09:00Z">
              <w:rPr/>
            </w:rPrChange>
          </w:rPr>
          <w:t>*</w:t>
        </w:r>
      </w:ins>
    </w:p>
    <w:p w14:paraId="3998C840" w14:textId="1773F0B7" w:rsidR="002A7D13" w:rsidRDefault="002A7D13" w:rsidP="002A7D13">
      <w:pPr>
        <w:rPr>
          <w:ins w:id="66" w:author="Hannah McSorley" w:date="2020-12-01T07:04:00Z"/>
        </w:rPr>
      </w:pPr>
      <w:ins w:id="67" w:author="Hannah McSorley" w:date="2020-12-01T07:04:00Z">
        <w:r>
          <w:t xml:space="preserve">This research contributes to understanding the variability in </w:t>
        </w:r>
      </w:ins>
      <w:ins w:id="68" w:author="Hannah McSorley" w:date="2020-12-01T07:10:00Z">
        <w:r w:rsidR="005C2A48">
          <w:t xml:space="preserve">drinking </w:t>
        </w:r>
      </w:ins>
      <w:ins w:id="69" w:author="Hannah McSorley" w:date="2020-12-01T07:09:00Z">
        <w:r w:rsidR="005C2A48">
          <w:t>source water quality, measured by natural organic matter (NOM)</w:t>
        </w:r>
      </w:ins>
      <w:ins w:id="70" w:author="Hannah McSorley" w:date="2020-12-01T07:10:00Z">
        <w:r w:rsidR="005C2A48">
          <w:t xml:space="preserve">, </w:t>
        </w:r>
      </w:ins>
      <w:ins w:id="71" w:author="Hannah McSorley" w:date="2020-12-01T07:04:00Z">
        <w:r>
          <w:t>across a forested watershed on Vancouver Island, British Columbia, Canada. Land-use impacts are controlled in this research area as 96% of the watershed is protected as drinking water supply are</w:t>
        </w:r>
      </w:ins>
      <w:ins w:id="72" w:author="Hannah McSorley" w:date="2020-12-01T07:10:00Z">
        <w:r w:rsidR="005C2A48">
          <w:t>a</w:t>
        </w:r>
      </w:ins>
      <w:ins w:id="73" w:author="Hannah McSorley" w:date="2020-12-01T07:11:00Z">
        <w:r w:rsidR="005C2A48">
          <w:t>, thought the forests are</w:t>
        </w:r>
      </w:ins>
      <w:ins w:id="74" w:author="Hannah McSorley" w:date="2020-12-01T07:04:00Z">
        <w:r>
          <w:t xml:space="preserve"> second-growth softwood with a history of extensive harvest (nearly 96% </w:t>
        </w:r>
      </w:ins>
      <w:ins w:id="75" w:author="Hannah McSorley" w:date="2020-12-01T07:11:00Z">
        <w:r w:rsidR="005C2A48">
          <w:t xml:space="preserve">previously </w:t>
        </w:r>
      </w:ins>
      <w:ins w:id="76" w:author="Hannah McSorley" w:date="2020-12-01T07:04:00Z">
        <w:r>
          <w:t>cleared).</w:t>
        </w:r>
      </w:ins>
    </w:p>
    <w:p w14:paraId="35470B9A" w14:textId="09CB981C" w:rsidR="002A7D13" w:rsidRDefault="002A7D13" w:rsidP="002A7D13">
      <w:pPr>
        <w:rPr>
          <w:ins w:id="77" w:author="Hannah McSorley" w:date="2020-12-01T07:13:00Z"/>
        </w:rPr>
      </w:pPr>
      <w:ins w:id="78" w:author="Hannah McSorley" w:date="2020-12-01T07:04:00Z">
        <w:r>
          <w:t>Sixteen months of bi-weekly field work was completed with the goals of contributing to the characterization of the Leech Water Supply Area</w:t>
        </w:r>
      </w:ins>
      <w:ins w:id="79" w:author="Hannah McSorley" w:date="2020-12-01T07:11:00Z">
        <w:r w:rsidR="005C2A48">
          <w:t xml:space="preserve">, a future designated </w:t>
        </w:r>
      </w:ins>
      <w:ins w:id="80" w:author="Hannah McSorley" w:date="2020-12-01T07:12:00Z">
        <w:r w:rsidR="005C2A48">
          <w:t>supplemental supply,</w:t>
        </w:r>
      </w:ins>
      <w:ins w:id="81" w:author="Hannah McSorley" w:date="2020-12-01T07:04:00Z">
        <w:r>
          <w:t xml:space="preserve"> while furthering our understanding of the variability of </w:t>
        </w:r>
      </w:ins>
      <w:ins w:id="82" w:author="Hannah McSorley" w:date="2020-12-01T07:12:00Z">
        <w:r w:rsidR="005C2A48">
          <w:t xml:space="preserve">NOM </w:t>
        </w:r>
      </w:ins>
      <w:ins w:id="83" w:author="Hannah McSorley" w:date="2020-12-01T07:04:00Z">
        <w:r>
          <w:t>dynamics across a second growth forested watershed.</w:t>
        </w:r>
      </w:ins>
    </w:p>
    <w:p w14:paraId="62970DFC" w14:textId="77777777" w:rsidR="004F4FF2" w:rsidRDefault="004F4FF2" w:rsidP="002A7D13">
      <w:pPr>
        <w:rPr>
          <w:ins w:id="84" w:author="Hannah McSorley" w:date="2020-12-01T07:04:00Z"/>
        </w:rPr>
      </w:pPr>
    </w:p>
    <w:p w14:paraId="7019A61D" w14:textId="71916986" w:rsidR="003B0C30" w:rsidDel="00DD7E49" w:rsidRDefault="003B0C30" w:rsidP="00A654ED">
      <w:pPr>
        <w:rPr>
          <w:del w:id="85" w:author="Hannah McSorley" w:date="2020-11-30T20:13:00Z"/>
        </w:rPr>
        <w:sectPr w:rsidR="003B0C30" w:rsidDel="00DD7E49" w:rsidSect="00A654ED">
          <w:pgSz w:w="12240" w:h="15840" w:code="1"/>
          <w:pgMar w:top="1440" w:right="1440" w:bottom="1440" w:left="1440" w:header="706" w:footer="706" w:gutter="0"/>
          <w:pgNumType w:fmt="lowerRoman" w:start="1"/>
          <w:cols w:space="708"/>
          <w:titlePg/>
          <w:docGrid w:linePitch="326"/>
        </w:sectPr>
      </w:pPr>
    </w:p>
    <w:sdt>
      <w:sdtPr>
        <w:id w:val="-525795367"/>
        <w:docPartObj>
          <w:docPartGallery w:val="Table of Contents"/>
          <w:docPartUnique/>
        </w:docPartObj>
      </w:sdtPr>
      <w:sdtContent>
        <w:p w14:paraId="24BBEF10" w14:textId="77777777" w:rsidR="004F4FF2" w:rsidRDefault="004F4FF2" w:rsidP="001230DB">
          <w:pPr>
            <w:pBdr>
              <w:bottom w:val="single" w:sz="4" w:space="1" w:color="auto"/>
            </w:pBdr>
            <w:spacing w:line="276" w:lineRule="auto"/>
            <w:rPr>
              <w:ins w:id="86" w:author="Hannah McSorley" w:date="2020-12-01T07:13:00Z"/>
            </w:rPr>
            <w:sectPr w:rsidR="004F4FF2" w:rsidSect="00111869">
              <w:pgSz w:w="12240" w:h="15840" w:code="1"/>
              <w:pgMar w:top="1440" w:right="1440" w:bottom="1440" w:left="1440" w:header="706" w:footer="706" w:gutter="0"/>
              <w:pgNumType w:fmt="lowerRoman" w:start="1"/>
              <w:cols w:space="708"/>
              <w:titlePg/>
              <w:docGrid w:linePitch="326"/>
            </w:sectPr>
          </w:pPr>
        </w:p>
        <w:p w14:paraId="23069ECC" w14:textId="58007601" w:rsidR="00AC77BF" w:rsidRDefault="00887D53" w:rsidP="001230DB">
          <w:pPr>
            <w:pBdr>
              <w:bottom w:val="single" w:sz="4" w:space="1" w:color="auto"/>
            </w:pBdr>
            <w:spacing w:line="276" w:lineRule="auto"/>
          </w:pPr>
          <w:r>
            <w:lastRenderedPageBreak/>
            <w:t>Table of Contents</w:t>
          </w:r>
        </w:p>
        <w:p w14:paraId="62BE287D" w14:textId="6EF2BBD9" w:rsidR="00E5382F" w:rsidRDefault="00887D53">
          <w:pPr>
            <w:pStyle w:val="TOC2"/>
            <w:rPr>
              <w:ins w:id="87" w:author="Hannah McSorley" w:date="2020-12-01T07:45:00Z"/>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ins w:id="88" w:author="Hannah McSorley" w:date="2020-12-01T07:45:00Z">
            <w:r w:rsidR="00E5382F" w:rsidRPr="003E6330">
              <w:rPr>
                <w:rStyle w:val="Hyperlink"/>
              </w:rPr>
              <w:fldChar w:fldCharType="begin"/>
            </w:r>
            <w:r w:rsidR="00E5382F" w:rsidRPr="003E6330">
              <w:rPr>
                <w:rStyle w:val="Hyperlink"/>
              </w:rPr>
              <w:instrText xml:space="preserve"> </w:instrText>
            </w:r>
            <w:r w:rsidR="00E5382F">
              <w:instrText>HYPERLINK \l "_Toc57701153"</w:instrText>
            </w:r>
            <w:r w:rsidR="00E5382F" w:rsidRPr="003E6330">
              <w:rPr>
                <w:rStyle w:val="Hyperlink"/>
              </w:rPr>
              <w:instrText xml:space="preserve"> </w:instrText>
            </w:r>
            <w:r w:rsidR="00E5382F" w:rsidRPr="003E6330">
              <w:rPr>
                <w:rStyle w:val="Hyperlink"/>
              </w:rPr>
              <w:fldChar w:fldCharType="separate"/>
            </w:r>
            <w:r w:rsidR="00E5382F" w:rsidRPr="003E6330">
              <w:rPr>
                <w:rStyle w:val="Hyperlink"/>
              </w:rPr>
              <w:t>Chapter 1: Introduction &amp; background</w:t>
            </w:r>
            <w:r w:rsidR="00E5382F">
              <w:rPr>
                <w:webHidden/>
              </w:rPr>
              <w:tab/>
            </w:r>
            <w:r w:rsidR="00E5382F">
              <w:rPr>
                <w:webHidden/>
              </w:rPr>
              <w:fldChar w:fldCharType="begin"/>
            </w:r>
            <w:r w:rsidR="00E5382F">
              <w:rPr>
                <w:webHidden/>
              </w:rPr>
              <w:instrText xml:space="preserve"> PAGEREF _Toc57701153 \h </w:instrText>
            </w:r>
          </w:ins>
          <w:r w:rsidR="00E5382F">
            <w:rPr>
              <w:webHidden/>
            </w:rPr>
          </w:r>
          <w:r w:rsidR="00E5382F">
            <w:rPr>
              <w:webHidden/>
            </w:rPr>
            <w:fldChar w:fldCharType="separate"/>
          </w:r>
          <w:ins w:id="89" w:author="Hannah McSorley" w:date="2020-12-01T07:45:00Z">
            <w:r w:rsidR="00E5382F">
              <w:rPr>
                <w:webHidden/>
              </w:rPr>
              <w:t>1</w:t>
            </w:r>
            <w:r w:rsidR="00E5382F">
              <w:rPr>
                <w:webHidden/>
              </w:rPr>
              <w:fldChar w:fldCharType="end"/>
            </w:r>
            <w:r w:rsidR="00E5382F" w:rsidRPr="003E6330">
              <w:rPr>
                <w:rStyle w:val="Hyperlink"/>
              </w:rPr>
              <w:fldChar w:fldCharType="end"/>
            </w:r>
          </w:ins>
        </w:p>
        <w:p w14:paraId="34242112" w14:textId="40CFB29A" w:rsidR="00E5382F" w:rsidRDefault="00E5382F">
          <w:pPr>
            <w:pStyle w:val="TOC3"/>
            <w:tabs>
              <w:tab w:val="left" w:pos="1200"/>
              <w:tab w:val="right" w:leader="dot" w:pos="9350"/>
            </w:tabs>
            <w:spacing w:line="276" w:lineRule="auto"/>
            <w:rPr>
              <w:ins w:id="90" w:author="Hannah McSorley" w:date="2020-12-01T07:45:00Z"/>
              <w:rFonts w:asciiTheme="minorHAnsi" w:eastAsiaTheme="minorEastAsia" w:hAnsiTheme="minorHAnsi" w:cstheme="minorBidi"/>
              <w:noProof/>
              <w:sz w:val="22"/>
              <w:lang w:val="en-CA" w:eastAsia="en-CA"/>
            </w:rPr>
            <w:pPrChange w:id="91" w:author="Hannah McSorley" w:date="2020-12-01T07:46:00Z">
              <w:pPr>
                <w:pStyle w:val="TOC3"/>
                <w:tabs>
                  <w:tab w:val="left" w:pos="1200"/>
                  <w:tab w:val="right" w:leader="dot" w:pos="9350"/>
                </w:tabs>
              </w:pPr>
            </w:pPrChange>
          </w:pPr>
          <w:ins w:id="9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"_Toc57701154"</w:instrText>
            </w:r>
            <w:r w:rsidRPr="003E6330">
              <w:rPr>
                <w:rStyle w:val="Hyperlink"/>
                <w:noProof/>
              </w:rPr>
              <w:instrText xml:space="preserve"> </w:instrText>
            </w:r>
            <w:r w:rsidRPr="003E6330">
              <w:rPr>
                <w:rStyle w:val="Hyperlink"/>
                <w:noProof/>
              </w:rPr>
              <w:fldChar w:fldCharType="separate"/>
            </w:r>
            <w:r w:rsidRPr="003E6330">
              <w:rPr>
                <w:rStyle w:val="Hyperlink"/>
                <w:noProof/>
              </w:rPr>
              <w:t>1.1</w:t>
            </w:r>
            <w:r>
              <w:rPr>
                <w:rFonts w:asciiTheme="minorHAnsi" w:eastAsiaTheme="minorEastAsia" w:hAnsiTheme="minorHAnsi" w:cstheme="minorBidi"/>
                <w:noProof/>
                <w:sz w:val="22"/>
                <w:lang w:val="en-CA" w:eastAsia="en-CA"/>
              </w:rPr>
              <w:tab/>
            </w:r>
            <w:r w:rsidRPr="003E6330">
              <w:rPr>
                <w:rStyle w:val="Hyperlink"/>
                <w:noProof/>
              </w:rPr>
              <w:t>Forested source water and drinking water treatment</w:t>
            </w:r>
            <w:r>
              <w:rPr>
                <w:noProof/>
                <w:webHidden/>
              </w:rPr>
              <w:tab/>
            </w:r>
            <w:r>
              <w:rPr>
                <w:noProof/>
                <w:webHidden/>
              </w:rPr>
              <w:fldChar w:fldCharType="begin"/>
            </w:r>
            <w:r>
              <w:rPr>
                <w:noProof/>
                <w:webHidden/>
              </w:rPr>
              <w:instrText xml:space="preserve"> PAGEREF _Toc57701154 \h </w:instrText>
            </w:r>
          </w:ins>
          <w:r>
            <w:rPr>
              <w:noProof/>
              <w:webHidden/>
            </w:rPr>
          </w:r>
          <w:r>
            <w:rPr>
              <w:noProof/>
              <w:webHidden/>
            </w:rPr>
            <w:fldChar w:fldCharType="separate"/>
          </w:r>
          <w:ins w:id="93" w:author="Hannah McSorley" w:date="2020-12-01T07:45:00Z">
            <w:r>
              <w:rPr>
                <w:noProof/>
                <w:webHidden/>
              </w:rPr>
              <w:t>1</w:t>
            </w:r>
            <w:r>
              <w:rPr>
                <w:noProof/>
                <w:webHidden/>
              </w:rPr>
              <w:fldChar w:fldCharType="end"/>
            </w:r>
            <w:r w:rsidRPr="003E6330">
              <w:rPr>
                <w:rStyle w:val="Hyperlink"/>
                <w:noProof/>
              </w:rPr>
              <w:fldChar w:fldCharType="end"/>
            </w:r>
          </w:ins>
        </w:p>
        <w:p w14:paraId="69158B53" w14:textId="5B5241A1" w:rsidR="00E5382F" w:rsidRDefault="00E5382F">
          <w:pPr>
            <w:pStyle w:val="TOC4"/>
            <w:tabs>
              <w:tab w:val="left" w:pos="1440"/>
              <w:tab w:val="right" w:leader="dot" w:pos="9350"/>
            </w:tabs>
            <w:spacing w:line="276" w:lineRule="auto"/>
            <w:rPr>
              <w:ins w:id="94" w:author="Hannah McSorley" w:date="2020-12-01T07:45:00Z"/>
              <w:rFonts w:asciiTheme="minorHAnsi" w:eastAsiaTheme="minorEastAsia" w:hAnsiTheme="minorHAnsi" w:cstheme="minorBidi"/>
              <w:noProof/>
              <w:sz w:val="22"/>
              <w:szCs w:val="22"/>
              <w:lang w:val="en-CA" w:eastAsia="en-CA"/>
            </w:rPr>
            <w:pPrChange w:id="95" w:author="Hannah McSorley" w:date="2020-12-01T07:46:00Z">
              <w:pPr>
                <w:pStyle w:val="TOC4"/>
                <w:tabs>
                  <w:tab w:val="left" w:pos="1440"/>
                  <w:tab w:val="right" w:leader="dot" w:pos="9350"/>
                </w:tabs>
              </w:pPr>
            </w:pPrChange>
          </w:pPr>
          <w:ins w:id="9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"_Toc57701155"</w:instrText>
            </w:r>
            <w:r w:rsidRPr="003E6330">
              <w:rPr>
                <w:rStyle w:val="Hyperlink"/>
                <w:noProof/>
              </w:rPr>
              <w:instrText xml:space="preserve"> </w:instrText>
            </w:r>
            <w:r w:rsidRPr="003E6330">
              <w:rPr>
                <w:rStyle w:val="Hyperlink"/>
                <w:noProof/>
              </w:rPr>
              <w:fldChar w:fldCharType="separate"/>
            </w:r>
            <w:r w:rsidRPr="003E6330">
              <w:rPr>
                <w:rStyle w:val="Hyperlink"/>
                <w:noProof/>
              </w:rPr>
              <w:t>1.1.1</w:t>
            </w:r>
            <w:r>
              <w:rPr>
                <w:rFonts w:asciiTheme="minorHAnsi" w:eastAsiaTheme="minorEastAsia" w:hAnsiTheme="minorHAnsi" w:cstheme="minorBidi"/>
                <w:noProof/>
                <w:sz w:val="22"/>
                <w:szCs w:val="22"/>
                <w:lang w:val="en-CA" w:eastAsia="en-CA"/>
              </w:rPr>
              <w:tab/>
            </w:r>
            <w:r w:rsidRPr="003E6330">
              <w:rPr>
                <w:rStyle w:val="Hyperlink"/>
                <w:noProof/>
              </w:rPr>
              <w:t>Aqueous natural organic matter (NOM) in drinking source water supply</w:t>
            </w:r>
            <w:r>
              <w:rPr>
                <w:noProof/>
                <w:webHidden/>
              </w:rPr>
              <w:tab/>
            </w:r>
            <w:r>
              <w:rPr>
                <w:noProof/>
                <w:webHidden/>
              </w:rPr>
              <w:fldChar w:fldCharType="begin"/>
            </w:r>
            <w:r>
              <w:rPr>
                <w:noProof/>
                <w:webHidden/>
              </w:rPr>
              <w:instrText xml:space="preserve"> PAGEREF _Toc57701155 \h </w:instrText>
            </w:r>
          </w:ins>
          <w:r>
            <w:rPr>
              <w:noProof/>
              <w:webHidden/>
            </w:rPr>
          </w:r>
          <w:r>
            <w:rPr>
              <w:noProof/>
              <w:webHidden/>
            </w:rPr>
            <w:fldChar w:fldCharType="separate"/>
          </w:r>
          <w:ins w:id="97" w:author="Hannah McSorley" w:date="2020-12-01T07:45:00Z">
            <w:r>
              <w:rPr>
                <w:noProof/>
                <w:webHidden/>
              </w:rPr>
              <w:t>2</w:t>
            </w:r>
            <w:r>
              <w:rPr>
                <w:noProof/>
                <w:webHidden/>
              </w:rPr>
              <w:fldChar w:fldCharType="end"/>
            </w:r>
            <w:r w:rsidRPr="003E6330">
              <w:rPr>
                <w:rStyle w:val="Hyperlink"/>
                <w:noProof/>
              </w:rPr>
              <w:fldChar w:fldCharType="end"/>
            </w:r>
          </w:ins>
        </w:p>
        <w:p w14:paraId="7A8EDC8B" w14:textId="1EEEE7A4" w:rsidR="00E5382F" w:rsidRDefault="00E5382F">
          <w:pPr>
            <w:pStyle w:val="TOC4"/>
            <w:tabs>
              <w:tab w:val="left" w:pos="1440"/>
              <w:tab w:val="right" w:leader="dot" w:pos="9350"/>
            </w:tabs>
            <w:spacing w:line="276" w:lineRule="auto"/>
            <w:rPr>
              <w:ins w:id="98" w:author="Hannah McSorley" w:date="2020-12-01T07:45:00Z"/>
              <w:rFonts w:asciiTheme="minorHAnsi" w:eastAsiaTheme="minorEastAsia" w:hAnsiTheme="minorHAnsi" w:cstheme="minorBidi"/>
              <w:noProof/>
              <w:sz w:val="22"/>
              <w:szCs w:val="22"/>
              <w:lang w:val="en-CA" w:eastAsia="en-CA"/>
            </w:rPr>
            <w:pPrChange w:id="99" w:author="Hannah McSorley" w:date="2020-12-01T07:46:00Z">
              <w:pPr>
                <w:pStyle w:val="TOC4"/>
                <w:tabs>
                  <w:tab w:val="left" w:pos="1440"/>
                  <w:tab w:val="right" w:leader="dot" w:pos="9350"/>
                </w:tabs>
              </w:pPr>
            </w:pPrChange>
          </w:pPr>
          <w:ins w:id="10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"_Toc57701156"</w:instrText>
            </w:r>
            <w:r w:rsidRPr="003E6330">
              <w:rPr>
                <w:rStyle w:val="Hyperlink"/>
                <w:noProof/>
              </w:rPr>
              <w:instrText xml:space="preserve"> </w:instrText>
            </w:r>
            <w:r w:rsidRPr="003E6330">
              <w:rPr>
                <w:rStyle w:val="Hyperlink"/>
                <w:noProof/>
              </w:rPr>
              <w:fldChar w:fldCharType="separate"/>
            </w:r>
            <w:r w:rsidRPr="003E6330">
              <w:rPr>
                <w:rStyle w:val="Hyperlink"/>
                <w:noProof/>
              </w:rPr>
              <w:t>1.1.2</w:t>
            </w:r>
            <w:r>
              <w:rPr>
                <w:rFonts w:asciiTheme="minorHAnsi" w:eastAsiaTheme="minorEastAsia" w:hAnsiTheme="minorHAnsi" w:cstheme="minorBidi"/>
                <w:noProof/>
                <w:sz w:val="22"/>
                <w:szCs w:val="22"/>
                <w:lang w:val="en-CA" w:eastAsia="en-CA"/>
              </w:rPr>
              <w:tab/>
            </w:r>
            <w:r w:rsidRPr="003E6330">
              <w:rPr>
                <w:rStyle w:val="Hyperlink"/>
                <w:noProof/>
              </w:rPr>
              <w:t>Watershed processes and water quality</w:t>
            </w:r>
            <w:r>
              <w:rPr>
                <w:noProof/>
                <w:webHidden/>
              </w:rPr>
              <w:tab/>
            </w:r>
            <w:r>
              <w:rPr>
                <w:noProof/>
                <w:webHidden/>
              </w:rPr>
              <w:fldChar w:fldCharType="begin"/>
            </w:r>
            <w:r>
              <w:rPr>
                <w:noProof/>
                <w:webHidden/>
              </w:rPr>
              <w:instrText xml:space="preserve"> PAGEREF _Toc57701156 \h </w:instrText>
            </w:r>
          </w:ins>
          <w:r>
            <w:rPr>
              <w:noProof/>
              <w:webHidden/>
            </w:rPr>
          </w:r>
          <w:r>
            <w:rPr>
              <w:noProof/>
              <w:webHidden/>
            </w:rPr>
            <w:fldChar w:fldCharType="separate"/>
          </w:r>
          <w:ins w:id="101" w:author="Hannah McSorley" w:date="2020-12-01T07:45:00Z">
            <w:r>
              <w:rPr>
                <w:noProof/>
                <w:webHidden/>
              </w:rPr>
              <w:t>7</w:t>
            </w:r>
            <w:r>
              <w:rPr>
                <w:noProof/>
                <w:webHidden/>
              </w:rPr>
              <w:fldChar w:fldCharType="end"/>
            </w:r>
            <w:r w:rsidRPr="003E6330">
              <w:rPr>
                <w:rStyle w:val="Hyperlink"/>
                <w:noProof/>
              </w:rPr>
              <w:fldChar w:fldCharType="end"/>
            </w:r>
          </w:ins>
        </w:p>
        <w:p w14:paraId="55AFC831" w14:textId="49F4761F" w:rsidR="00E5382F" w:rsidRDefault="00E5382F">
          <w:pPr>
            <w:pStyle w:val="TOC3"/>
            <w:tabs>
              <w:tab w:val="left" w:pos="1200"/>
              <w:tab w:val="right" w:leader="dot" w:pos="9350"/>
            </w:tabs>
            <w:spacing w:line="276" w:lineRule="auto"/>
            <w:rPr>
              <w:ins w:id="102" w:author="Hannah McSorley" w:date="2020-12-01T07:45:00Z"/>
              <w:rFonts w:asciiTheme="minorHAnsi" w:eastAsiaTheme="minorEastAsia" w:hAnsiTheme="minorHAnsi" w:cstheme="minorBidi"/>
              <w:noProof/>
              <w:sz w:val="22"/>
              <w:lang w:val="en-CA" w:eastAsia="en-CA"/>
            </w:rPr>
            <w:pPrChange w:id="103" w:author="Hannah McSorley" w:date="2020-12-01T07:46:00Z">
              <w:pPr>
                <w:pStyle w:val="TOC3"/>
                <w:tabs>
                  <w:tab w:val="left" w:pos="1200"/>
                  <w:tab w:val="right" w:leader="dot" w:pos="9350"/>
                </w:tabs>
              </w:pPr>
            </w:pPrChange>
          </w:pPr>
          <w:ins w:id="10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"_Toc57701157"</w:instrText>
            </w:r>
            <w:r w:rsidRPr="003E6330">
              <w:rPr>
                <w:rStyle w:val="Hyperlink"/>
                <w:noProof/>
              </w:rPr>
              <w:instrText xml:space="preserve"> </w:instrText>
            </w:r>
            <w:r w:rsidRPr="003E6330">
              <w:rPr>
                <w:rStyle w:val="Hyperlink"/>
                <w:noProof/>
              </w:rPr>
              <w:fldChar w:fldCharType="separate"/>
            </w:r>
            <w:r w:rsidRPr="003E6330">
              <w:rPr>
                <w:rStyle w:val="Hyperlink"/>
                <w:noProof/>
              </w:rPr>
              <w:t>1.2</w:t>
            </w:r>
            <w:r>
              <w:rPr>
                <w:rFonts w:asciiTheme="minorHAnsi" w:eastAsiaTheme="minorEastAsia" w:hAnsiTheme="minorHAnsi" w:cstheme="minorBidi"/>
                <w:noProof/>
                <w:sz w:val="22"/>
                <w:lang w:val="en-CA" w:eastAsia="en-CA"/>
              </w:rPr>
              <w:tab/>
            </w:r>
            <w:r w:rsidRPr="003E6330">
              <w:rPr>
                <w:rStyle w:val="Hyperlink"/>
                <w:noProof/>
              </w:rPr>
              <w:t>Surface water sampling strategies</w:t>
            </w:r>
            <w:r>
              <w:rPr>
                <w:noProof/>
                <w:webHidden/>
              </w:rPr>
              <w:tab/>
            </w:r>
            <w:r>
              <w:rPr>
                <w:noProof/>
                <w:webHidden/>
              </w:rPr>
              <w:fldChar w:fldCharType="begin"/>
            </w:r>
            <w:r>
              <w:rPr>
                <w:noProof/>
                <w:webHidden/>
              </w:rPr>
              <w:instrText xml:space="preserve"> PAGEREF _Toc57701157 \h </w:instrText>
            </w:r>
          </w:ins>
          <w:r>
            <w:rPr>
              <w:noProof/>
              <w:webHidden/>
            </w:rPr>
          </w:r>
          <w:r>
            <w:rPr>
              <w:noProof/>
              <w:webHidden/>
            </w:rPr>
            <w:fldChar w:fldCharType="separate"/>
          </w:r>
          <w:ins w:id="105" w:author="Hannah McSorley" w:date="2020-12-01T07:45:00Z">
            <w:r>
              <w:rPr>
                <w:noProof/>
                <w:webHidden/>
              </w:rPr>
              <w:t>11</w:t>
            </w:r>
            <w:r>
              <w:rPr>
                <w:noProof/>
                <w:webHidden/>
              </w:rPr>
              <w:fldChar w:fldCharType="end"/>
            </w:r>
            <w:r w:rsidRPr="003E6330">
              <w:rPr>
                <w:rStyle w:val="Hyperlink"/>
                <w:noProof/>
              </w:rPr>
              <w:fldChar w:fldCharType="end"/>
            </w:r>
          </w:ins>
        </w:p>
        <w:p w14:paraId="539FD7D7" w14:textId="5EAAA248" w:rsidR="00E5382F" w:rsidRDefault="00E5382F">
          <w:pPr>
            <w:pStyle w:val="TOC3"/>
            <w:tabs>
              <w:tab w:val="left" w:pos="1200"/>
              <w:tab w:val="right" w:leader="dot" w:pos="9350"/>
            </w:tabs>
            <w:spacing w:line="276" w:lineRule="auto"/>
            <w:rPr>
              <w:ins w:id="106" w:author="Hannah McSorley" w:date="2020-12-01T07:45:00Z"/>
              <w:rFonts w:asciiTheme="minorHAnsi" w:eastAsiaTheme="minorEastAsia" w:hAnsiTheme="minorHAnsi" w:cstheme="minorBidi"/>
              <w:noProof/>
              <w:sz w:val="22"/>
              <w:lang w:val="en-CA" w:eastAsia="en-CA"/>
            </w:rPr>
            <w:pPrChange w:id="107" w:author="Hannah McSorley" w:date="2020-12-01T07:46:00Z">
              <w:pPr>
                <w:pStyle w:val="TOC3"/>
                <w:tabs>
                  <w:tab w:val="left" w:pos="1200"/>
                  <w:tab w:val="right" w:leader="dot" w:pos="9350"/>
                </w:tabs>
              </w:pPr>
            </w:pPrChange>
          </w:pPr>
          <w:ins w:id="10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"_Toc57701158"</w:instrText>
            </w:r>
            <w:r w:rsidRPr="003E6330">
              <w:rPr>
                <w:rStyle w:val="Hyperlink"/>
                <w:noProof/>
              </w:rPr>
              <w:instrText xml:space="preserve"> </w:instrText>
            </w:r>
            <w:r w:rsidRPr="003E6330">
              <w:rPr>
                <w:rStyle w:val="Hyperlink"/>
                <w:noProof/>
              </w:rPr>
              <w:fldChar w:fldCharType="separate"/>
            </w:r>
            <w:r w:rsidRPr="003E6330">
              <w:rPr>
                <w:rStyle w:val="Hyperlink"/>
                <w:noProof/>
              </w:rPr>
              <w:t>1.3</w:t>
            </w:r>
            <w:r>
              <w:rPr>
                <w:rFonts w:asciiTheme="minorHAnsi" w:eastAsiaTheme="minorEastAsia" w:hAnsiTheme="minorHAnsi" w:cstheme="minorBidi"/>
                <w:noProof/>
                <w:sz w:val="22"/>
                <w:lang w:val="en-CA" w:eastAsia="en-CA"/>
              </w:rPr>
              <w:tab/>
            </w:r>
            <w:r w:rsidRPr="003E6330">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_Toc57701158 \h </w:instrText>
            </w:r>
          </w:ins>
          <w:r>
            <w:rPr>
              <w:noProof/>
              <w:webHidden/>
            </w:rPr>
          </w:r>
          <w:r>
            <w:rPr>
              <w:noProof/>
              <w:webHidden/>
            </w:rPr>
            <w:fldChar w:fldCharType="separate"/>
          </w:r>
          <w:ins w:id="109" w:author="Hannah McSorley" w:date="2020-12-01T07:45:00Z">
            <w:r>
              <w:rPr>
                <w:noProof/>
                <w:webHidden/>
              </w:rPr>
              <w:t>13</w:t>
            </w:r>
            <w:r>
              <w:rPr>
                <w:noProof/>
                <w:webHidden/>
              </w:rPr>
              <w:fldChar w:fldCharType="end"/>
            </w:r>
            <w:r w:rsidRPr="003E6330">
              <w:rPr>
                <w:rStyle w:val="Hyperlink"/>
                <w:noProof/>
              </w:rPr>
              <w:fldChar w:fldCharType="end"/>
            </w:r>
          </w:ins>
        </w:p>
        <w:p w14:paraId="36283D5B" w14:textId="4890D9D0" w:rsidR="00E5382F" w:rsidRDefault="00E5382F">
          <w:pPr>
            <w:pStyle w:val="TOC3"/>
            <w:tabs>
              <w:tab w:val="left" w:pos="1200"/>
              <w:tab w:val="right" w:leader="dot" w:pos="9350"/>
            </w:tabs>
            <w:spacing w:line="276" w:lineRule="auto"/>
            <w:rPr>
              <w:ins w:id="110" w:author="Hannah McSorley" w:date="2020-12-01T07:45:00Z"/>
              <w:rFonts w:asciiTheme="minorHAnsi" w:eastAsiaTheme="minorEastAsia" w:hAnsiTheme="minorHAnsi" w:cstheme="minorBidi"/>
              <w:noProof/>
              <w:sz w:val="22"/>
              <w:lang w:val="en-CA" w:eastAsia="en-CA"/>
            </w:rPr>
            <w:pPrChange w:id="111" w:author="Hannah McSorley" w:date="2020-12-01T07:46:00Z">
              <w:pPr>
                <w:pStyle w:val="TOC3"/>
                <w:tabs>
                  <w:tab w:val="left" w:pos="1200"/>
                  <w:tab w:val="right" w:leader="dot" w:pos="9350"/>
                </w:tabs>
              </w:pPr>
            </w:pPrChange>
          </w:pPr>
          <w:ins w:id="11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"_Toc57701159"</w:instrText>
            </w:r>
            <w:r w:rsidRPr="003E6330">
              <w:rPr>
                <w:rStyle w:val="Hyperlink"/>
                <w:noProof/>
              </w:rPr>
              <w:instrText xml:space="preserve"> </w:instrText>
            </w:r>
            <w:r w:rsidRPr="003E6330">
              <w:rPr>
                <w:rStyle w:val="Hyperlink"/>
                <w:noProof/>
              </w:rPr>
              <w:fldChar w:fldCharType="separate"/>
            </w:r>
            <w:r w:rsidRPr="003E6330">
              <w:rPr>
                <w:rStyle w:val="Hyperlink"/>
                <w:noProof/>
              </w:rPr>
              <w:t>1.4</w:t>
            </w:r>
            <w:r>
              <w:rPr>
                <w:rFonts w:asciiTheme="minorHAnsi" w:eastAsiaTheme="minorEastAsia" w:hAnsiTheme="minorHAnsi" w:cstheme="minorBidi"/>
                <w:noProof/>
                <w:sz w:val="22"/>
                <w:lang w:val="en-CA" w:eastAsia="en-CA"/>
              </w:rPr>
              <w:tab/>
            </w:r>
            <w:r w:rsidRPr="003E6330">
              <w:rPr>
                <w:rStyle w:val="Hyperlink"/>
                <w:noProof/>
              </w:rPr>
              <w:t>Research questions and objectives</w:t>
            </w:r>
            <w:r>
              <w:rPr>
                <w:noProof/>
                <w:webHidden/>
              </w:rPr>
              <w:tab/>
            </w:r>
            <w:r>
              <w:rPr>
                <w:noProof/>
                <w:webHidden/>
              </w:rPr>
              <w:fldChar w:fldCharType="begin"/>
            </w:r>
            <w:r>
              <w:rPr>
                <w:noProof/>
                <w:webHidden/>
              </w:rPr>
              <w:instrText xml:space="preserve"> PAGEREF _Toc57701159 \h </w:instrText>
            </w:r>
          </w:ins>
          <w:r>
            <w:rPr>
              <w:noProof/>
              <w:webHidden/>
            </w:rPr>
          </w:r>
          <w:r>
            <w:rPr>
              <w:noProof/>
              <w:webHidden/>
            </w:rPr>
            <w:fldChar w:fldCharType="separate"/>
          </w:r>
          <w:ins w:id="113" w:author="Hannah McSorley" w:date="2020-12-01T07:45:00Z">
            <w:r>
              <w:rPr>
                <w:noProof/>
                <w:webHidden/>
              </w:rPr>
              <w:t>17</w:t>
            </w:r>
            <w:r>
              <w:rPr>
                <w:noProof/>
                <w:webHidden/>
              </w:rPr>
              <w:fldChar w:fldCharType="end"/>
            </w:r>
            <w:r w:rsidRPr="003E6330">
              <w:rPr>
                <w:rStyle w:val="Hyperlink"/>
                <w:noProof/>
              </w:rPr>
              <w:fldChar w:fldCharType="end"/>
            </w:r>
          </w:ins>
        </w:p>
        <w:p w14:paraId="40C69544" w14:textId="1A597C9C" w:rsidR="00E5382F" w:rsidRDefault="00E5382F">
          <w:pPr>
            <w:pStyle w:val="TOC4"/>
            <w:tabs>
              <w:tab w:val="left" w:pos="1440"/>
              <w:tab w:val="right" w:leader="dot" w:pos="9350"/>
            </w:tabs>
            <w:spacing w:line="276" w:lineRule="auto"/>
            <w:rPr>
              <w:ins w:id="114" w:author="Hannah McSorley" w:date="2020-12-01T07:45:00Z"/>
              <w:rFonts w:asciiTheme="minorHAnsi" w:eastAsiaTheme="minorEastAsia" w:hAnsiTheme="minorHAnsi" w:cstheme="minorBidi"/>
              <w:noProof/>
              <w:sz w:val="22"/>
              <w:szCs w:val="22"/>
              <w:lang w:val="en-CA" w:eastAsia="en-CA"/>
            </w:rPr>
            <w:pPrChange w:id="115" w:author="Hannah McSorley" w:date="2020-12-01T07:46:00Z">
              <w:pPr>
                <w:pStyle w:val="TOC4"/>
                <w:tabs>
                  <w:tab w:val="left" w:pos="1440"/>
                  <w:tab w:val="right" w:leader="dot" w:pos="9350"/>
                </w:tabs>
              </w:pPr>
            </w:pPrChange>
          </w:pPr>
          <w:ins w:id="11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"_Toc57701160"</w:instrText>
            </w:r>
            <w:r w:rsidRPr="003E6330">
              <w:rPr>
                <w:rStyle w:val="Hyperlink"/>
                <w:noProof/>
              </w:rPr>
              <w:instrText xml:space="preserve"> </w:instrText>
            </w:r>
            <w:r w:rsidRPr="003E6330">
              <w:rPr>
                <w:rStyle w:val="Hyperlink"/>
                <w:noProof/>
              </w:rPr>
              <w:fldChar w:fldCharType="separate"/>
            </w:r>
            <w:r w:rsidRPr="003E6330">
              <w:rPr>
                <w:rStyle w:val="Hyperlink"/>
                <w:noProof/>
              </w:rPr>
              <w:t>1.4.1</w:t>
            </w:r>
            <w:r>
              <w:rPr>
                <w:rFonts w:asciiTheme="minorHAnsi" w:eastAsiaTheme="minorEastAsia" w:hAnsiTheme="minorHAnsi" w:cstheme="minorBidi"/>
                <w:noProof/>
                <w:sz w:val="22"/>
                <w:szCs w:val="22"/>
                <w:lang w:val="en-CA" w:eastAsia="en-CA"/>
              </w:rPr>
              <w:tab/>
            </w:r>
            <w:r w:rsidRPr="003E6330">
              <w:rPr>
                <w:rStyle w:val="Hyperlink"/>
                <w:noProof/>
              </w:rPr>
              <w:t>Thesis structure outline</w:t>
            </w:r>
            <w:r>
              <w:rPr>
                <w:noProof/>
                <w:webHidden/>
              </w:rPr>
              <w:tab/>
            </w:r>
            <w:r>
              <w:rPr>
                <w:noProof/>
                <w:webHidden/>
              </w:rPr>
              <w:fldChar w:fldCharType="begin"/>
            </w:r>
            <w:r>
              <w:rPr>
                <w:noProof/>
                <w:webHidden/>
              </w:rPr>
              <w:instrText xml:space="preserve"> PAGEREF _Toc57701160 \h </w:instrText>
            </w:r>
          </w:ins>
          <w:r>
            <w:rPr>
              <w:noProof/>
              <w:webHidden/>
            </w:rPr>
          </w:r>
          <w:r>
            <w:rPr>
              <w:noProof/>
              <w:webHidden/>
            </w:rPr>
            <w:fldChar w:fldCharType="separate"/>
          </w:r>
          <w:ins w:id="117" w:author="Hannah McSorley" w:date="2020-12-01T07:45:00Z">
            <w:r>
              <w:rPr>
                <w:noProof/>
                <w:webHidden/>
              </w:rPr>
              <w:t>18</w:t>
            </w:r>
            <w:r>
              <w:rPr>
                <w:noProof/>
                <w:webHidden/>
              </w:rPr>
              <w:fldChar w:fldCharType="end"/>
            </w:r>
            <w:r w:rsidRPr="003E6330">
              <w:rPr>
                <w:rStyle w:val="Hyperlink"/>
                <w:noProof/>
              </w:rPr>
              <w:fldChar w:fldCharType="end"/>
            </w:r>
          </w:ins>
        </w:p>
        <w:p w14:paraId="1D5916F0" w14:textId="54A8B0C5" w:rsidR="00E5382F" w:rsidRDefault="00E5382F">
          <w:pPr>
            <w:pStyle w:val="TOC2"/>
            <w:rPr>
              <w:ins w:id="118" w:author="Hannah McSorley" w:date="2020-12-01T07:45:00Z"/>
              <w:rFonts w:asciiTheme="minorHAnsi" w:eastAsiaTheme="minorEastAsia" w:hAnsiTheme="minorHAnsi" w:cstheme="minorBidi"/>
              <w:b w:val="0"/>
              <w:bCs w:val="0"/>
              <w:sz w:val="22"/>
              <w:lang w:val="en-CA" w:eastAsia="en-CA"/>
            </w:rPr>
          </w:pPr>
          <w:ins w:id="119" w:author="Hannah McSorley" w:date="2020-12-01T07:45:00Z">
            <w:r w:rsidRPr="003E6330">
              <w:rPr>
                <w:rStyle w:val="Hyperlink"/>
              </w:rPr>
              <w:fldChar w:fldCharType="begin"/>
            </w:r>
            <w:r w:rsidRPr="003E6330">
              <w:rPr>
                <w:rStyle w:val="Hyperlink"/>
              </w:rPr>
              <w:instrText xml:space="preserve"> </w:instrText>
            </w:r>
            <w:r>
              <w:instrText>HYPERLINK \l "_Toc57701161"</w:instrText>
            </w:r>
            <w:r w:rsidRPr="003E6330">
              <w:rPr>
                <w:rStyle w:val="Hyperlink"/>
              </w:rPr>
              <w:instrText xml:space="preserve"> </w:instrText>
            </w:r>
            <w:r w:rsidRPr="003E6330">
              <w:rPr>
                <w:rStyle w:val="Hyperlink"/>
              </w:rPr>
              <w:fldChar w:fldCharType="separate"/>
            </w:r>
            <w:r w:rsidRPr="003E6330">
              <w:rPr>
                <w:rStyle w:val="Hyperlink"/>
              </w:rPr>
              <w:t>Chapter 2: Common Methods</w:t>
            </w:r>
            <w:r>
              <w:rPr>
                <w:webHidden/>
              </w:rPr>
              <w:tab/>
            </w:r>
            <w:r>
              <w:rPr>
                <w:webHidden/>
              </w:rPr>
              <w:fldChar w:fldCharType="begin"/>
            </w:r>
            <w:r>
              <w:rPr>
                <w:webHidden/>
              </w:rPr>
              <w:instrText xml:space="preserve"> PAGEREF _Toc57701161 \h </w:instrText>
            </w:r>
          </w:ins>
          <w:r>
            <w:rPr>
              <w:webHidden/>
            </w:rPr>
          </w:r>
          <w:r>
            <w:rPr>
              <w:webHidden/>
            </w:rPr>
            <w:fldChar w:fldCharType="separate"/>
          </w:r>
          <w:ins w:id="120" w:author="Hannah McSorley" w:date="2020-12-01T07:45:00Z">
            <w:r>
              <w:rPr>
                <w:webHidden/>
              </w:rPr>
              <w:t>19</w:t>
            </w:r>
            <w:r>
              <w:rPr>
                <w:webHidden/>
              </w:rPr>
              <w:fldChar w:fldCharType="end"/>
            </w:r>
            <w:r w:rsidRPr="003E6330">
              <w:rPr>
                <w:rStyle w:val="Hyperlink"/>
              </w:rPr>
              <w:fldChar w:fldCharType="end"/>
            </w:r>
          </w:ins>
        </w:p>
        <w:p w14:paraId="7DD1C8BB" w14:textId="251DFF95" w:rsidR="00E5382F" w:rsidRDefault="00E5382F">
          <w:pPr>
            <w:pStyle w:val="TOC3"/>
            <w:tabs>
              <w:tab w:val="left" w:pos="1200"/>
              <w:tab w:val="right" w:leader="dot" w:pos="9350"/>
            </w:tabs>
            <w:spacing w:line="276" w:lineRule="auto"/>
            <w:rPr>
              <w:ins w:id="121" w:author="Hannah McSorley" w:date="2020-12-01T07:45:00Z"/>
              <w:rFonts w:asciiTheme="minorHAnsi" w:eastAsiaTheme="minorEastAsia" w:hAnsiTheme="minorHAnsi" w:cstheme="minorBidi"/>
              <w:noProof/>
              <w:sz w:val="22"/>
              <w:lang w:val="en-CA" w:eastAsia="en-CA"/>
            </w:rPr>
            <w:pPrChange w:id="122" w:author="Hannah McSorley" w:date="2020-12-01T07:46:00Z">
              <w:pPr>
                <w:pStyle w:val="TOC3"/>
                <w:tabs>
                  <w:tab w:val="left" w:pos="1200"/>
                  <w:tab w:val="right" w:leader="dot" w:pos="9350"/>
                </w:tabs>
              </w:pPr>
            </w:pPrChange>
          </w:pPr>
          <w:ins w:id="12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"_Toc57701162"</w:instrText>
            </w:r>
            <w:r w:rsidRPr="003E6330">
              <w:rPr>
                <w:rStyle w:val="Hyperlink"/>
                <w:noProof/>
              </w:rPr>
              <w:instrText xml:space="preserve"> </w:instrText>
            </w:r>
            <w:r w:rsidRPr="003E6330">
              <w:rPr>
                <w:rStyle w:val="Hyperlink"/>
                <w:noProof/>
              </w:rPr>
              <w:fldChar w:fldCharType="separate"/>
            </w:r>
            <w:r w:rsidRPr="003E6330">
              <w:rPr>
                <w:rStyle w:val="Hyperlink"/>
                <w:noProof/>
              </w:rPr>
              <w:t>2.1</w:t>
            </w:r>
            <w:r>
              <w:rPr>
                <w:rFonts w:asciiTheme="minorHAnsi" w:eastAsiaTheme="minorEastAsia" w:hAnsiTheme="minorHAnsi" w:cstheme="minorBidi"/>
                <w:noProof/>
                <w:sz w:val="22"/>
                <w:lang w:val="en-CA" w:eastAsia="en-CA"/>
              </w:rPr>
              <w:tab/>
            </w:r>
            <w:r w:rsidRPr="003E6330">
              <w:rPr>
                <w:rStyle w:val="Hyperlink"/>
                <w:noProof/>
              </w:rPr>
              <w:t>Introduction</w:t>
            </w:r>
            <w:r>
              <w:rPr>
                <w:noProof/>
                <w:webHidden/>
              </w:rPr>
              <w:tab/>
            </w:r>
            <w:r>
              <w:rPr>
                <w:noProof/>
                <w:webHidden/>
              </w:rPr>
              <w:fldChar w:fldCharType="begin"/>
            </w:r>
            <w:r>
              <w:rPr>
                <w:noProof/>
                <w:webHidden/>
              </w:rPr>
              <w:instrText xml:space="preserve"> PAGEREF _Toc57701162 \h </w:instrText>
            </w:r>
          </w:ins>
          <w:r>
            <w:rPr>
              <w:noProof/>
              <w:webHidden/>
            </w:rPr>
          </w:r>
          <w:r>
            <w:rPr>
              <w:noProof/>
              <w:webHidden/>
            </w:rPr>
            <w:fldChar w:fldCharType="separate"/>
          </w:r>
          <w:ins w:id="124" w:author="Hannah McSorley" w:date="2020-12-01T07:45:00Z">
            <w:r>
              <w:rPr>
                <w:noProof/>
                <w:webHidden/>
              </w:rPr>
              <w:t>19</w:t>
            </w:r>
            <w:r>
              <w:rPr>
                <w:noProof/>
                <w:webHidden/>
              </w:rPr>
              <w:fldChar w:fldCharType="end"/>
            </w:r>
            <w:r w:rsidRPr="003E6330">
              <w:rPr>
                <w:rStyle w:val="Hyperlink"/>
                <w:noProof/>
              </w:rPr>
              <w:fldChar w:fldCharType="end"/>
            </w:r>
          </w:ins>
        </w:p>
        <w:p w14:paraId="740E9C13" w14:textId="6539F53A" w:rsidR="00E5382F" w:rsidRDefault="00E5382F">
          <w:pPr>
            <w:pStyle w:val="TOC3"/>
            <w:tabs>
              <w:tab w:val="left" w:pos="1200"/>
              <w:tab w:val="right" w:leader="dot" w:pos="9350"/>
            </w:tabs>
            <w:spacing w:line="276" w:lineRule="auto"/>
            <w:rPr>
              <w:ins w:id="125" w:author="Hannah McSorley" w:date="2020-12-01T07:45:00Z"/>
              <w:rFonts w:asciiTheme="minorHAnsi" w:eastAsiaTheme="minorEastAsia" w:hAnsiTheme="minorHAnsi" w:cstheme="minorBidi"/>
              <w:noProof/>
              <w:sz w:val="22"/>
              <w:lang w:val="en-CA" w:eastAsia="en-CA"/>
            </w:rPr>
            <w:pPrChange w:id="126" w:author="Hannah McSorley" w:date="2020-12-01T07:46:00Z">
              <w:pPr>
                <w:pStyle w:val="TOC3"/>
                <w:tabs>
                  <w:tab w:val="left" w:pos="1200"/>
                  <w:tab w:val="right" w:leader="dot" w:pos="9350"/>
                </w:tabs>
              </w:pPr>
            </w:pPrChange>
          </w:pPr>
          <w:ins w:id="12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"_Toc57701163"</w:instrText>
            </w:r>
            <w:r w:rsidRPr="003E6330">
              <w:rPr>
                <w:rStyle w:val="Hyperlink"/>
                <w:noProof/>
              </w:rPr>
              <w:instrText xml:space="preserve"> </w:instrText>
            </w:r>
            <w:r w:rsidRPr="003E6330">
              <w:rPr>
                <w:rStyle w:val="Hyperlink"/>
                <w:noProof/>
              </w:rPr>
              <w:fldChar w:fldCharType="separate"/>
            </w:r>
            <w:r w:rsidRPr="003E6330">
              <w:rPr>
                <w:rStyle w:val="Hyperlink"/>
                <w:noProof/>
              </w:rPr>
              <w:t>2.2</w:t>
            </w:r>
            <w:r>
              <w:rPr>
                <w:rFonts w:asciiTheme="minorHAnsi" w:eastAsiaTheme="minorEastAsia" w:hAnsiTheme="minorHAnsi" w:cstheme="minorBidi"/>
                <w:noProof/>
                <w:sz w:val="22"/>
                <w:lang w:val="en-CA" w:eastAsia="en-CA"/>
              </w:rPr>
              <w:tab/>
            </w:r>
            <w:r w:rsidRPr="003E6330">
              <w:rPr>
                <w:rStyle w:val="Hyperlink"/>
                <w:noProof/>
              </w:rPr>
              <w:t>Sampling sites</w:t>
            </w:r>
            <w:r>
              <w:rPr>
                <w:noProof/>
                <w:webHidden/>
              </w:rPr>
              <w:tab/>
            </w:r>
            <w:r>
              <w:rPr>
                <w:noProof/>
                <w:webHidden/>
              </w:rPr>
              <w:fldChar w:fldCharType="begin"/>
            </w:r>
            <w:r>
              <w:rPr>
                <w:noProof/>
                <w:webHidden/>
              </w:rPr>
              <w:instrText xml:space="preserve"> PAGEREF _Toc57701163 \h </w:instrText>
            </w:r>
          </w:ins>
          <w:r>
            <w:rPr>
              <w:noProof/>
              <w:webHidden/>
            </w:rPr>
          </w:r>
          <w:r>
            <w:rPr>
              <w:noProof/>
              <w:webHidden/>
            </w:rPr>
            <w:fldChar w:fldCharType="separate"/>
          </w:r>
          <w:ins w:id="128" w:author="Hannah McSorley" w:date="2020-12-01T07:45:00Z">
            <w:r>
              <w:rPr>
                <w:noProof/>
                <w:webHidden/>
              </w:rPr>
              <w:t>19</w:t>
            </w:r>
            <w:r>
              <w:rPr>
                <w:noProof/>
                <w:webHidden/>
              </w:rPr>
              <w:fldChar w:fldCharType="end"/>
            </w:r>
            <w:r w:rsidRPr="003E6330">
              <w:rPr>
                <w:rStyle w:val="Hyperlink"/>
                <w:noProof/>
              </w:rPr>
              <w:fldChar w:fldCharType="end"/>
            </w:r>
          </w:ins>
        </w:p>
        <w:p w14:paraId="6F8685B4" w14:textId="1AA45C0E" w:rsidR="00E5382F" w:rsidRDefault="00E5382F">
          <w:pPr>
            <w:pStyle w:val="TOC3"/>
            <w:tabs>
              <w:tab w:val="left" w:pos="1200"/>
              <w:tab w:val="right" w:leader="dot" w:pos="9350"/>
            </w:tabs>
            <w:spacing w:line="276" w:lineRule="auto"/>
            <w:rPr>
              <w:ins w:id="129" w:author="Hannah McSorley" w:date="2020-12-01T07:45:00Z"/>
              <w:rFonts w:asciiTheme="minorHAnsi" w:eastAsiaTheme="minorEastAsia" w:hAnsiTheme="minorHAnsi" w:cstheme="minorBidi"/>
              <w:noProof/>
              <w:sz w:val="22"/>
              <w:lang w:val="en-CA" w:eastAsia="en-CA"/>
            </w:rPr>
            <w:pPrChange w:id="130" w:author="Hannah McSorley" w:date="2020-12-01T07:46:00Z">
              <w:pPr>
                <w:pStyle w:val="TOC3"/>
                <w:tabs>
                  <w:tab w:val="left" w:pos="1200"/>
                  <w:tab w:val="right" w:leader="dot" w:pos="9350"/>
                </w:tabs>
              </w:pPr>
            </w:pPrChange>
          </w:pPr>
          <w:ins w:id="13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"_Toc57701164"</w:instrText>
            </w:r>
            <w:r w:rsidRPr="003E6330">
              <w:rPr>
                <w:rStyle w:val="Hyperlink"/>
                <w:noProof/>
              </w:rPr>
              <w:instrText xml:space="preserve"> </w:instrText>
            </w:r>
            <w:r w:rsidRPr="003E6330">
              <w:rPr>
                <w:rStyle w:val="Hyperlink"/>
                <w:noProof/>
              </w:rPr>
              <w:fldChar w:fldCharType="separate"/>
            </w:r>
            <w:r w:rsidRPr="003E6330">
              <w:rPr>
                <w:rStyle w:val="Hyperlink"/>
                <w:noProof/>
              </w:rPr>
              <w:t>2.3</w:t>
            </w:r>
            <w:r>
              <w:rPr>
                <w:rFonts w:asciiTheme="minorHAnsi" w:eastAsiaTheme="minorEastAsia" w:hAnsiTheme="minorHAnsi" w:cstheme="minorBidi"/>
                <w:noProof/>
                <w:sz w:val="22"/>
                <w:lang w:val="en-CA" w:eastAsia="en-CA"/>
              </w:rPr>
              <w:tab/>
            </w:r>
            <w:r w:rsidRPr="003E6330">
              <w:rPr>
                <w:rStyle w:val="Hyperlink"/>
                <w:noProof/>
              </w:rPr>
              <w:t>Sampling methods</w:t>
            </w:r>
            <w:r>
              <w:rPr>
                <w:noProof/>
                <w:webHidden/>
              </w:rPr>
              <w:tab/>
            </w:r>
            <w:r>
              <w:rPr>
                <w:noProof/>
                <w:webHidden/>
              </w:rPr>
              <w:fldChar w:fldCharType="begin"/>
            </w:r>
            <w:r>
              <w:rPr>
                <w:noProof/>
                <w:webHidden/>
              </w:rPr>
              <w:instrText xml:space="preserve"> PAGEREF _Toc57701164 \h </w:instrText>
            </w:r>
          </w:ins>
          <w:r>
            <w:rPr>
              <w:noProof/>
              <w:webHidden/>
            </w:rPr>
          </w:r>
          <w:r>
            <w:rPr>
              <w:noProof/>
              <w:webHidden/>
            </w:rPr>
            <w:fldChar w:fldCharType="separate"/>
          </w:r>
          <w:ins w:id="132" w:author="Hannah McSorley" w:date="2020-12-01T07:45:00Z">
            <w:r>
              <w:rPr>
                <w:noProof/>
                <w:webHidden/>
              </w:rPr>
              <w:t>23</w:t>
            </w:r>
            <w:r>
              <w:rPr>
                <w:noProof/>
                <w:webHidden/>
              </w:rPr>
              <w:fldChar w:fldCharType="end"/>
            </w:r>
            <w:r w:rsidRPr="003E6330">
              <w:rPr>
                <w:rStyle w:val="Hyperlink"/>
                <w:noProof/>
              </w:rPr>
              <w:fldChar w:fldCharType="end"/>
            </w:r>
          </w:ins>
        </w:p>
        <w:p w14:paraId="16C42D86" w14:textId="1C7B1442" w:rsidR="00E5382F" w:rsidRDefault="00E5382F">
          <w:pPr>
            <w:pStyle w:val="TOC4"/>
            <w:tabs>
              <w:tab w:val="left" w:pos="1440"/>
              <w:tab w:val="right" w:leader="dot" w:pos="9350"/>
            </w:tabs>
            <w:spacing w:line="276" w:lineRule="auto"/>
            <w:rPr>
              <w:ins w:id="133" w:author="Hannah McSorley" w:date="2020-12-01T07:45:00Z"/>
              <w:rFonts w:asciiTheme="minorHAnsi" w:eastAsiaTheme="minorEastAsia" w:hAnsiTheme="minorHAnsi" w:cstheme="minorBidi"/>
              <w:noProof/>
              <w:sz w:val="22"/>
              <w:szCs w:val="22"/>
              <w:lang w:val="en-CA" w:eastAsia="en-CA"/>
            </w:rPr>
            <w:pPrChange w:id="134" w:author="Hannah McSorley" w:date="2020-12-01T07:46:00Z">
              <w:pPr>
                <w:pStyle w:val="TOC4"/>
                <w:tabs>
                  <w:tab w:val="left" w:pos="1440"/>
                  <w:tab w:val="right" w:leader="dot" w:pos="9350"/>
                </w:tabs>
              </w:pPr>
            </w:pPrChange>
          </w:pPr>
          <w:ins w:id="13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"_Toc57701165"</w:instrText>
            </w:r>
            <w:r w:rsidRPr="003E6330">
              <w:rPr>
                <w:rStyle w:val="Hyperlink"/>
                <w:noProof/>
              </w:rPr>
              <w:instrText xml:space="preserve"> </w:instrText>
            </w:r>
            <w:r w:rsidRPr="003E6330">
              <w:rPr>
                <w:rStyle w:val="Hyperlink"/>
                <w:noProof/>
              </w:rPr>
              <w:fldChar w:fldCharType="separate"/>
            </w:r>
            <w:r w:rsidRPr="003E6330">
              <w:rPr>
                <w:rStyle w:val="Hyperlink"/>
                <w:noProof/>
              </w:rPr>
              <w:t>2.3.1</w:t>
            </w:r>
            <w:r>
              <w:rPr>
                <w:rFonts w:asciiTheme="minorHAnsi" w:eastAsiaTheme="minorEastAsia" w:hAnsiTheme="minorHAnsi" w:cstheme="minorBidi"/>
                <w:noProof/>
                <w:sz w:val="22"/>
                <w:szCs w:val="22"/>
                <w:lang w:val="en-CA" w:eastAsia="en-CA"/>
              </w:rPr>
              <w:tab/>
            </w:r>
            <w:r w:rsidRPr="003E6330">
              <w:rPr>
                <w:rStyle w:val="Hyperlink"/>
                <w:noProof/>
              </w:rPr>
              <w:t>Synoptic sampling</w:t>
            </w:r>
            <w:r>
              <w:rPr>
                <w:noProof/>
                <w:webHidden/>
              </w:rPr>
              <w:tab/>
            </w:r>
            <w:r>
              <w:rPr>
                <w:noProof/>
                <w:webHidden/>
              </w:rPr>
              <w:fldChar w:fldCharType="begin"/>
            </w:r>
            <w:r>
              <w:rPr>
                <w:noProof/>
                <w:webHidden/>
              </w:rPr>
              <w:instrText xml:space="preserve"> PAGEREF _Toc57701165 \h </w:instrText>
            </w:r>
          </w:ins>
          <w:r>
            <w:rPr>
              <w:noProof/>
              <w:webHidden/>
            </w:rPr>
          </w:r>
          <w:r>
            <w:rPr>
              <w:noProof/>
              <w:webHidden/>
            </w:rPr>
            <w:fldChar w:fldCharType="separate"/>
          </w:r>
          <w:ins w:id="136" w:author="Hannah McSorley" w:date="2020-12-01T07:45:00Z">
            <w:r>
              <w:rPr>
                <w:noProof/>
                <w:webHidden/>
              </w:rPr>
              <w:t>23</w:t>
            </w:r>
            <w:r>
              <w:rPr>
                <w:noProof/>
                <w:webHidden/>
              </w:rPr>
              <w:fldChar w:fldCharType="end"/>
            </w:r>
            <w:r w:rsidRPr="003E6330">
              <w:rPr>
                <w:rStyle w:val="Hyperlink"/>
                <w:noProof/>
              </w:rPr>
              <w:fldChar w:fldCharType="end"/>
            </w:r>
          </w:ins>
        </w:p>
        <w:p w14:paraId="7F132D24" w14:textId="3E8ADFB4" w:rsidR="00E5382F" w:rsidRDefault="00E5382F">
          <w:pPr>
            <w:pStyle w:val="TOC4"/>
            <w:tabs>
              <w:tab w:val="left" w:pos="1440"/>
              <w:tab w:val="right" w:leader="dot" w:pos="9350"/>
            </w:tabs>
            <w:spacing w:line="276" w:lineRule="auto"/>
            <w:rPr>
              <w:ins w:id="137" w:author="Hannah McSorley" w:date="2020-12-01T07:45:00Z"/>
              <w:rFonts w:asciiTheme="minorHAnsi" w:eastAsiaTheme="minorEastAsia" w:hAnsiTheme="minorHAnsi" w:cstheme="minorBidi"/>
              <w:noProof/>
              <w:sz w:val="22"/>
              <w:szCs w:val="22"/>
              <w:lang w:val="en-CA" w:eastAsia="en-CA"/>
            </w:rPr>
            <w:pPrChange w:id="138" w:author="Hannah McSorley" w:date="2020-12-01T07:46:00Z">
              <w:pPr>
                <w:pStyle w:val="TOC4"/>
                <w:tabs>
                  <w:tab w:val="left" w:pos="1440"/>
                  <w:tab w:val="right" w:leader="dot" w:pos="9350"/>
                </w:tabs>
              </w:pPr>
            </w:pPrChange>
          </w:pPr>
          <w:ins w:id="13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"_Toc57701166"</w:instrText>
            </w:r>
            <w:r w:rsidRPr="003E6330">
              <w:rPr>
                <w:rStyle w:val="Hyperlink"/>
                <w:noProof/>
              </w:rPr>
              <w:instrText xml:space="preserve"> </w:instrText>
            </w:r>
            <w:r w:rsidRPr="003E6330">
              <w:rPr>
                <w:rStyle w:val="Hyperlink"/>
                <w:noProof/>
              </w:rPr>
              <w:fldChar w:fldCharType="separate"/>
            </w:r>
            <w:r w:rsidRPr="003E6330">
              <w:rPr>
                <w:rStyle w:val="Hyperlink"/>
                <w:noProof/>
              </w:rPr>
              <w:t>2.3.2</w:t>
            </w:r>
            <w:r>
              <w:rPr>
                <w:rFonts w:asciiTheme="minorHAnsi" w:eastAsiaTheme="minorEastAsia" w:hAnsiTheme="minorHAnsi" w:cstheme="minorBidi"/>
                <w:noProof/>
                <w:sz w:val="22"/>
                <w:szCs w:val="22"/>
                <w:lang w:val="en-CA" w:eastAsia="en-CA"/>
              </w:rPr>
              <w:tab/>
            </w:r>
            <w:r w:rsidRPr="003E6330">
              <w:rPr>
                <w:rStyle w:val="Hyperlink"/>
                <w:noProof/>
              </w:rPr>
              <w:t>Monitoring &amp; sampling stations</w:t>
            </w:r>
            <w:r>
              <w:rPr>
                <w:noProof/>
                <w:webHidden/>
              </w:rPr>
              <w:tab/>
            </w:r>
            <w:r>
              <w:rPr>
                <w:noProof/>
                <w:webHidden/>
              </w:rPr>
              <w:fldChar w:fldCharType="begin"/>
            </w:r>
            <w:r>
              <w:rPr>
                <w:noProof/>
                <w:webHidden/>
              </w:rPr>
              <w:instrText xml:space="preserve"> PAGEREF _Toc57701166 \h </w:instrText>
            </w:r>
          </w:ins>
          <w:r>
            <w:rPr>
              <w:noProof/>
              <w:webHidden/>
            </w:rPr>
          </w:r>
          <w:r>
            <w:rPr>
              <w:noProof/>
              <w:webHidden/>
            </w:rPr>
            <w:fldChar w:fldCharType="separate"/>
          </w:r>
          <w:ins w:id="140" w:author="Hannah McSorley" w:date="2020-12-01T07:45:00Z">
            <w:r>
              <w:rPr>
                <w:noProof/>
                <w:webHidden/>
              </w:rPr>
              <w:t>23</w:t>
            </w:r>
            <w:r>
              <w:rPr>
                <w:noProof/>
                <w:webHidden/>
              </w:rPr>
              <w:fldChar w:fldCharType="end"/>
            </w:r>
            <w:r w:rsidRPr="003E6330">
              <w:rPr>
                <w:rStyle w:val="Hyperlink"/>
                <w:noProof/>
              </w:rPr>
              <w:fldChar w:fldCharType="end"/>
            </w:r>
          </w:ins>
        </w:p>
        <w:p w14:paraId="1DB7B883" w14:textId="4DD368B6" w:rsidR="00E5382F" w:rsidRDefault="00E5382F">
          <w:pPr>
            <w:pStyle w:val="TOC3"/>
            <w:tabs>
              <w:tab w:val="left" w:pos="1200"/>
              <w:tab w:val="right" w:leader="dot" w:pos="9350"/>
            </w:tabs>
            <w:spacing w:line="276" w:lineRule="auto"/>
            <w:rPr>
              <w:ins w:id="141" w:author="Hannah McSorley" w:date="2020-12-01T07:45:00Z"/>
              <w:rFonts w:asciiTheme="minorHAnsi" w:eastAsiaTheme="minorEastAsia" w:hAnsiTheme="minorHAnsi" w:cstheme="minorBidi"/>
              <w:noProof/>
              <w:sz w:val="22"/>
              <w:lang w:val="en-CA" w:eastAsia="en-CA"/>
            </w:rPr>
            <w:pPrChange w:id="142" w:author="Hannah McSorley" w:date="2020-12-01T07:46:00Z">
              <w:pPr>
                <w:pStyle w:val="TOC3"/>
                <w:tabs>
                  <w:tab w:val="left" w:pos="1200"/>
                  <w:tab w:val="right" w:leader="dot" w:pos="9350"/>
                </w:tabs>
              </w:pPr>
            </w:pPrChange>
          </w:pPr>
          <w:ins w:id="14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"_Toc57701167"</w:instrText>
            </w:r>
            <w:r w:rsidRPr="003E6330">
              <w:rPr>
                <w:rStyle w:val="Hyperlink"/>
                <w:noProof/>
              </w:rPr>
              <w:instrText xml:space="preserve"> </w:instrText>
            </w:r>
            <w:r w:rsidRPr="003E6330">
              <w:rPr>
                <w:rStyle w:val="Hyperlink"/>
                <w:noProof/>
              </w:rPr>
              <w:fldChar w:fldCharType="separate"/>
            </w:r>
            <w:r w:rsidRPr="003E6330">
              <w:rPr>
                <w:rStyle w:val="Hyperlink"/>
                <w:noProof/>
              </w:rPr>
              <w:t>2.4</w:t>
            </w:r>
            <w:r>
              <w:rPr>
                <w:rFonts w:asciiTheme="minorHAnsi" w:eastAsiaTheme="minorEastAsia" w:hAnsiTheme="minorHAnsi" w:cstheme="minorBidi"/>
                <w:noProof/>
                <w:sz w:val="22"/>
                <w:lang w:val="en-CA" w:eastAsia="en-CA"/>
              </w:rPr>
              <w:tab/>
            </w:r>
            <w:r w:rsidRPr="003E6330">
              <w:rPr>
                <w:rStyle w:val="Hyperlink"/>
                <w:noProof/>
              </w:rPr>
              <w:t>Laboratory analyses of water samples</w:t>
            </w:r>
            <w:r>
              <w:rPr>
                <w:noProof/>
                <w:webHidden/>
              </w:rPr>
              <w:tab/>
            </w:r>
            <w:r>
              <w:rPr>
                <w:noProof/>
                <w:webHidden/>
              </w:rPr>
              <w:fldChar w:fldCharType="begin"/>
            </w:r>
            <w:r>
              <w:rPr>
                <w:noProof/>
                <w:webHidden/>
              </w:rPr>
              <w:instrText xml:space="preserve"> PAGEREF _Toc57701167 \h </w:instrText>
            </w:r>
          </w:ins>
          <w:r>
            <w:rPr>
              <w:noProof/>
              <w:webHidden/>
            </w:rPr>
          </w:r>
          <w:r>
            <w:rPr>
              <w:noProof/>
              <w:webHidden/>
            </w:rPr>
            <w:fldChar w:fldCharType="separate"/>
          </w:r>
          <w:ins w:id="144" w:author="Hannah McSorley" w:date="2020-12-01T07:45:00Z">
            <w:r>
              <w:rPr>
                <w:noProof/>
                <w:webHidden/>
              </w:rPr>
              <w:t>28</w:t>
            </w:r>
            <w:r>
              <w:rPr>
                <w:noProof/>
                <w:webHidden/>
              </w:rPr>
              <w:fldChar w:fldCharType="end"/>
            </w:r>
            <w:r w:rsidRPr="003E6330">
              <w:rPr>
                <w:rStyle w:val="Hyperlink"/>
                <w:noProof/>
              </w:rPr>
              <w:fldChar w:fldCharType="end"/>
            </w:r>
          </w:ins>
        </w:p>
        <w:p w14:paraId="2C2E4BF0" w14:textId="34E36530" w:rsidR="00E5382F" w:rsidRDefault="00E5382F">
          <w:pPr>
            <w:pStyle w:val="TOC4"/>
            <w:tabs>
              <w:tab w:val="left" w:pos="1440"/>
              <w:tab w:val="right" w:leader="dot" w:pos="9350"/>
            </w:tabs>
            <w:spacing w:line="276" w:lineRule="auto"/>
            <w:rPr>
              <w:ins w:id="145" w:author="Hannah McSorley" w:date="2020-12-01T07:45:00Z"/>
              <w:rFonts w:asciiTheme="minorHAnsi" w:eastAsiaTheme="minorEastAsia" w:hAnsiTheme="minorHAnsi" w:cstheme="minorBidi"/>
              <w:noProof/>
              <w:sz w:val="22"/>
              <w:szCs w:val="22"/>
              <w:lang w:val="en-CA" w:eastAsia="en-CA"/>
            </w:rPr>
            <w:pPrChange w:id="146" w:author="Hannah McSorley" w:date="2020-12-01T07:46:00Z">
              <w:pPr>
                <w:pStyle w:val="TOC4"/>
                <w:tabs>
                  <w:tab w:val="left" w:pos="1440"/>
                  <w:tab w:val="right" w:leader="dot" w:pos="9350"/>
                </w:tabs>
              </w:pPr>
            </w:pPrChange>
          </w:pPr>
          <w:ins w:id="14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"_Toc57701168"</w:instrText>
            </w:r>
            <w:r w:rsidRPr="003E6330">
              <w:rPr>
                <w:rStyle w:val="Hyperlink"/>
                <w:noProof/>
              </w:rPr>
              <w:instrText xml:space="preserve"> </w:instrText>
            </w:r>
            <w:r w:rsidRPr="003E6330">
              <w:rPr>
                <w:rStyle w:val="Hyperlink"/>
                <w:noProof/>
              </w:rPr>
              <w:fldChar w:fldCharType="separate"/>
            </w:r>
            <w:r w:rsidRPr="003E6330">
              <w:rPr>
                <w:rStyle w:val="Hyperlink"/>
                <w:noProof/>
              </w:rPr>
              <w:t>2.4.1</w:t>
            </w:r>
            <w:r>
              <w:rPr>
                <w:rFonts w:asciiTheme="minorHAnsi" w:eastAsiaTheme="minorEastAsia" w:hAnsiTheme="minorHAnsi" w:cstheme="minorBidi"/>
                <w:noProof/>
                <w:sz w:val="22"/>
                <w:szCs w:val="22"/>
                <w:lang w:val="en-CA" w:eastAsia="en-CA"/>
              </w:rPr>
              <w:tab/>
            </w:r>
            <w:r w:rsidRPr="003E6330">
              <w:rPr>
                <w:rStyle w:val="Hyperlink"/>
                <w:noProof/>
              </w:rPr>
              <w:t>Quantifying DOC (dissolved organic carbon)</w:t>
            </w:r>
            <w:r>
              <w:rPr>
                <w:noProof/>
                <w:webHidden/>
              </w:rPr>
              <w:tab/>
            </w:r>
            <w:r>
              <w:rPr>
                <w:noProof/>
                <w:webHidden/>
              </w:rPr>
              <w:fldChar w:fldCharType="begin"/>
            </w:r>
            <w:r>
              <w:rPr>
                <w:noProof/>
                <w:webHidden/>
              </w:rPr>
              <w:instrText xml:space="preserve"> PAGEREF _Toc57701168 \h </w:instrText>
            </w:r>
          </w:ins>
          <w:r>
            <w:rPr>
              <w:noProof/>
              <w:webHidden/>
            </w:rPr>
          </w:r>
          <w:r>
            <w:rPr>
              <w:noProof/>
              <w:webHidden/>
            </w:rPr>
            <w:fldChar w:fldCharType="separate"/>
          </w:r>
          <w:ins w:id="148" w:author="Hannah McSorley" w:date="2020-12-01T07:45:00Z">
            <w:r>
              <w:rPr>
                <w:noProof/>
                <w:webHidden/>
              </w:rPr>
              <w:t>28</w:t>
            </w:r>
            <w:r>
              <w:rPr>
                <w:noProof/>
                <w:webHidden/>
              </w:rPr>
              <w:fldChar w:fldCharType="end"/>
            </w:r>
            <w:r w:rsidRPr="003E6330">
              <w:rPr>
                <w:rStyle w:val="Hyperlink"/>
                <w:noProof/>
              </w:rPr>
              <w:fldChar w:fldCharType="end"/>
            </w:r>
          </w:ins>
        </w:p>
        <w:p w14:paraId="07240192" w14:textId="7A2760E4" w:rsidR="00E5382F" w:rsidRDefault="00E5382F">
          <w:pPr>
            <w:pStyle w:val="TOC4"/>
            <w:tabs>
              <w:tab w:val="left" w:pos="1440"/>
              <w:tab w:val="right" w:leader="dot" w:pos="9350"/>
            </w:tabs>
            <w:spacing w:line="276" w:lineRule="auto"/>
            <w:rPr>
              <w:ins w:id="149" w:author="Hannah McSorley" w:date="2020-12-01T07:45:00Z"/>
              <w:rFonts w:asciiTheme="minorHAnsi" w:eastAsiaTheme="minorEastAsia" w:hAnsiTheme="minorHAnsi" w:cstheme="minorBidi"/>
              <w:noProof/>
              <w:sz w:val="22"/>
              <w:szCs w:val="22"/>
              <w:lang w:val="en-CA" w:eastAsia="en-CA"/>
            </w:rPr>
            <w:pPrChange w:id="150" w:author="Hannah McSorley" w:date="2020-12-01T07:46:00Z">
              <w:pPr>
                <w:pStyle w:val="TOC4"/>
                <w:tabs>
                  <w:tab w:val="left" w:pos="1440"/>
                  <w:tab w:val="right" w:leader="dot" w:pos="9350"/>
                </w:tabs>
              </w:pPr>
            </w:pPrChange>
          </w:pPr>
          <w:ins w:id="15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"_Toc57701169"</w:instrText>
            </w:r>
            <w:r w:rsidRPr="003E6330">
              <w:rPr>
                <w:rStyle w:val="Hyperlink"/>
                <w:noProof/>
              </w:rPr>
              <w:instrText xml:space="preserve"> </w:instrText>
            </w:r>
            <w:r w:rsidRPr="003E6330">
              <w:rPr>
                <w:rStyle w:val="Hyperlink"/>
                <w:noProof/>
              </w:rPr>
              <w:fldChar w:fldCharType="separate"/>
            </w:r>
            <w:r w:rsidRPr="003E6330">
              <w:rPr>
                <w:rStyle w:val="Hyperlink"/>
                <w:noProof/>
              </w:rPr>
              <w:t>2.4.2</w:t>
            </w:r>
            <w:r>
              <w:rPr>
                <w:rFonts w:asciiTheme="minorHAnsi" w:eastAsiaTheme="minorEastAsia" w:hAnsiTheme="minorHAnsi" w:cstheme="minorBidi"/>
                <w:noProof/>
                <w:sz w:val="22"/>
                <w:szCs w:val="22"/>
                <w:lang w:val="en-CA" w:eastAsia="en-CA"/>
              </w:rPr>
              <w:tab/>
            </w:r>
            <w:r w:rsidRPr="003E6330">
              <w:rPr>
                <w:rStyle w:val="Hyperlink"/>
                <w:noProof/>
              </w:rPr>
              <w:t>Characterizing NOM (natural organic matter)</w:t>
            </w:r>
            <w:r>
              <w:rPr>
                <w:noProof/>
                <w:webHidden/>
              </w:rPr>
              <w:tab/>
            </w:r>
            <w:r>
              <w:rPr>
                <w:noProof/>
                <w:webHidden/>
              </w:rPr>
              <w:fldChar w:fldCharType="begin"/>
            </w:r>
            <w:r>
              <w:rPr>
                <w:noProof/>
                <w:webHidden/>
              </w:rPr>
              <w:instrText xml:space="preserve"> PAGEREF _Toc57701169 \h </w:instrText>
            </w:r>
          </w:ins>
          <w:r>
            <w:rPr>
              <w:noProof/>
              <w:webHidden/>
            </w:rPr>
          </w:r>
          <w:r>
            <w:rPr>
              <w:noProof/>
              <w:webHidden/>
            </w:rPr>
            <w:fldChar w:fldCharType="separate"/>
          </w:r>
          <w:ins w:id="152" w:author="Hannah McSorley" w:date="2020-12-01T07:45:00Z">
            <w:r>
              <w:rPr>
                <w:noProof/>
                <w:webHidden/>
              </w:rPr>
              <w:t>30</w:t>
            </w:r>
            <w:r>
              <w:rPr>
                <w:noProof/>
                <w:webHidden/>
              </w:rPr>
              <w:fldChar w:fldCharType="end"/>
            </w:r>
            <w:r w:rsidRPr="003E6330">
              <w:rPr>
                <w:rStyle w:val="Hyperlink"/>
                <w:noProof/>
              </w:rPr>
              <w:fldChar w:fldCharType="end"/>
            </w:r>
          </w:ins>
        </w:p>
        <w:p w14:paraId="0B5CE72E" w14:textId="2BBE5048" w:rsidR="00E5382F" w:rsidRDefault="00E5382F">
          <w:pPr>
            <w:pStyle w:val="TOC4"/>
            <w:tabs>
              <w:tab w:val="left" w:pos="1440"/>
              <w:tab w:val="right" w:leader="dot" w:pos="9350"/>
            </w:tabs>
            <w:spacing w:line="276" w:lineRule="auto"/>
            <w:rPr>
              <w:ins w:id="153" w:author="Hannah McSorley" w:date="2020-12-01T07:45:00Z"/>
              <w:rFonts w:asciiTheme="minorHAnsi" w:eastAsiaTheme="minorEastAsia" w:hAnsiTheme="minorHAnsi" w:cstheme="minorBidi"/>
              <w:noProof/>
              <w:sz w:val="22"/>
              <w:szCs w:val="22"/>
              <w:lang w:val="en-CA" w:eastAsia="en-CA"/>
            </w:rPr>
            <w:pPrChange w:id="154" w:author="Hannah McSorley" w:date="2020-12-01T07:46:00Z">
              <w:pPr>
                <w:pStyle w:val="TOC4"/>
                <w:tabs>
                  <w:tab w:val="left" w:pos="1440"/>
                  <w:tab w:val="right" w:leader="dot" w:pos="9350"/>
                </w:tabs>
              </w:pPr>
            </w:pPrChange>
          </w:pPr>
          <w:ins w:id="15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"_Toc57701170"</w:instrText>
            </w:r>
            <w:r w:rsidRPr="003E6330">
              <w:rPr>
                <w:rStyle w:val="Hyperlink"/>
                <w:noProof/>
              </w:rPr>
              <w:instrText xml:space="preserve"> </w:instrText>
            </w:r>
            <w:r w:rsidRPr="003E6330">
              <w:rPr>
                <w:rStyle w:val="Hyperlink"/>
                <w:noProof/>
              </w:rPr>
              <w:fldChar w:fldCharType="separate"/>
            </w:r>
            <w:r w:rsidRPr="003E6330">
              <w:rPr>
                <w:rStyle w:val="Hyperlink"/>
                <w:noProof/>
              </w:rPr>
              <w:t>2.4.3</w:t>
            </w:r>
            <w:r>
              <w:rPr>
                <w:rFonts w:asciiTheme="minorHAnsi" w:eastAsiaTheme="minorEastAsia" w:hAnsiTheme="minorHAnsi" w:cstheme="minorBidi"/>
                <w:noProof/>
                <w:sz w:val="22"/>
                <w:szCs w:val="22"/>
                <w:lang w:val="en-CA" w:eastAsia="en-CA"/>
              </w:rPr>
              <w:tab/>
            </w:r>
            <w:r w:rsidRPr="003E6330">
              <w:rPr>
                <w:rStyle w:val="Hyperlink"/>
                <w:noProof/>
              </w:rPr>
              <w:t>Collaborative analyses for treatability and metals</w:t>
            </w:r>
            <w:r>
              <w:rPr>
                <w:noProof/>
                <w:webHidden/>
              </w:rPr>
              <w:tab/>
            </w:r>
            <w:r>
              <w:rPr>
                <w:noProof/>
                <w:webHidden/>
              </w:rPr>
              <w:fldChar w:fldCharType="begin"/>
            </w:r>
            <w:r>
              <w:rPr>
                <w:noProof/>
                <w:webHidden/>
              </w:rPr>
              <w:instrText xml:space="preserve"> PAGEREF _Toc57701170 \h </w:instrText>
            </w:r>
          </w:ins>
          <w:r>
            <w:rPr>
              <w:noProof/>
              <w:webHidden/>
            </w:rPr>
          </w:r>
          <w:r>
            <w:rPr>
              <w:noProof/>
              <w:webHidden/>
            </w:rPr>
            <w:fldChar w:fldCharType="separate"/>
          </w:r>
          <w:ins w:id="156" w:author="Hannah McSorley" w:date="2020-12-01T07:45:00Z">
            <w:r>
              <w:rPr>
                <w:noProof/>
                <w:webHidden/>
              </w:rPr>
              <w:t>32</w:t>
            </w:r>
            <w:r>
              <w:rPr>
                <w:noProof/>
                <w:webHidden/>
              </w:rPr>
              <w:fldChar w:fldCharType="end"/>
            </w:r>
            <w:r w:rsidRPr="003E6330">
              <w:rPr>
                <w:rStyle w:val="Hyperlink"/>
                <w:noProof/>
              </w:rPr>
              <w:fldChar w:fldCharType="end"/>
            </w:r>
          </w:ins>
        </w:p>
        <w:p w14:paraId="061D787A" w14:textId="17D50EC6" w:rsidR="00E5382F" w:rsidRDefault="00E5382F">
          <w:pPr>
            <w:pStyle w:val="TOC3"/>
            <w:tabs>
              <w:tab w:val="left" w:pos="1200"/>
              <w:tab w:val="right" w:leader="dot" w:pos="9350"/>
            </w:tabs>
            <w:spacing w:line="276" w:lineRule="auto"/>
            <w:rPr>
              <w:ins w:id="157" w:author="Hannah McSorley" w:date="2020-12-01T07:45:00Z"/>
              <w:rFonts w:asciiTheme="minorHAnsi" w:eastAsiaTheme="minorEastAsia" w:hAnsiTheme="minorHAnsi" w:cstheme="minorBidi"/>
              <w:noProof/>
              <w:sz w:val="22"/>
              <w:lang w:val="en-CA" w:eastAsia="en-CA"/>
            </w:rPr>
            <w:pPrChange w:id="158" w:author="Hannah McSorley" w:date="2020-12-01T07:46:00Z">
              <w:pPr>
                <w:pStyle w:val="TOC3"/>
                <w:tabs>
                  <w:tab w:val="left" w:pos="1200"/>
                  <w:tab w:val="right" w:leader="dot" w:pos="9350"/>
                </w:tabs>
              </w:pPr>
            </w:pPrChange>
          </w:pPr>
          <w:ins w:id="15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"_Toc57701171"</w:instrText>
            </w:r>
            <w:r w:rsidRPr="003E6330">
              <w:rPr>
                <w:rStyle w:val="Hyperlink"/>
                <w:noProof/>
              </w:rPr>
              <w:instrText xml:space="preserve"> </w:instrText>
            </w:r>
            <w:r w:rsidRPr="003E6330">
              <w:rPr>
                <w:rStyle w:val="Hyperlink"/>
                <w:noProof/>
              </w:rPr>
              <w:fldChar w:fldCharType="separate"/>
            </w:r>
            <w:r w:rsidRPr="003E6330">
              <w:rPr>
                <w:rStyle w:val="Hyperlink"/>
                <w:noProof/>
              </w:rPr>
              <w:t>2.5</w:t>
            </w:r>
            <w:r>
              <w:rPr>
                <w:rFonts w:asciiTheme="minorHAnsi" w:eastAsiaTheme="minorEastAsia" w:hAnsiTheme="minorHAnsi" w:cstheme="minorBidi"/>
                <w:noProof/>
                <w:sz w:val="22"/>
                <w:lang w:val="en-CA" w:eastAsia="en-CA"/>
              </w:rPr>
              <w:tab/>
            </w:r>
            <w:r w:rsidRPr="003E6330">
              <w:rPr>
                <w:rStyle w:val="Hyperlink"/>
                <w:noProof/>
              </w:rPr>
              <w:t>Defining seasons</w:t>
            </w:r>
            <w:r>
              <w:rPr>
                <w:noProof/>
                <w:webHidden/>
              </w:rPr>
              <w:tab/>
            </w:r>
            <w:r>
              <w:rPr>
                <w:noProof/>
                <w:webHidden/>
              </w:rPr>
              <w:fldChar w:fldCharType="begin"/>
            </w:r>
            <w:r>
              <w:rPr>
                <w:noProof/>
                <w:webHidden/>
              </w:rPr>
              <w:instrText xml:space="preserve"> PAGEREF _Toc57701171 \h </w:instrText>
            </w:r>
          </w:ins>
          <w:r>
            <w:rPr>
              <w:noProof/>
              <w:webHidden/>
            </w:rPr>
          </w:r>
          <w:r>
            <w:rPr>
              <w:noProof/>
              <w:webHidden/>
            </w:rPr>
            <w:fldChar w:fldCharType="separate"/>
          </w:r>
          <w:ins w:id="160" w:author="Hannah McSorley" w:date="2020-12-01T07:45:00Z">
            <w:r>
              <w:rPr>
                <w:noProof/>
                <w:webHidden/>
              </w:rPr>
              <w:t>32</w:t>
            </w:r>
            <w:r>
              <w:rPr>
                <w:noProof/>
                <w:webHidden/>
              </w:rPr>
              <w:fldChar w:fldCharType="end"/>
            </w:r>
            <w:r w:rsidRPr="003E6330">
              <w:rPr>
                <w:rStyle w:val="Hyperlink"/>
                <w:noProof/>
              </w:rPr>
              <w:fldChar w:fldCharType="end"/>
            </w:r>
          </w:ins>
        </w:p>
        <w:p w14:paraId="33A38C9B" w14:textId="45D5009B" w:rsidR="00E5382F" w:rsidRDefault="00E5382F">
          <w:pPr>
            <w:pStyle w:val="TOC3"/>
            <w:tabs>
              <w:tab w:val="left" w:pos="1200"/>
              <w:tab w:val="right" w:leader="dot" w:pos="9350"/>
            </w:tabs>
            <w:spacing w:line="276" w:lineRule="auto"/>
            <w:rPr>
              <w:ins w:id="161" w:author="Hannah McSorley" w:date="2020-12-01T07:45:00Z"/>
              <w:rFonts w:asciiTheme="minorHAnsi" w:eastAsiaTheme="minorEastAsia" w:hAnsiTheme="minorHAnsi" w:cstheme="minorBidi"/>
              <w:noProof/>
              <w:sz w:val="22"/>
              <w:lang w:val="en-CA" w:eastAsia="en-CA"/>
            </w:rPr>
            <w:pPrChange w:id="162" w:author="Hannah McSorley" w:date="2020-12-01T07:46:00Z">
              <w:pPr>
                <w:pStyle w:val="TOC3"/>
                <w:tabs>
                  <w:tab w:val="left" w:pos="1200"/>
                  <w:tab w:val="right" w:leader="dot" w:pos="9350"/>
                </w:tabs>
              </w:pPr>
            </w:pPrChange>
          </w:pPr>
          <w:ins w:id="16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"_Toc57701172"</w:instrText>
            </w:r>
            <w:r w:rsidRPr="003E6330">
              <w:rPr>
                <w:rStyle w:val="Hyperlink"/>
                <w:noProof/>
              </w:rPr>
              <w:instrText xml:space="preserve"> </w:instrText>
            </w:r>
            <w:r w:rsidRPr="003E6330">
              <w:rPr>
                <w:rStyle w:val="Hyperlink"/>
                <w:noProof/>
              </w:rPr>
              <w:fldChar w:fldCharType="separate"/>
            </w:r>
            <w:r w:rsidRPr="003E6330">
              <w:rPr>
                <w:rStyle w:val="Hyperlink"/>
                <w:noProof/>
              </w:rPr>
              <w:t>2.6</w:t>
            </w:r>
            <w:r>
              <w:rPr>
                <w:rFonts w:asciiTheme="minorHAnsi" w:eastAsiaTheme="minorEastAsia" w:hAnsiTheme="minorHAnsi" w:cstheme="minorBidi"/>
                <w:noProof/>
                <w:sz w:val="22"/>
                <w:lang w:val="en-CA" w:eastAsia="en-CA"/>
              </w:rPr>
              <w:tab/>
            </w:r>
            <w:r w:rsidRPr="003E6330">
              <w:rPr>
                <w:rStyle w:val="Hyperlink"/>
                <w:noProof/>
              </w:rPr>
              <w:t>Foundational results</w:t>
            </w:r>
            <w:r>
              <w:rPr>
                <w:noProof/>
                <w:webHidden/>
              </w:rPr>
              <w:tab/>
            </w:r>
            <w:r>
              <w:rPr>
                <w:noProof/>
                <w:webHidden/>
              </w:rPr>
              <w:fldChar w:fldCharType="begin"/>
            </w:r>
            <w:r>
              <w:rPr>
                <w:noProof/>
                <w:webHidden/>
              </w:rPr>
              <w:instrText xml:space="preserve"> PAGEREF _Toc57701172 \h </w:instrText>
            </w:r>
          </w:ins>
          <w:r>
            <w:rPr>
              <w:noProof/>
              <w:webHidden/>
            </w:rPr>
          </w:r>
          <w:r>
            <w:rPr>
              <w:noProof/>
              <w:webHidden/>
            </w:rPr>
            <w:fldChar w:fldCharType="separate"/>
          </w:r>
          <w:ins w:id="164" w:author="Hannah McSorley" w:date="2020-12-01T07:45:00Z">
            <w:r>
              <w:rPr>
                <w:noProof/>
                <w:webHidden/>
              </w:rPr>
              <w:t>33</w:t>
            </w:r>
            <w:r>
              <w:rPr>
                <w:noProof/>
                <w:webHidden/>
              </w:rPr>
              <w:fldChar w:fldCharType="end"/>
            </w:r>
            <w:r w:rsidRPr="003E6330">
              <w:rPr>
                <w:rStyle w:val="Hyperlink"/>
                <w:noProof/>
              </w:rPr>
              <w:fldChar w:fldCharType="end"/>
            </w:r>
          </w:ins>
        </w:p>
        <w:p w14:paraId="2455D733" w14:textId="3C996875" w:rsidR="00E5382F" w:rsidRDefault="00E5382F">
          <w:pPr>
            <w:pStyle w:val="TOC4"/>
            <w:tabs>
              <w:tab w:val="left" w:pos="1440"/>
              <w:tab w:val="right" w:leader="dot" w:pos="9350"/>
            </w:tabs>
            <w:spacing w:line="276" w:lineRule="auto"/>
            <w:rPr>
              <w:ins w:id="165" w:author="Hannah McSorley" w:date="2020-12-01T07:45:00Z"/>
              <w:rFonts w:asciiTheme="minorHAnsi" w:eastAsiaTheme="minorEastAsia" w:hAnsiTheme="minorHAnsi" w:cstheme="minorBidi"/>
              <w:noProof/>
              <w:sz w:val="22"/>
              <w:szCs w:val="22"/>
              <w:lang w:val="en-CA" w:eastAsia="en-CA"/>
            </w:rPr>
            <w:pPrChange w:id="166" w:author="Hannah McSorley" w:date="2020-12-01T07:46:00Z">
              <w:pPr>
                <w:pStyle w:val="TOC4"/>
                <w:tabs>
                  <w:tab w:val="left" w:pos="1440"/>
                  <w:tab w:val="right" w:leader="dot" w:pos="9350"/>
                </w:tabs>
              </w:pPr>
            </w:pPrChange>
          </w:pPr>
          <w:ins w:id="16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"_Toc57701173"</w:instrText>
            </w:r>
            <w:r w:rsidRPr="003E6330">
              <w:rPr>
                <w:rStyle w:val="Hyperlink"/>
                <w:noProof/>
              </w:rPr>
              <w:instrText xml:space="preserve"> </w:instrText>
            </w:r>
            <w:r w:rsidRPr="003E6330">
              <w:rPr>
                <w:rStyle w:val="Hyperlink"/>
                <w:noProof/>
              </w:rPr>
              <w:fldChar w:fldCharType="separate"/>
            </w:r>
            <w:r w:rsidRPr="003E6330">
              <w:rPr>
                <w:rStyle w:val="Hyperlink"/>
                <w:noProof/>
              </w:rPr>
              <w:t>2.6.1</w:t>
            </w:r>
            <w:r>
              <w:rPr>
                <w:rFonts w:asciiTheme="minorHAnsi" w:eastAsiaTheme="minorEastAsia" w:hAnsiTheme="minorHAnsi" w:cstheme="minorBidi"/>
                <w:noProof/>
                <w:sz w:val="22"/>
                <w:szCs w:val="22"/>
                <w:lang w:val="en-CA" w:eastAsia="en-CA"/>
              </w:rPr>
              <w:tab/>
            </w:r>
            <w:r w:rsidRPr="003E6330">
              <w:rPr>
                <w:rStyle w:val="Hyperlink"/>
                <w:noProof/>
              </w:rPr>
              <w:t>CRD weather data</w:t>
            </w:r>
            <w:r>
              <w:rPr>
                <w:noProof/>
                <w:webHidden/>
              </w:rPr>
              <w:tab/>
            </w:r>
            <w:r>
              <w:rPr>
                <w:noProof/>
                <w:webHidden/>
              </w:rPr>
              <w:fldChar w:fldCharType="begin"/>
            </w:r>
            <w:r>
              <w:rPr>
                <w:noProof/>
                <w:webHidden/>
              </w:rPr>
              <w:instrText xml:space="preserve"> PAGEREF _Toc57701173 \h </w:instrText>
            </w:r>
          </w:ins>
          <w:r>
            <w:rPr>
              <w:noProof/>
              <w:webHidden/>
            </w:rPr>
          </w:r>
          <w:r>
            <w:rPr>
              <w:noProof/>
              <w:webHidden/>
            </w:rPr>
            <w:fldChar w:fldCharType="separate"/>
          </w:r>
          <w:ins w:id="168" w:author="Hannah McSorley" w:date="2020-12-01T07:45:00Z">
            <w:r>
              <w:rPr>
                <w:noProof/>
                <w:webHidden/>
              </w:rPr>
              <w:t>33</w:t>
            </w:r>
            <w:r>
              <w:rPr>
                <w:noProof/>
                <w:webHidden/>
              </w:rPr>
              <w:fldChar w:fldCharType="end"/>
            </w:r>
            <w:r w:rsidRPr="003E6330">
              <w:rPr>
                <w:rStyle w:val="Hyperlink"/>
                <w:noProof/>
              </w:rPr>
              <w:fldChar w:fldCharType="end"/>
            </w:r>
          </w:ins>
        </w:p>
        <w:p w14:paraId="0C2D7E8C" w14:textId="345AF748" w:rsidR="00E5382F" w:rsidRDefault="00E5382F">
          <w:pPr>
            <w:pStyle w:val="TOC4"/>
            <w:tabs>
              <w:tab w:val="left" w:pos="1440"/>
              <w:tab w:val="right" w:leader="dot" w:pos="9350"/>
            </w:tabs>
            <w:spacing w:line="276" w:lineRule="auto"/>
            <w:rPr>
              <w:ins w:id="169" w:author="Hannah McSorley" w:date="2020-12-01T07:45:00Z"/>
              <w:rFonts w:asciiTheme="minorHAnsi" w:eastAsiaTheme="minorEastAsia" w:hAnsiTheme="minorHAnsi" w:cstheme="minorBidi"/>
              <w:noProof/>
              <w:sz w:val="22"/>
              <w:szCs w:val="22"/>
              <w:lang w:val="en-CA" w:eastAsia="en-CA"/>
            </w:rPr>
            <w:pPrChange w:id="170" w:author="Hannah McSorley" w:date="2020-12-01T07:46:00Z">
              <w:pPr>
                <w:pStyle w:val="TOC4"/>
                <w:tabs>
                  <w:tab w:val="left" w:pos="1440"/>
                  <w:tab w:val="right" w:leader="dot" w:pos="9350"/>
                </w:tabs>
              </w:pPr>
            </w:pPrChange>
          </w:pPr>
          <w:ins w:id="17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"_Toc57701174"</w:instrText>
            </w:r>
            <w:r w:rsidRPr="003E6330">
              <w:rPr>
                <w:rStyle w:val="Hyperlink"/>
                <w:noProof/>
              </w:rPr>
              <w:instrText xml:space="preserve"> </w:instrText>
            </w:r>
            <w:r w:rsidRPr="003E6330">
              <w:rPr>
                <w:rStyle w:val="Hyperlink"/>
                <w:noProof/>
              </w:rPr>
              <w:fldChar w:fldCharType="separate"/>
            </w:r>
            <w:r w:rsidRPr="003E6330">
              <w:rPr>
                <w:rStyle w:val="Hyperlink"/>
                <w:noProof/>
              </w:rPr>
              <w:t>2.6.2</w:t>
            </w:r>
            <w:r>
              <w:rPr>
                <w:rFonts w:asciiTheme="minorHAnsi" w:eastAsiaTheme="minorEastAsia" w:hAnsiTheme="minorHAnsi" w:cstheme="minorBidi"/>
                <w:noProof/>
                <w:sz w:val="22"/>
                <w:szCs w:val="22"/>
                <w:lang w:val="en-CA" w:eastAsia="en-CA"/>
              </w:rPr>
              <w:tab/>
            </w:r>
            <w:r w:rsidRPr="003E6330">
              <w:rPr>
                <w:rStyle w:val="Hyperlink"/>
                <w:noProof/>
              </w:rPr>
              <w:t>Seasonal delineation and Rack sample collection</w:t>
            </w:r>
            <w:r>
              <w:rPr>
                <w:noProof/>
                <w:webHidden/>
              </w:rPr>
              <w:tab/>
            </w:r>
            <w:r>
              <w:rPr>
                <w:noProof/>
                <w:webHidden/>
              </w:rPr>
              <w:fldChar w:fldCharType="begin"/>
            </w:r>
            <w:r>
              <w:rPr>
                <w:noProof/>
                <w:webHidden/>
              </w:rPr>
              <w:instrText xml:space="preserve"> PAGEREF _Toc57701174 \h </w:instrText>
            </w:r>
          </w:ins>
          <w:r>
            <w:rPr>
              <w:noProof/>
              <w:webHidden/>
            </w:rPr>
          </w:r>
          <w:r>
            <w:rPr>
              <w:noProof/>
              <w:webHidden/>
            </w:rPr>
            <w:fldChar w:fldCharType="separate"/>
          </w:r>
          <w:ins w:id="172" w:author="Hannah McSorley" w:date="2020-12-01T07:45:00Z">
            <w:r>
              <w:rPr>
                <w:noProof/>
                <w:webHidden/>
              </w:rPr>
              <w:t>36</w:t>
            </w:r>
            <w:r>
              <w:rPr>
                <w:noProof/>
                <w:webHidden/>
              </w:rPr>
              <w:fldChar w:fldCharType="end"/>
            </w:r>
            <w:r w:rsidRPr="003E6330">
              <w:rPr>
                <w:rStyle w:val="Hyperlink"/>
                <w:noProof/>
              </w:rPr>
              <w:fldChar w:fldCharType="end"/>
            </w:r>
          </w:ins>
        </w:p>
        <w:p w14:paraId="485C6B1E" w14:textId="7F02E8B6" w:rsidR="00E5382F" w:rsidRDefault="00E5382F">
          <w:pPr>
            <w:pStyle w:val="TOC4"/>
            <w:tabs>
              <w:tab w:val="left" w:pos="1440"/>
              <w:tab w:val="right" w:leader="dot" w:pos="9350"/>
            </w:tabs>
            <w:spacing w:line="276" w:lineRule="auto"/>
            <w:rPr>
              <w:ins w:id="173" w:author="Hannah McSorley" w:date="2020-12-01T07:45:00Z"/>
              <w:rFonts w:asciiTheme="minorHAnsi" w:eastAsiaTheme="minorEastAsia" w:hAnsiTheme="minorHAnsi" w:cstheme="minorBidi"/>
              <w:noProof/>
              <w:sz w:val="22"/>
              <w:szCs w:val="22"/>
              <w:lang w:val="en-CA" w:eastAsia="en-CA"/>
            </w:rPr>
            <w:pPrChange w:id="174" w:author="Hannah McSorley" w:date="2020-12-01T07:46:00Z">
              <w:pPr>
                <w:pStyle w:val="TOC4"/>
                <w:tabs>
                  <w:tab w:val="left" w:pos="1440"/>
                  <w:tab w:val="right" w:leader="dot" w:pos="9350"/>
                </w:tabs>
              </w:pPr>
            </w:pPrChange>
          </w:pPr>
          <w:ins w:id="17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"_Toc57701175"</w:instrText>
            </w:r>
            <w:r w:rsidRPr="003E6330">
              <w:rPr>
                <w:rStyle w:val="Hyperlink"/>
                <w:noProof/>
              </w:rPr>
              <w:instrText xml:space="preserve"> </w:instrText>
            </w:r>
            <w:r w:rsidRPr="003E6330">
              <w:rPr>
                <w:rStyle w:val="Hyperlink"/>
                <w:noProof/>
              </w:rPr>
              <w:fldChar w:fldCharType="separate"/>
            </w:r>
            <w:r w:rsidRPr="003E6330">
              <w:rPr>
                <w:rStyle w:val="Hyperlink"/>
                <w:noProof/>
              </w:rPr>
              <w:t>2.6.3</w:t>
            </w:r>
            <w:r>
              <w:rPr>
                <w:rFonts w:asciiTheme="minorHAnsi" w:eastAsiaTheme="minorEastAsia" w:hAnsiTheme="minorHAnsi" w:cstheme="minorBidi"/>
                <w:noProof/>
                <w:sz w:val="22"/>
                <w:szCs w:val="22"/>
                <w:lang w:val="en-CA" w:eastAsia="en-CA"/>
              </w:rPr>
              <w:tab/>
            </w:r>
            <w:r w:rsidRPr="003E6330">
              <w:rPr>
                <w:rStyle w:val="Hyperlink"/>
                <w:noProof/>
              </w:rPr>
              <w:t>Analyses for treatability and metals</w:t>
            </w:r>
            <w:r>
              <w:rPr>
                <w:noProof/>
                <w:webHidden/>
              </w:rPr>
              <w:tab/>
            </w:r>
            <w:r>
              <w:rPr>
                <w:noProof/>
                <w:webHidden/>
              </w:rPr>
              <w:fldChar w:fldCharType="begin"/>
            </w:r>
            <w:r>
              <w:rPr>
                <w:noProof/>
                <w:webHidden/>
              </w:rPr>
              <w:instrText xml:space="preserve"> PAGEREF _Toc57701175 \h </w:instrText>
            </w:r>
          </w:ins>
          <w:r>
            <w:rPr>
              <w:noProof/>
              <w:webHidden/>
            </w:rPr>
          </w:r>
          <w:r>
            <w:rPr>
              <w:noProof/>
              <w:webHidden/>
            </w:rPr>
            <w:fldChar w:fldCharType="separate"/>
          </w:r>
          <w:ins w:id="176" w:author="Hannah McSorley" w:date="2020-12-01T07:45:00Z">
            <w:r>
              <w:rPr>
                <w:noProof/>
                <w:webHidden/>
              </w:rPr>
              <w:t>39</w:t>
            </w:r>
            <w:r>
              <w:rPr>
                <w:noProof/>
                <w:webHidden/>
              </w:rPr>
              <w:fldChar w:fldCharType="end"/>
            </w:r>
            <w:r w:rsidRPr="003E6330">
              <w:rPr>
                <w:rStyle w:val="Hyperlink"/>
                <w:noProof/>
              </w:rPr>
              <w:fldChar w:fldCharType="end"/>
            </w:r>
          </w:ins>
        </w:p>
        <w:p w14:paraId="1C8648D3" w14:textId="3753A58A" w:rsidR="00E5382F" w:rsidRDefault="00E5382F">
          <w:pPr>
            <w:pStyle w:val="TOC4"/>
            <w:tabs>
              <w:tab w:val="left" w:pos="1440"/>
              <w:tab w:val="right" w:leader="dot" w:pos="9350"/>
            </w:tabs>
            <w:spacing w:line="276" w:lineRule="auto"/>
            <w:rPr>
              <w:ins w:id="177" w:author="Hannah McSorley" w:date="2020-12-01T07:45:00Z"/>
              <w:rFonts w:asciiTheme="minorHAnsi" w:eastAsiaTheme="minorEastAsia" w:hAnsiTheme="minorHAnsi" w:cstheme="minorBidi"/>
              <w:noProof/>
              <w:sz w:val="22"/>
              <w:szCs w:val="22"/>
              <w:lang w:val="en-CA" w:eastAsia="en-CA"/>
            </w:rPr>
            <w:pPrChange w:id="178" w:author="Hannah McSorley" w:date="2020-12-01T07:46:00Z">
              <w:pPr>
                <w:pStyle w:val="TOC4"/>
                <w:tabs>
                  <w:tab w:val="left" w:pos="1440"/>
                  <w:tab w:val="right" w:leader="dot" w:pos="9350"/>
                </w:tabs>
              </w:pPr>
            </w:pPrChange>
          </w:pPr>
          <w:ins w:id="17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"_Toc57701176"</w:instrText>
            </w:r>
            <w:r w:rsidRPr="003E6330">
              <w:rPr>
                <w:rStyle w:val="Hyperlink"/>
                <w:noProof/>
              </w:rPr>
              <w:instrText xml:space="preserve"> </w:instrText>
            </w:r>
            <w:r w:rsidRPr="003E6330">
              <w:rPr>
                <w:rStyle w:val="Hyperlink"/>
                <w:noProof/>
              </w:rPr>
              <w:fldChar w:fldCharType="separate"/>
            </w:r>
            <w:r w:rsidRPr="003E6330">
              <w:rPr>
                <w:rStyle w:val="Hyperlink"/>
                <w:noProof/>
              </w:rPr>
              <w:t>2.6.4</w:t>
            </w:r>
            <w:r>
              <w:rPr>
                <w:rFonts w:asciiTheme="minorHAnsi" w:eastAsiaTheme="minorEastAsia" w:hAnsiTheme="minorHAnsi" w:cstheme="minorBidi"/>
                <w:noProof/>
                <w:sz w:val="22"/>
                <w:szCs w:val="22"/>
                <w:lang w:val="en-CA" w:eastAsia="en-CA"/>
              </w:rPr>
              <w:tab/>
            </w:r>
            <w:r w:rsidRPr="003E6330">
              <w:rPr>
                <w:rStyle w:val="Hyperlink"/>
                <w:noProof/>
              </w:rPr>
              <w:t>Vertical Rack sampling quality assurance</w:t>
            </w:r>
            <w:r>
              <w:rPr>
                <w:noProof/>
                <w:webHidden/>
              </w:rPr>
              <w:tab/>
            </w:r>
            <w:r>
              <w:rPr>
                <w:noProof/>
                <w:webHidden/>
              </w:rPr>
              <w:fldChar w:fldCharType="begin"/>
            </w:r>
            <w:r>
              <w:rPr>
                <w:noProof/>
                <w:webHidden/>
              </w:rPr>
              <w:instrText xml:space="preserve"> PAGEREF _Toc57701176 \h </w:instrText>
            </w:r>
          </w:ins>
          <w:r>
            <w:rPr>
              <w:noProof/>
              <w:webHidden/>
            </w:rPr>
          </w:r>
          <w:r>
            <w:rPr>
              <w:noProof/>
              <w:webHidden/>
            </w:rPr>
            <w:fldChar w:fldCharType="separate"/>
          </w:r>
          <w:ins w:id="180" w:author="Hannah McSorley" w:date="2020-12-01T07:45:00Z">
            <w:r>
              <w:rPr>
                <w:noProof/>
                <w:webHidden/>
              </w:rPr>
              <w:t>41</w:t>
            </w:r>
            <w:r>
              <w:rPr>
                <w:noProof/>
                <w:webHidden/>
              </w:rPr>
              <w:fldChar w:fldCharType="end"/>
            </w:r>
            <w:r w:rsidRPr="003E6330">
              <w:rPr>
                <w:rStyle w:val="Hyperlink"/>
                <w:noProof/>
              </w:rPr>
              <w:fldChar w:fldCharType="end"/>
            </w:r>
          </w:ins>
        </w:p>
        <w:p w14:paraId="66A481D8" w14:textId="51AEC9D8" w:rsidR="00E5382F" w:rsidRDefault="00E5382F">
          <w:pPr>
            <w:pStyle w:val="TOC4"/>
            <w:tabs>
              <w:tab w:val="left" w:pos="1440"/>
              <w:tab w:val="right" w:leader="dot" w:pos="9350"/>
            </w:tabs>
            <w:spacing w:line="276" w:lineRule="auto"/>
            <w:rPr>
              <w:ins w:id="181" w:author="Hannah McSorley" w:date="2020-12-01T07:45:00Z"/>
              <w:rFonts w:asciiTheme="minorHAnsi" w:eastAsiaTheme="minorEastAsia" w:hAnsiTheme="minorHAnsi" w:cstheme="minorBidi"/>
              <w:noProof/>
              <w:sz w:val="22"/>
              <w:szCs w:val="22"/>
              <w:lang w:val="en-CA" w:eastAsia="en-CA"/>
            </w:rPr>
            <w:pPrChange w:id="182" w:author="Hannah McSorley" w:date="2020-12-01T07:46:00Z">
              <w:pPr>
                <w:pStyle w:val="TOC4"/>
                <w:tabs>
                  <w:tab w:val="left" w:pos="1440"/>
                  <w:tab w:val="right" w:leader="dot" w:pos="9350"/>
                </w:tabs>
              </w:pPr>
            </w:pPrChange>
          </w:pPr>
          <w:ins w:id="18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"_Toc57701177"</w:instrText>
            </w:r>
            <w:r w:rsidRPr="003E6330">
              <w:rPr>
                <w:rStyle w:val="Hyperlink"/>
                <w:noProof/>
              </w:rPr>
              <w:instrText xml:space="preserve"> </w:instrText>
            </w:r>
            <w:r w:rsidRPr="003E6330">
              <w:rPr>
                <w:rStyle w:val="Hyperlink"/>
                <w:noProof/>
              </w:rPr>
              <w:fldChar w:fldCharType="separate"/>
            </w:r>
            <w:r w:rsidRPr="003E6330">
              <w:rPr>
                <w:rStyle w:val="Hyperlink"/>
                <w:noProof/>
              </w:rPr>
              <w:t>2.6.5</w:t>
            </w:r>
            <w:r>
              <w:rPr>
                <w:rFonts w:asciiTheme="minorHAnsi" w:eastAsiaTheme="minorEastAsia" w:hAnsiTheme="minorHAnsi" w:cstheme="minorBidi"/>
                <w:noProof/>
                <w:sz w:val="22"/>
                <w:szCs w:val="22"/>
                <w:lang w:val="en-CA" w:eastAsia="en-CA"/>
              </w:rPr>
              <w:tab/>
            </w:r>
            <w:r w:rsidRPr="003E6330">
              <w:rPr>
                <w:rStyle w:val="Hyperlink"/>
                <w:noProof/>
              </w:rPr>
              <w:t>Foundational results summary</w:t>
            </w:r>
            <w:r>
              <w:rPr>
                <w:noProof/>
                <w:webHidden/>
              </w:rPr>
              <w:tab/>
            </w:r>
            <w:r>
              <w:rPr>
                <w:noProof/>
                <w:webHidden/>
              </w:rPr>
              <w:fldChar w:fldCharType="begin"/>
            </w:r>
            <w:r>
              <w:rPr>
                <w:noProof/>
                <w:webHidden/>
              </w:rPr>
              <w:instrText xml:space="preserve"> PAGEREF _Toc57701177 \h </w:instrText>
            </w:r>
          </w:ins>
          <w:r>
            <w:rPr>
              <w:noProof/>
              <w:webHidden/>
            </w:rPr>
          </w:r>
          <w:r>
            <w:rPr>
              <w:noProof/>
              <w:webHidden/>
            </w:rPr>
            <w:fldChar w:fldCharType="separate"/>
          </w:r>
          <w:ins w:id="184" w:author="Hannah McSorley" w:date="2020-12-01T07:45:00Z">
            <w:r>
              <w:rPr>
                <w:noProof/>
                <w:webHidden/>
              </w:rPr>
              <w:t>46</w:t>
            </w:r>
            <w:r>
              <w:rPr>
                <w:noProof/>
                <w:webHidden/>
              </w:rPr>
              <w:fldChar w:fldCharType="end"/>
            </w:r>
            <w:r w:rsidRPr="003E6330">
              <w:rPr>
                <w:rStyle w:val="Hyperlink"/>
                <w:noProof/>
              </w:rPr>
              <w:fldChar w:fldCharType="end"/>
            </w:r>
          </w:ins>
        </w:p>
        <w:p w14:paraId="50162857" w14:textId="4B68DCE6" w:rsidR="00E5382F" w:rsidRDefault="00E5382F">
          <w:pPr>
            <w:pStyle w:val="TOC2"/>
            <w:rPr>
              <w:ins w:id="185" w:author="Hannah McSorley" w:date="2020-12-01T07:45:00Z"/>
              <w:rFonts w:asciiTheme="minorHAnsi" w:eastAsiaTheme="minorEastAsia" w:hAnsiTheme="minorHAnsi" w:cstheme="minorBidi"/>
              <w:b w:val="0"/>
              <w:bCs w:val="0"/>
              <w:sz w:val="22"/>
              <w:lang w:val="en-CA" w:eastAsia="en-CA"/>
            </w:rPr>
          </w:pPr>
          <w:ins w:id="186" w:author="Hannah McSorley" w:date="2020-12-01T07:45:00Z">
            <w:r w:rsidRPr="003E6330">
              <w:rPr>
                <w:rStyle w:val="Hyperlink"/>
              </w:rPr>
              <w:fldChar w:fldCharType="begin"/>
            </w:r>
            <w:r w:rsidRPr="003E6330">
              <w:rPr>
                <w:rStyle w:val="Hyperlink"/>
              </w:rPr>
              <w:instrText xml:space="preserve"> </w:instrText>
            </w:r>
            <w:r>
              <w:instrText>HYPERLINK \l "_Toc57701178"</w:instrText>
            </w:r>
            <w:r w:rsidRPr="003E6330">
              <w:rPr>
                <w:rStyle w:val="Hyperlink"/>
              </w:rPr>
              <w:instrText xml:space="preserve"> </w:instrText>
            </w:r>
            <w:r w:rsidRPr="003E6330">
              <w:rPr>
                <w:rStyle w:val="Hyperlink"/>
              </w:rPr>
              <w:fldChar w:fldCharType="separate"/>
            </w:r>
            <w:r w:rsidRPr="003E6330">
              <w:rPr>
                <w:rStyle w:val="Hyperlink"/>
              </w:rPr>
              <w:t>Chapter 3: Spatial and Temporal Patterns in NOM Quantity and Quality Across the Greater Victoria Water Supply Areas</w:t>
            </w:r>
            <w:r>
              <w:rPr>
                <w:webHidden/>
              </w:rPr>
              <w:tab/>
            </w:r>
            <w:r>
              <w:rPr>
                <w:webHidden/>
              </w:rPr>
              <w:fldChar w:fldCharType="begin"/>
            </w:r>
            <w:r>
              <w:rPr>
                <w:webHidden/>
              </w:rPr>
              <w:instrText xml:space="preserve"> PAGEREF _Toc57701178 \h </w:instrText>
            </w:r>
          </w:ins>
          <w:r>
            <w:rPr>
              <w:webHidden/>
            </w:rPr>
          </w:r>
          <w:r>
            <w:rPr>
              <w:webHidden/>
            </w:rPr>
            <w:fldChar w:fldCharType="separate"/>
          </w:r>
          <w:ins w:id="187" w:author="Hannah McSorley" w:date="2020-12-01T07:45:00Z">
            <w:r>
              <w:rPr>
                <w:webHidden/>
              </w:rPr>
              <w:t>49</w:t>
            </w:r>
            <w:r>
              <w:rPr>
                <w:webHidden/>
              </w:rPr>
              <w:fldChar w:fldCharType="end"/>
            </w:r>
            <w:r w:rsidRPr="003E6330">
              <w:rPr>
                <w:rStyle w:val="Hyperlink"/>
              </w:rPr>
              <w:fldChar w:fldCharType="end"/>
            </w:r>
          </w:ins>
        </w:p>
        <w:p w14:paraId="7D166885" w14:textId="0D36B2F1" w:rsidR="00E5382F" w:rsidRDefault="00E5382F">
          <w:pPr>
            <w:pStyle w:val="TOC3"/>
            <w:tabs>
              <w:tab w:val="left" w:pos="1200"/>
              <w:tab w:val="right" w:leader="dot" w:pos="9350"/>
            </w:tabs>
            <w:spacing w:line="276" w:lineRule="auto"/>
            <w:rPr>
              <w:ins w:id="188" w:author="Hannah McSorley" w:date="2020-12-01T07:45:00Z"/>
              <w:rFonts w:asciiTheme="minorHAnsi" w:eastAsiaTheme="minorEastAsia" w:hAnsiTheme="minorHAnsi" w:cstheme="minorBidi"/>
              <w:noProof/>
              <w:sz w:val="22"/>
              <w:lang w:val="en-CA" w:eastAsia="en-CA"/>
            </w:rPr>
            <w:pPrChange w:id="189" w:author="Hannah McSorley" w:date="2020-12-01T07:46:00Z">
              <w:pPr>
                <w:pStyle w:val="TOC3"/>
                <w:tabs>
                  <w:tab w:val="left" w:pos="1200"/>
                  <w:tab w:val="right" w:leader="dot" w:pos="9350"/>
                </w:tabs>
              </w:pPr>
            </w:pPrChange>
          </w:pPr>
          <w:ins w:id="19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"_Toc57701179"</w:instrText>
            </w:r>
            <w:r w:rsidRPr="003E6330">
              <w:rPr>
                <w:rStyle w:val="Hyperlink"/>
                <w:noProof/>
              </w:rPr>
              <w:instrText xml:space="preserve"> </w:instrText>
            </w:r>
            <w:r w:rsidRPr="003E6330">
              <w:rPr>
                <w:rStyle w:val="Hyperlink"/>
                <w:noProof/>
              </w:rPr>
              <w:fldChar w:fldCharType="separate"/>
            </w:r>
            <w:r w:rsidRPr="003E6330">
              <w:rPr>
                <w:rStyle w:val="Hyperlink"/>
                <w:noProof/>
              </w:rPr>
              <w:t>3.1</w:t>
            </w:r>
            <w:r>
              <w:rPr>
                <w:rFonts w:asciiTheme="minorHAnsi" w:eastAsiaTheme="minorEastAsia" w:hAnsiTheme="minorHAnsi" w:cstheme="minorBidi"/>
                <w:noProof/>
                <w:sz w:val="22"/>
                <w:lang w:val="en-CA" w:eastAsia="en-CA"/>
              </w:rPr>
              <w:tab/>
            </w:r>
            <w:r w:rsidRPr="003E6330">
              <w:rPr>
                <w:rStyle w:val="Hyperlink"/>
                <w:noProof/>
              </w:rPr>
              <w:t>Synopsis</w:t>
            </w:r>
            <w:r>
              <w:rPr>
                <w:noProof/>
                <w:webHidden/>
              </w:rPr>
              <w:tab/>
            </w:r>
            <w:r>
              <w:rPr>
                <w:noProof/>
                <w:webHidden/>
              </w:rPr>
              <w:fldChar w:fldCharType="begin"/>
            </w:r>
            <w:r>
              <w:rPr>
                <w:noProof/>
                <w:webHidden/>
              </w:rPr>
              <w:instrText xml:space="preserve"> PAGEREF _Toc57701179 \h </w:instrText>
            </w:r>
          </w:ins>
          <w:r>
            <w:rPr>
              <w:noProof/>
              <w:webHidden/>
            </w:rPr>
          </w:r>
          <w:r>
            <w:rPr>
              <w:noProof/>
              <w:webHidden/>
            </w:rPr>
            <w:fldChar w:fldCharType="separate"/>
          </w:r>
          <w:ins w:id="191" w:author="Hannah McSorley" w:date="2020-12-01T07:45:00Z">
            <w:r>
              <w:rPr>
                <w:noProof/>
                <w:webHidden/>
              </w:rPr>
              <w:t>49</w:t>
            </w:r>
            <w:r>
              <w:rPr>
                <w:noProof/>
                <w:webHidden/>
              </w:rPr>
              <w:fldChar w:fldCharType="end"/>
            </w:r>
            <w:r w:rsidRPr="003E6330">
              <w:rPr>
                <w:rStyle w:val="Hyperlink"/>
                <w:noProof/>
              </w:rPr>
              <w:fldChar w:fldCharType="end"/>
            </w:r>
          </w:ins>
        </w:p>
        <w:p w14:paraId="5FB4AB21" w14:textId="3006CDFA" w:rsidR="00E5382F" w:rsidRDefault="00E5382F">
          <w:pPr>
            <w:pStyle w:val="TOC3"/>
            <w:tabs>
              <w:tab w:val="left" w:pos="1200"/>
              <w:tab w:val="right" w:leader="dot" w:pos="9350"/>
            </w:tabs>
            <w:spacing w:line="276" w:lineRule="auto"/>
            <w:rPr>
              <w:ins w:id="192" w:author="Hannah McSorley" w:date="2020-12-01T07:45:00Z"/>
              <w:rFonts w:asciiTheme="minorHAnsi" w:eastAsiaTheme="minorEastAsia" w:hAnsiTheme="minorHAnsi" w:cstheme="minorBidi"/>
              <w:noProof/>
              <w:sz w:val="22"/>
              <w:lang w:val="en-CA" w:eastAsia="en-CA"/>
            </w:rPr>
            <w:pPrChange w:id="193" w:author="Hannah McSorley" w:date="2020-12-01T07:46:00Z">
              <w:pPr>
                <w:pStyle w:val="TOC3"/>
                <w:tabs>
                  <w:tab w:val="left" w:pos="1200"/>
                  <w:tab w:val="right" w:leader="dot" w:pos="9350"/>
                </w:tabs>
              </w:pPr>
            </w:pPrChange>
          </w:pPr>
          <w:ins w:id="19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"_Toc57701180"</w:instrText>
            </w:r>
            <w:r w:rsidRPr="003E6330">
              <w:rPr>
                <w:rStyle w:val="Hyperlink"/>
                <w:noProof/>
              </w:rPr>
              <w:instrText xml:space="preserve"> </w:instrText>
            </w:r>
            <w:r w:rsidRPr="003E6330">
              <w:rPr>
                <w:rStyle w:val="Hyperlink"/>
                <w:noProof/>
              </w:rPr>
              <w:fldChar w:fldCharType="separate"/>
            </w:r>
            <w:r w:rsidRPr="003E6330">
              <w:rPr>
                <w:rStyle w:val="Hyperlink"/>
                <w:noProof/>
              </w:rPr>
              <w:t>3.2</w:t>
            </w:r>
            <w:r>
              <w:rPr>
                <w:rFonts w:asciiTheme="minorHAnsi" w:eastAsiaTheme="minorEastAsia" w:hAnsiTheme="minorHAnsi" w:cstheme="minorBidi"/>
                <w:noProof/>
                <w:sz w:val="22"/>
                <w:lang w:val="en-CA" w:eastAsia="en-CA"/>
              </w:rPr>
              <w:tab/>
            </w:r>
            <w:r w:rsidRPr="003E6330">
              <w:rPr>
                <w:rStyle w:val="Hyperlink"/>
                <w:noProof/>
              </w:rPr>
              <w:t>Methods</w:t>
            </w:r>
            <w:r>
              <w:rPr>
                <w:noProof/>
                <w:webHidden/>
              </w:rPr>
              <w:tab/>
            </w:r>
            <w:r>
              <w:rPr>
                <w:noProof/>
                <w:webHidden/>
              </w:rPr>
              <w:fldChar w:fldCharType="begin"/>
            </w:r>
            <w:r>
              <w:rPr>
                <w:noProof/>
                <w:webHidden/>
              </w:rPr>
              <w:instrText xml:space="preserve"> PAGEREF _Toc57701180 \h </w:instrText>
            </w:r>
          </w:ins>
          <w:r>
            <w:rPr>
              <w:noProof/>
              <w:webHidden/>
            </w:rPr>
          </w:r>
          <w:r>
            <w:rPr>
              <w:noProof/>
              <w:webHidden/>
            </w:rPr>
            <w:fldChar w:fldCharType="separate"/>
          </w:r>
          <w:ins w:id="195" w:author="Hannah McSorley" w:date="2020-12-01T07:45:00Z">
            <w:r>
              <w:rPr>
                <w:noProof/>
                <w:webHidden/>
              </w:rPr>
              <w:t>49</w:t>
            </w:r>
            <w:r>
              <w:rPr>
                <w:noProof/>
                <w:webHidden/>
              </w:rPr>
              <w:fldChar w:fldCharType="end"/>
            </w:r>
            <w:r w:rsidRPr="003E6330">
              <w:rPr>
                <w:rStyle w:val="Hyperlink"/>
                <w:noProof/>
              </w:rPr>
              <w:fldChar w:fldCharType="end"/>
            </w:r>
          </w:ins>
        </w:p>
        <w:p w14:paraId="3115F1B9" w14:textId="20F32943" w:rsidR="00E5382F" w:rsidRDefault="00E5382F">
          <w:pPr>
            <w:pStyle w:val="TOC4"/>
            <w:tabs>
              <w:tab w:val="left" w:pos="1440"/>
              <w:tab w:val="right" w:leader="dot" w:pos="9350"/>
            </w:tabs>
            <w:spacing w:line="276" w:lineRule="auto"/>
            <w:rPr>
              <w:ins w:id="196" w:author="Hannah McSorley" w:date="2020-12-01T07:45:00Z"/>
              <w:rFonts w:asciiTheme="minorHAnsi" w:eastAsiaTheme="minorEastAsia" w:hAnsiTheme="minorHAnsi" w:cstheme="minorBidi"/>
              <w:noProof/>
              <w:sz w:val="22"/>
              <w:szCs w:val="22"/>
              <w:lang w:val="en-CA" w:eastAsia="en-CA"/>
            </w:rPr>
            <w:pPrChange w:id="197" w:author="Hannah McSorley" w:date="2020-12-01T07:46:00Z">
              <w:pPr>
                <w:pStyle w:val="TOC4"/>
                <w:tabs>
                  <w:tab w:val="left" w:pos="1440"/>
                  <w:tab w:val="right" w:leader="dot" w:pos="9350"/>
                </w:tabs>
              </w:pPr>
            </w:pPrChange>
          </w:pPr>
          <w:ins w:id="19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"_Toc57701181"</w:instrText>
            </w:r>
            <w:r w:rsidRPr="003E6330">
              <w:rPr>
                <w:rStyle w:val="Hyperlink"/>
                <w:noProof/>
              </w:rPr>
              <w:instrText xml:space="preserve"> </w:instrText>
            </w:r>
            <w:r w:rsidRPr="003E6330">
              <w:rPr>
                <w:rStyle w:val="Hyperlink"/>
                <w:noProof/>
              </w:rPr>
              <w:fldChar w:fldCharType="separate"/>
            </w:r>
            <w:r w:rsidRPr="003E6330">
              <w:rPr>
                <w:rStyle w:val="Hyperlink"/>
                <w:noProof/>
              </w:rPr>
              <w:t>3.2.1</w:t>
            </w:r>
            <w:r>
              <w:rPr>
                <w:rFonts w:asciiTheme="minorHAnsi" w:eastAsiaTheme="minorEastAsia" w:hAnsiTheme="minorHAnsi" w:cstheme="minorBidi"/>
                <w:noProof/>
                <w:sz w:val="22"/>
                <w:szCs w:val="22"/>
                <w:lang w:val="en-CA" w:eastAsia="en-CA"/>
              </w:rPr>
              <w:tab/>
            </w:r>
            <w:r w:rsidRPr="003E6330">
              <w:rPr>
                <w:rStyle w:val="Hyperlink"/>
                <w:noProof/>
              </w:rPr>
              <w:t>Spatial &amp; temporal patterns</w:t>
            </w:r>
            <w:r>
              <w:rPr>
                <w:noProof/>
                <w:webHidden/>
              </w:rPr>
              <w:tab/>
            </w:r>
            <w:r>
              <w:rPr>
                <w:noProof/>
                <w:webHidden/>
              </w:rPr>
              <w:fldChar w:fldCharType="begin"/>
            </w:r>
            <w:r>
              <w:rPr>
                <w:noProof/>
                <w:webHidden/>
              </w:rPr>
              <w:instrText xml:space="preserve"> PAGEREF _Toc57701181 \h </w:instrText>
            </w:r>
          </w:ins>
          <w:r>
            <w:rPr>
              <w:noProof/>
              <w:webHidden/>
            </w:rPr>
          </w:r>
          <w:r>
            <w:rPr>
              <w:noProof/>
              <w:webHidden/>
            </w:rPr>
            <w:fldChar w:fldCharType="separate"/>
          </w:r>
          <w:ins w:id="199" w:author="Hannah McSorley" w:date="2020-12-01T07:45:00Z">
            <w:r>
              <w:rPr>
                <w:noProof/>
                <w:webHidden/>
              </w:rPr>
              <w:t>49</w:t>
            </w:r>
            <w:r>
              <w:rPr>
                <w:noProof/>
                <w:webHidden/>
              </w:rPr>
              <w:fldChar w:fldCharType="end"/>
            </w:r>
            <w:r w:rsidRPr="003E6330">
              <w:rPr>
                <w:rStyle w:val="Hyperlink"/>
                <w:noProof/>
              </w:rPr>
              <w:fldChar w:fldCharType="end"/>
            </w:r>
          </w:ins>
        </w:p>
        <w:p w14:paraId="31E70CCA" w14:textId="02DBA398" w:rsidR="00E5382F" w:rsidRDefault="00E5382F">
          <w:pPr>
            <w:pStyle w:val="TOC3"/>
            <w:tabs>
              <w:tab w:val="left" w:pos="1200"/>
              <w:tab w:val="right" w:leader="dot" w:pos="9350"/>
            </w:tabs>
            <w:spacing w:line="276" w:lineRule="auto"/>
            <w:rPr>
              <w:ins w:id="200" w:author="Hannah McSorley" w:date="2020-12-01T07:45:00Z"/>
              <w:rFonts w:asciiTheme="minorHAnsi" w:eastAsiaTheme="minorEastAsia" w:hAnsiTheme="minorHAnsi" w:cstheme="minorBidi"/>
              <w:noProof/>
              <w:sz w:val="22"/>
              <w:lang w:val="en-CA" w:eastAsia="en-CA"/>
            </w:rPr>
            <w:pPrChange w:id="201" w:author="Hannah McSorley" w:date="2020-12-01T07:46:00Z">
              <w:pPr>
                <w:pStyle w:val="TOC3"/>
                <w:tabs>
                  <w:tab w:val="left" w:pos="1200"/>
                  <w:tab w:val="right" w:leader="dot" w:pos="9350"/>
                </w:tabs>
              </w:pPr>
            </w:pPrChange>
          </w:pPr>
          <w:ins w:id="20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"_Toc57701182"</w:instrText>
            </w:r>
            <w:r w:rsidRPr="003E6330">
              <w:rPr>
                <w:rStyle w:val="Hyperlink"/>
                <w:noProof/>
              </w:rPr>
              <w:instrText xml:space="preserve"> </w:instrText>
            </w:r>
            <w:r w:rsidRPr="003E6330">
              <w:rPr>
                <w:rStyle w:val="Hyperlink"/>
                <w:noProof/>
              </w:rPr>
              <w:fldChar w:fldCharType="separate"/>
            </w:r>
            <w:r w:rsidRPr="003E6330">
              <w:rPr>
                <w:rStyle w:val="Hyperlink"/>
                <w:noProof/>
              </w:rPr>
              <w:t>3.3</w:t>
            </w:r>
            <w:r>
              <w:rPr>
                <w:rFonts w:asciiTheme="minorHAnsi" w:eastAsiaTheme="minorEastAsia" w:hAnsiTheme="minorHAnsi" w:cstheme="minorBidi"/>
                <w:noProof/>
                <w:sz w:val="22"/>
                <w:lang w:val="en-CA" w:eastAsia="en-CA"/>
              </w:rPr>
              <w:tab/>
            </w:r>
            <w:r w:rsidRPr="003E6330">
              <w:rPr>
                <w:rStyle w:val="Hyperlink"/>
                <w:noProof/>
              </w:rPr>
              <w:t>Results</w:t>
            </w:r>
            <w:r>
              <w:rPr>
                <w:noProof/>
                <w:webHidden/>
              </w:rPr>
              <w:tab/>
            </w:r>
            <w:r>
              <w:rPr>
                <w:noProof/>
                <w:webHidden/>
              </w:rPr>
              <w:fldChar w:fldCharType="begin"/>
            </w:r>
            <w:r>
              <w:rPr>
                <w:noProof/>
                <w:webHidden/>
              </w:rPr>
              <w:instrText xml:space="preserve"> PAGEREF _Toc57701182 \h </w:instrText>
            </w:r>
          </w:ins>
          <w:r>
            <w:rPr>
              <w:noProof/>
              <w:webHidden/>
            </w:rPr>
          </w:r>
          <w:r>
            <w:rPr>
              <w:noProof/>
              <w:webHidden/>
            </w:rPr>
            <w:fldChar w:fldCharType="separate"/>
          </w:r>
          <w:ins w:id="203" w:author="Hannah McSorley" w:date="2020-12-01T07:45:00Z">
            <w:r>
              <w:rPr>
                <w:noProof/>
                <w:webHidden/>
              </w:rPr>
              <w:t>50</w:t>
            </w:r>
            <w:r>
              <w:rPr>
                <w:noProof/>
                <w:webHidden/>
              </w:rPr>
              <w:fldChar w:fldCharType="end"/>
            </w:r>
            <w:r w:rsidRPr="003E6330">
              <w:rPr>
                <w:rStyle w:val="Hyperlink"/>
                <w:noProof/>
              </w:rPr>
              <w:fldChar w:fldCharType="end"/>
            </w:r>
          </w:ins>
        </w:p>
        <w:p w14:paraId="07E27F46" w14:textId="19085036" w:rsidR="00E5382F" w:rsidRDefault="00E5382F">
          <w:pPr>
            <w:pStyle w:val="TOC4"/>
            <w:tabs>
              <w:tab w:val="left" w:pos="1440"/>
              <w:tab w:val="right" w:leader="dot" w:pos="9350"/>
            </w:tabs>
            <w:spacing w:line="276" w:lineRule="auto"/>
            <w:rPr>
              <w:ins w:id="204" w:author="Hannah McSorley" w:date="2020-12-01T07:45:00Z"/>
              <w:rFonts w:asciiTheme="minorHAnsi" w:eastAsiaTheme="minorEastAsia" w:hAnsiTheme="minorHAnsi" w:cstheme="minorBidi"/>
              <w:noProof/>
              <w:sz w:val="22"/>
              <w:szCs w:val="22"/>
              <w:lang w:val="en-CA" w:eastAsia="en-CA"/>
            </w:rPr>
            <w:pPrChange w:id="205" w:author="Hannah McSorley" w:date="2020-12-01T07:46:00Z">
              <w:pPr>
                <w:pStyle w:val="TOC4"/>
                <w:tabs>
                  <w:tab w:val="left" w:pos="1440"/>
                  <w:tab w:val="right" w:leader="dot" w:pos="9350"/>
                </w:tabs>
              </w:pPr>
            </w:pPrChange>
          </w:pPr>
          <w:ins w:id="20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"_Toc57701183"</w:instrText>
            </w:r>
            <w:r w:rsidRPr="003E6330">
              <w:rPr>
                <w:rStyle w:val="Hyperlink"/>
                <w:noProof/>
              </w:rPr>
              <w:instrText xml:space="preserve"> </w:instrText>
            </w:r>
            <w:r w:rsidRPr="003E6330">
              <w:rPr>
                <w:rStyle w:val="Hyperlink"/>
                <w:noProof/>
              </w:rPr>
              <w:fldChar w:fldCharType="separate"/>
            </w:r>
            <w:r w:rsidRPr="003E6330">
              <w:rPr>
                <w:rStyle w:val="Hyperlink"/>
                <w:noProof/>
              </w:rPr>
              <w:t>3.3.1</w:t>
            </w:r>
            <w:r>
              <w:rPr>
                <w:rFonts w:asciiTheme="minorHAnsi" w:eastAsiaTheme="minorEastAsia" w:hAnsiTheme="minorHAnsi" w:cstheme="minorBidi"/>
                <w:noProof/>
                <w:sz w:val="22"/>
                <w:szCs w:val="22"/>
                <w:lang w:val="en-CA" w:eastAsia="en-CA"/>
              </w:rPr>
              <w:tab/>
            </w:r>
            <w:r w:rsidRPr="003E6330">
              <w:rPr>
                <w:rStyle w:val="Hyperlink"/>
                <w:noProof/>
              </w:rPr>
              <w:t>Spatial patterns in NOM quantity and quality</w:t>
            </w:r>
            <w:r>
              <w:rPr>
                <w:noProof/>
                <w:webHidden/>
              </w:rPr>
              <w:tab/>
            </w:r>
            <w:r>
              <w:rPr>
                <w:noProof/>
                <w:webHidden/>
              </w:rPr>
              <w:fldChar w:fldCharType="begin"/>
            </w:r>
            <w:r>
              <w:rPr>
                <w:noProof/>
                <w:webHidden/>
              </w:rPr>
              <w:instrText xml:space="preserve"> PAGEREF _Toc57701183 \h </w:instrText>
            </w:r>
          </w:ins>
          <w:r>
            <w:rPr>
              <w:noProof/>
              <w:webHidden/>
            </w:rPr>
          </w:r>
          <w:r>
            <w:rPr>
              <w:noProof/>
              <w:webHidden/>
            </w:rPr>
            <w:fldChar w:fldCharType="separate"/>
          </w:r>
          <w:ins w:id="207" w:author="Hannah McSorley" w:date="2020-12-01T07:45:00Z">
            <w:r>
              <w:rPr>
                <w:noProof/>
                <w:webHidden/>
              </w:rPr>
              <w:t>52</w:t>
            </w:r>
            <w:r>
              <w:rPr>
                <w:noProof/>
                <w:webHidden/>
              </w:rPr>
              <w:fldChar w:fldCharType="end"/>
            </w:r>
            <w:r w:rsidRPr="003E6330">
              <w:rPr>
                <w:rStyle w:val="Hyperlink"/>
                <w:noProof/>
              </w:rPr>
              <w:fldChar w:fldCharType="end"/>
            </w:r>
          </w:ins>
        </w:p>
        <w:p w14:paraId="17394466" w14:textId="371C27FD" w:rsidR="00E5382F" w:rsidRDefault="00E5382F">
          <w:pPr>
            <w:pStyle w:val="TOC4"/>
            <w:tabs>
              <w:tab w:val="left" w:pos="1440"/>
              <w:tab w:val="right" w:leader="dot" w:pos="9350"/>
            </w:tabs>
            <w:spacing w:line="276" w:lineRule="auto"/>
            <w:rPr>
              <w:ins w:id="208" w:author="Hannah McSorley" w:date="2020-12-01T07:45:00Z"/>
              <w:rFonts w:asciiTheme="minorHAnsi" w:eastAsiaTheme="minorEastAsia" w:hAnsiTheme="minorHAnsi" w:cstheme="minorBidi"/>
              <w:noProof/>
              <w:sz w:val="22"/>
              <w:szCs w:val="22"/>
              <w:lang w:val="en-CA" w:eastAsia="en-CA"/>
            </w:rPr>
            <w:pPrChange w:id="209" w:author="Hannah McSorley" w:date="2020-12-01T07:46:00Z">
              <w:pPr>
                <w:pStyle w:val="TOC4"/>
                <w:tabs>
                  <w:tab w:val="left" w:pos="1440"/>
                  <w:tab w:val="right" w:leader="dot" w:pos="9350"/>
                </w:tabs>
              </w:pPr>
            </w:pPrChange>
          </w:pPr>
          <w:ins w:id="21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"_Toc57701184"</w:instrText>
            </w:r>
            <w:r w:rsidRPr="003E6330">
              <w:rPr>
                <w:rStyle w:val="Hyperlink"/>
                <w:noProof/>
              </w:rPr>
              <w:instrText xml:space="preserve"> </w:instrText>
            </w:r>
            <w:r w:rsidRPr="003E6330">
              <w:rPr>
                <w:rStyle w:val="Hyperlink"/>
                <w:noProof/>
              </w:rPr>
              <w:fldChar w:fldCharType="separate"/>
            </w:r>
            <w:r w:rsidRPr="003E6330">
              <w:rPr>
                <w:rStyle w:val="Hyperlink"/>
                <w:noProof/>
              </w:rPr>
              <w:t>3.3.2</w:t>
            </w:r>
            <w:r>
              <w:rPr>
                <w:rFonts w:asciiTheme="minorHAnsi" w:eastAsiaTheme="minorEastAsia" w:hAnsiTheme="minorHAnsi" w:cstheme="minorBidi"/>
                <w:noProof/>
                <w:sz w:val="22"/>
                <w:szCs w:val="22"/>
                <w:lang w:val="en-CA" w:eastAsia="en-CA"/>
              </w:rPr>
              <w:tab/>
            </w:r>
            <w:r w:rsidRPr="003E6330">
              <w:rPr>
                <w:rStyle w:val="Hyperlink"/>
                <w:noProof/>
              </w:rPr>
              <w:t>Temporal patterns &amp; seasonal changes</w:t>
            </w:r>
            <w:r>
              <w:rPr>
                <w:noProof/>
                <w:webHidden/>
              </w:rPr>
              <w:tab/>
            </w:r>
            <w:r>
              <w:rPr>
                <w:noProof/>
                <w:webHidden/>
              </w:rPr>
              <w:fldChar w:fldCharType="begin"/>
            </w:r>
            <w:r>
              <w:rPr>
                <w:noProof/>
                <w:webHidden/>
              </w:rPr>
              <w:instrText xml:space="preserve"> PAGEREF _Toc57701184 \h </w:instrText>
            </w:r>
          </w:ins>
          <w:r>
            <w:rPr>
              <w:noProof/>
              <w:webHidden/>
            </w:rPr>
          </w:r>
          <w:r>
            <w:rPr>
              <w:noProof/>
              <w:webHidden/>
            </w:rPr>
            <w:fldChar w:fldCharType="separate"/>
          </w:r>
          <w:ins w:id="211" w:author="Hannah McSorley" w:date="2020-12-01T07:45:00Z">
            <w:r>
              <w:rPr>
                <w:noProof/>
                <w:webHidden/>
              </w:rPr>
              <w:t>60</w:t>
            </w:r>
            <w:r>
              <w:rPr>
                <w:noProof/>
                <w:webHidden/>
              </w:rPr>
              <w:fldChar w:fldCharType="end"/>
            </w:r>
            <w:r w:rsidRPr="003E6330">
              <w:rPr>
                <w:rStyle w:val="Hyperlink"/>
                <w:noProof/>
              </w:rPr>
              <w:fldChar w:fldCharType="end"/>
            </w:r>
          </w:ins>
        </w:p>
        <w:p w14:paraId="0B01B7BA" w14:textId="0873405F" w:rsidR="00E5382F" w:rsidRDefault="00E5382F">
          <w:pPr>
            <w:pStyle w:val="TOC4"/>
            <w:tabs>
              <w:tab w:val="left" w:pos="1440"/>
              <w:tab w:val="right" w:leader="dot" w:pos="9350"/>
            </w:tabs>
            <w:spacing w:line="276" w:lineRule="auto"/>
            <w:rPr>
              <w:ins w:id="212" w:author="Hannah McSorley" w:date="2020-12-01T07:45:00Z"/>
              <w:rFonts w:asciiTheme="minorHAnsi" w:eastAsiaTheme="minorEastAsia" w:hAnsiTheme="minorHAnsi" w:cstheme="minorBidi"/>
              <w:noProof/>
              <w:sz w:val="22"/>
              <w:szCs w:val="22"/>
              <w:lang w:val="en-CA" w:eastAsia="en-CA"/>
            </w:rPr>
            <w:pPrChange w:id="213" w:author="Hannah McSorley" w:date="2020-12-01T07:46:00Z">
              <w:pPr>
                <w:pStyle w:val="TOC4"/>
                <w:tabs>
                  <w:tab w:val="left" w:pos="1440"/>
                  <w:tab w:val="right" w:leader="dot" w:pos="9350"/>
                </w:tabs>
              </w:pPr>
            </w:pPrChange>
          </w:pPr>
          <w:ins w:id="21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"_Toc57701185"</w:instrText>
            </w:r>
            <w:r w:rsidRPr="003E6330">
              <w:rPr>
                <w:rStyle w:val="Hyperlink"/>
                <w:noProof/>
              </w:rPr>
              <w:instrText xml:space="preserve"> </w:instrText>
            </w:r>
            <w:r w:rsidRPr="003E6330">
              <w:rPr>
                <w:rStyle w:val="Hyperlink"/>
                <w:noProof/>
              </w:rPr>
              <w:fldChar w:fldCharType="separate"/>
            </w:r>
            <w:r w:rsidRPr="003E6330">
              <w:rPr>
                <w:rStyle w:val="Hyperlink"/>
                <w:noProof/>
              </w:rPr>
              <w:t>3.3.3</w:t>
            </w:r>
            <w:r>
              <w:rPr>
                <w:rFonts w:asciiTheme="minorHAnsi" w:eastAsiaTheme="minorEastAsia" w:hAnsiTheme="minorHAnsi" w:cstheme="minorBidi"/>
                <w:noProof/>
                <w:sz w:val="22"/>
                <w:szCs w:val="22"/>
                <w:lang w:val="en-CA" w:eastAsia="en-CA"/>
              </w:rPr>
              <w:tab/>
            </w:r>
            <w:r w:rsidRPr="003E6330">
              <w:rPr>
                <w:rStyle w:val="Hyperlink"/>
                <w:noProof/>
              </w:rPr>
              <w:t>Leech WSA spatiotemporal patterns and event-based sampling</w:t>
            </w:r>
            <w:r>
              <w:rPr>
                <w:noProof/>
                <w:webHidden/>
              </w:rPr>
              <w:tab/>
            </w:r>
            <w:r>
              <w:rPr>
                <w:noProof/>
                <w:webHidden/>
              </w:rPr>
              <w:fldChar w:fldCharType="begin"/>
            </w:r>
            <w:r>
              <w:rPr>
                <w:noProof/>
                <w:webHidden/>
              </w:rPr>
              <w:instrText xml:space="preserve"> PAGEREF _Toc57701185 \h </w:instrText>
            </w:r>
          </w:ins>
          <w:r>
            <w:rPr>
              <w:noProof/>
              <w:webHidden/>
            </w:rPr>
          </w:r>
          <w:r>
            <w:rPr>
              <w:noProof/>
              <w:webHidden/>
            </w:rPr>
            <w:fldChar w:fldCharType="separate"/>
          </w:r>
          <w:ins w:id="215" w:author="Hannah McSorley" w:date="2020-12-01T07:45:00Z">
            <w:r>
              <w:rPr>
                <w:noProof/>
                <w:webHidden/>
              </w:rPr>
              <w:t>65</w:t>
            </w:r>
            <w:r>
              <w:rPr>
                <w:noProof/>
                <w:webHidden/>
              </w:rPr>
              <w:fldChar w:fldCharType="end"/>
            </w:r>
            <w:r w:rsidRPr="003E6330">
              <w:rPr>
                <w:rStyle w:val="Hyperlink"/>
                <w:noProof/>
              </w:rPr>
              <w:fldChar w:fldCharType="end"/>
            </w:r>
          </w:ins>
        </w:p>
        <w:p w14:paraId="5BF216A9" w14:textId="3F2553BD" w:rsidR="00E5382F" w:rsidRDefault="00E5382F">
          <w:pPr>
            <w:pStyle w:val="TOC3"/>
            <w:tabs>
              <w:tab w:val="left" w:pos="1200"/>
              <w:tab w:val="right" w:leader="dot" w:pos="9350"/>
            </w:tabs>
            <w:spacing w:line="276" w:lineRule="auto"/>
            <w:rPr>
              <w:ins w:id="216" w:author="Hannah McSorley" w:date="2020-12-01T07:45:00Z"/>
              <w:rFonts w:asciiTheme="minorHAnsi" w:eastAsiaTheme="minorEastAsia" w:hAnsiTheme="minorHAnsi" w:cstheme="minorBidi"/>
              <w:noProof/>
              <w:sz w:val="22"/>
              <w:lang w:val="en-CA" w:eastAsia="en-CA"/>
            </w:rPr>
            <w:pPrChange w:id="217" w:author="Hannah McSorley" w:date="2020-12-01T07:46:00Z">
              <w:pPr>
                <w:pStyle w:val="TOC3"/>
                <w:tabs>
                  <w:tab w:val="left" w:pos="1200"/>
                  <w:tab w:val="right" w:leader="dot" w:pos="9350"/>
                </w:tabs>
              </w:pPr>
            </w:pPrChange>
          </w:pPr>
          <w:ins w:id="21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"_Toc57701186"</w:instrText>
            </w:r>
            <w:r w:rsidRPr="003E6330">
              <w:rPr>
                <w:rStyle w:val="Hyperlink"/>
                <w:noProof/>
              </w:rPr>
              <w:instrText xml:space="preserve"> </w:instrText>
            </w:r>
            <w:r w:rsidRPr="003E6330">
              <w:rPr>
                <w:rStyle w:val="Hyperlink"/>
                <w:noProof/>
              </w:rPr>
              <w:fldChar w:fldCharType="separate"/>
            </w:r>
            <w:r w:rsidRPr="003E6330">
              <w:rPr>
                <w:rStyle w:val="Hyperlink"/>
                <w:noProof/>
              </w:rPr>
              <w:t>3.4</w:t>
            </w:r>
            <w:r>
              <w:rPr>
                <w:rFonts w:asciiTheme="minorHAnsi" w:eastAsiaTheme="minorEastAsia" w:hAnsiTheme="minorHAnsi" w:cstheme="minorBidi"/>
                <w:noProof/>
                <w:sz w:val="22"/>
                <w:lang w:val="en-CA" w:eastAsia="en-CA"/>
              </w:rPr>
              <w:tab/>
            </w:r>
            <w:r w:rsidRPr="003E6330">
              <w:rPr>
                <w:rStyle w:val="Hyperlink"/>
                <w:noProof/>
              </w:rPr>
              <w:t>Discussion</w:t>
            </w:r>
            <w:r>
              <w:rPr>
                <w:noProof/>
                <w:webHidden/>
              </w:rPr>
              <w:tab/>
            </w:r>
            <w:r>
              <w:rPr>
                <w:noProof/>
                <w:webHidden/>
              </w:rPr>
              <w:fldChar w:fldCharType="begin"/>
            </w:r>
            <w:r>
              <w:rPr>
                <w:noProof/>
                <w:webHidden/>
              </w:rPr>
              <w:instrText xml:space="preserve"> PAGEREF _Toc57701186 \h </w:instrText>
            </w:r>
          </w:ins>
          <w:r>
            <w:rPr>
              <w:noProof/>
              <w:webHidden/>
            </w:rPr>
          </w:r>
          <w:r>
            <w:rPr>
              <w:noProof/>
              <w:webHidden/>
            </w:rPr>
            <w:fldChar w:fldCharType="separate"/>
          </w:r>
          <w:ins w:id="219" w:author="Hannah McSorley" w:date="2020-12-01T07:45:00Z">
            <w:r>
              <w:rPr>
                <w:noProof/>
                <w:webHidden/>
              </w:rPr>
              <w:t>69</w:t>
            </w:r>
            <w:r>
              <w:rPr>
                <w:noProof/>
                <w:webHidden/>
              </w:rPr>
              <w:fldChar w:fldCharType="end"/>
            </w:r>
            <w:r w:rsidRPr="003E6330">
              <w:rPr>
                <w:rStyle w:val="Hyperlink"/>
                <w:noProof/>
              </w:rPr>
              <w:fldChar w:fldCharType="end"/>
            </w:r>
          </w:ins>
        </w:p>
        <w:p w14:paraId="715C4528" w14:textId="1650C1DC" w:rsidR="00E5382F" w:rsidRDefault="00E5382F">
          <w:pPr>
            <w:pStyle w:val="TOC4"/>
            <w:tabs>
              <w:tab w:val="left" w:pos="1440"/>
              <w:tab w:val="right" w:leader="dot" w:pos="9350"/>
            </w:tabs>
            <w:spacing w:line="276" w:lineRule="auto"/>
            <w:rPr>
              <w:ins w:id="220" w:author="Hannah McSorley" w:date="2020-12-01T07:45:00Z"/>
              <w:rFonts w:asciiTheme="minorHAnsi" w:eastAsiaTheme="minorEastAsia" w:hAnsiTheme="minorHAnsi" w:cstheme="minorBidi"/>
              <w:noProof/>
              <w:sz w:val="22"/>
              <w:szCs w:val="22"/>
              <w:lang w:val="en-CA" w:eastAsia="en-CA"/>
            </w:rPr>
            <w:pPrChange w:id="221" w:author="Hannah McSorley" w:date="2020-12-01T07:46:00Z">
              <w:pPr>
                <w:pStyle w:val="TOC4"/>
                <w:tabs>
                  <w:tab w:val="left" w:pos="1440"/>
                  <w:tab w:val="right" w:leader="dot" w:pos="9350"/>
                </w:tabs>
              </w:pPr>
            </w:pPrChange>
          </w:pPr>
          <w:ins w:id="22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"_Toc57701187"</w:instrText>
            </w:r>
            <w:r w:rsidRPr="003E6330">
              <w:rPr>
                <w:rStyle w:val="Hyperlink"/>
                <w:noProof/>
              </w:rPr>
              <w:instrText xml:space="preserve"> </w:instrText>
            </w:r>
            <w:r w:rsidRPr="003E6330">
              <w:rPr>
                <w:rStyle w:val="Hyperlink"/>
                <w:noProof/>
              </w:rPr>
              <w:fldChar w:fldCharType="separate"/>
            </w:r>
            <w:r w:rsidRPr="003E6330">
              <w:rPr>
                <w:rStyle w:val="Hyperlink"/>
                <w:noProof/>
              </w:rPr>
              <w:t>3.4.1</w:t>
            </w:r>
            <w:r>
              <w:rPr>
                <w:rFonts w:asciiTheme="minorHAnsi" w:eastAsiaTheme="minorEastAsia" w:hAnsiTheme="minorHAnsi" w:cstheme="minorBidi"/>
                <w:noProof/>
                <w:sz w:val="22"/>
                <w:szCs w:val="22"/>
                <w:lang w:val="en-CA" w:eastAsia="en-CA"/>
              </w:rPr>
              <w:tab/>
            </w:r>
            <w:r w:rsidRPr="003E6330">
              <w:rPr>
                <w:rStyle w:val="Hyperlink"/>
                <w:noProof/>
              </w:rPr>
              <w:t>Spatial patterns</w:t>
            </w:r>
            <w:r>
              <w:rPr>
                <w:noProof/>
                <w:webHidden/>
              </w:rPr>
              <w:tab/>
            </w:r>
            <w:r>
              <w:rPr>
                <w:noProof/>
                <w:webHidden/>
              </w:rPr>
              <w:fldChar w:fldCharType="begin"/>
            </w:r>
            <w:r>
              <w:rPr>
                <w:noProof/>
                <w:webHidden/>
              </w:rPr>
              <w:instrText xml:space="preserve"> PAGEREF _Toc57701187 \h </w:instrText>
            </w:r>
          </w:ins>
          <w:r>
            <w:rPr>
              <w:noProof/>
              <w:webHidden/>
            </w:rPr>
          </w:r>
          <w:r>
            <w:rPr>
              <w:noProof/>
              <w:webHidden/>
            </w:rPr>
            <w:fldChar w:fldCharType="separate"/>
          </w:r>
          <w:ins w:id="223" w:author="Hannah McSorley" w:date="2020-12-01T07:45:00Z">
            <w:r>
              <w:rPr>
                <w:noProof/>
                <w:webHidden/>
              </w:rPr>
              <w:t>70</w:t>
            </w:r>
            <w:r>
              <w:rPr>
                <w:noProof/>
                <w:webHidden/>
              </w:rPr>
              <w:fldChar w:fldCharType="end"/>
            </w:r>
            <w:r w:rsidRPr="003E6330">
              <w:rPr>
                <w:rStyle w:val="Hyperlink"/>
                <w:noProof/>
              </w:rPr>
              <w:fldChar w:fldCharType="end"/>
            </w:r>
          </w:ins>
        </w:p>
        <w:p w14:paraId="7BD601B8" w14:textId="6C11C41A" w:rsidR="00E5382F" w:rsidRDefault="00E5382F">
          <w:pPr>
            <w:pStyle w:val="TOC4"/>
            <w:tabs>
              <w:tab w:val="left" w:pos="1440"/>
              <w:tab w:val="right" w:leader="dot" w:pos="9350"/>
            </w:tabs>
            <w:spacing w:line="276" w:lineRule="auto"/>
            <w:rPr>
              <w:ins w:id="224" w:author="Hannah McSorley" w:date="2020-12-01T07:45:00Z"/>
              <w:rFonts w:asciiTheme="minorHAnsi" w:eastAsiaTheme="minorEastAsia" w:hAnsiTheme="minorHAnsi" w:cstheme="minorBidi"/>
              <w:noProof/>
              <w:sz w:val="22"/>
              <w:szCs w:val="22"/>
              <w:lang w:val="en-CA" w:eastAsia="en-CA"/>
            </w:rPr>
            <w:pPrChange w:id="225" w:author="Hannah McSorley" w:date="2020-12-01T07:46:00Z">
              <w:pPr>
                <w:pStyle w:val="TOC4"/>
                <w:tabs>
                  <w:tab w:val="left" w:pos="1440"/>
                  <w:tab w:val="right" w:leader="dot" w:pos="9350"/>
                </w:tabs>
              </w:pPr>
            </w:pPrChange>
          </w:pPr>
          <w:ins w:id="22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"_Toc57701188"</w:instrText>
            </w:r>
            <w:r w:rsidRPr="003E6330">
              <w:rPr>
                <w:rStyle w:val="Hyperlink"/>
                <w:noProof/>
              </w:rPr>
              <w:instrText xml:space="preserve"> </w:instrText>
            </w:r>
            <w:r w:rsidRPr="003E6330">
              <w:rPr>
                <w:rStyle w:val="Hyperlink"/>
                <w:noProof/>
              </w:rPr>
              <w:fldChar w:fldCharType="separate"/>
            </w:r>
            <w:r w:rsidRPr="003E6330">
              <w:rPr>
                <w:rStyle w:val="Hyperlink"/>
                <w:noProof/>
              </w:rPr>
              <w:t>3.4.2</w:t>
            </w:r>
            <w:r>
              <w:rPr>
                <w:rFonts w:asciiTheme="minorHAnsi" w:eastAsiaTheme="minorEastAsia" w:hAnsiTheme="minorHAnsi" w:cstheme="minorBidi"/>
                <w:noProof/>
                <w:sz w:val="22"/>
                <w:szCs w:val="22"/>
                <w:lang w:val="en-CA" w:eastAsia="en-CA"/>
              </w:rPr>
              <w:tab/>
            </w:r>
            <w:r w:rsidRPr="003E6330">
              <w:rPr>
                <w:rStyle w:val="Hyperlink"/>
                <w:noProof/>
              </w:rPr>
              <w:t>Temporal patterns</w:t>
            </w:r>
            <w:r>
              <w:rPr>
                <w:noProof/>
                <w:webHidden/>
              </w:rPr>
              <w:tab/>
            </w:r>
            <w:r>
              <w:rPr>
                <w:noProof/>
                <w:webHidden/>
              </w:rPr>
              <w:fldChar w:fldCharType="begin"/>
            </w:r>
            <w:r>
              <w:rPr>
                <w:noProof/>
                <w:webHidden/>
              </w:rPr>
              <w:instrText xml:space="preserve"> PAGEREF _Toc57701188 \h </w:instrText>
            </w:r>
          </w:ins>
          <w:r>
            <w:rPr>
              <w:noProof/>
              <w:webHidden/>
            </w:rPr>
          </w:r>
          <w:r>
            <w:rPr>
              <w:noProof/>
              <w:webHidden/>
            </w:rPr>
            <w:fldChar w:fldCharType="separate"/>
          </w:r>
          <w:ins w:id="227" w:author="Hannah McSorley" w:date="2020-12-01T07:45:00Z">
            <w:r>
              <w:rPr>
                <w:noProof/>
                <w:webHidden/>
              </w:rPr>
              <w:t>71</w:t>
            </w:r>
            <w:r>
              <w:rPr>
                <w:noProof/>
                <w:webHidden/>
              </w:rPr>
              <w:fldChar w:fldCharType="end"/>
            </w:r>
            <w:r w:rsidRPr="003E6330">
              <w:rPr>
                <w:rStyle w:val="Hyperlink"/>
                <w:noProof/>
              </w:rPr>
              <w:fldChar w:fldCharType="end"/>
            </w:r>
          </w:ins>
        </w:p>
        <w:p w14:paraId="5C0CE927" w14:textId="0F77B778" w:rsidR="00E5382F" w:rsidRDefault="00E5382F">
          <w:pPr>
            <w:pStyle w:val="TOC4"/>
            <w:tabs>
              <w:tab w:val="left" w:pos="1440"/>
              <w:tab w:val="right" w:leader="dot" w:pos="9350"/>
            </w:tabs>
            <w:spacing w:line="276" w:lineRule="auto"/>
            <w:rPr>
              <w:ins w:id="228" w:author="Hannah McSorley" w:date="2020-12-01T07:45:00Z"/>
              <w:rFonts w:asciiTheme="minorHAnsi" w:eastAsiaTheme="minorEastAsia" w:hAnsiTheme="minorHAnsi" w:cstheme="minorBidi"/>
              <w:noProof/>
              <w:sz w:val="22"/>
              <w:szCs w:val="22"/>
              <w:lang w:val="en-CA" w:eastAsia="en-CA"/>
            </w:rPr>
            <w:pPrChange w:id="229" w:author="Hannah McSorley" w:date="2020-12-01T07:46:00Z">
              <w:pPr>
                <w:pStyle w:val="TOC4"/>
                <w:tabs>
                  <w:tab w:val="left" w:pos="1440"/>
                  <w:tab w:val="right" w:leader="dot" w:pos="9350"/>
                </w:tabs>
              </w:pPr>
            </w:pPrChange>
          </w:pPr>
          <w:ins w:id="23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"_Toc57701189"</w:instrText>
            </w:r>
            <w:r w:rsidRPr="003E6330">
              <w:rPr>
                <w:rStyle w:val="Hyperlink"/>
                <w:noProof/>
              </w:rPr>
              <w:instrText xml:space="preserve"> </w:instrText>
            </w:r>
            <w:r w:rsidRPr="003E6330">
              <w:rPr>
                <w:rStyle w:val="Hyperlink"/>
                <w:noProof/>
              </w:rPr>
              <w:fldChar w:fldCharType="separate"/>
            </w:r>
            <w:r w:rsidRPr="003E6330">
              <w:rPr>
                <w:rStyle w:val="Hyperlink"/>
                <w:noProof/>
              </w:rPr>
              <w:t>3.4.3</w:t>
            </w:r>
            <w:r>
              <w:rPr>
                <w:rFonts w:asciiTheme="minorHAnsi" w:eastAsiaTheme="minorEastAsia" w:hAnsiTheme="minorHAnsi" w:cstheme="minorBidi"/>
                <w:noProof/>
                <w:sz w:val="22"/>
                <w:szCs w:val="22"/>
                <w:lang w:val="en-CA" w:eastAsia="en-CA"/>
              </w:rPr>
              <w:tab/>
            </w:r>
            <w:r w:rsidRPr="003E6330">
              <w:rPr>
                <w:rStyle w:val="Hyperlink"/>
                <w:noProof/>
              </w:rPr>
              <w:t>Spatiotemporal patterns</w:t>
            </w:r>
            <w:r>
              <w:rPr>
                <w:noProof/>
                <w:webHidden/>
              </w:rPr>
              <w:tab/>
            </w:r>
            <w:r>
              <w:rPr>
                <w:noProof/>
                <w:webHidden/>
              </w:rPr>
              <w:fldChar w:fldCharType="begin"/>
            </w:r>
            <w:r>
              <w:rPr>
                <w:noProof/>
                <w:webHidden/>
              </w:rPr>
              <w:instrText xml:space="preserve"> PAGEREF _Toc57701189 \h </w:instrText>
            </w:r>
          </w:ins>
          <w:r>
            <w:rPr>
              <w:noProof/>
              <w:webHidden/>
            </w:rPr>
          </w:r>
          <w:r>
            <w:rPr>
              <w:noProof/>
              <w:webHidden/>
            </w:rPr>
            <w:fldChar w:fldCharType="separate"/>
          </w:r>
          <w:ins w:id="231" w:author="Hannah McSorley" w:date="2020-12-01T07:45:00Z">
            <w:r>
              <w:rPr>
                <w:noProof/>
                <w:webHidden/>
              </w:rPr>
              <w:t>73</w:t>
            </w:r>
            <w:r>
              <w:rPr>
                <w:noProof/>
                <w:webHidden/>
              </w:rPr>
              <w:fldChar w:fldCharType="end"/>
            </w:r>
            <w:r w:rsidRPr="003E6330">
              <w:rPr>
                <w:rStyle w:val="Hyperlink"/>
                <w:noProof/>
              </w:rPr>
              <w:fldChar w:fldCharType="end"/>
            </w:r>
          </w:ins>
        </w:p>
        <w:p w14:paraId="76595A00" w14:textId="14A41F20" w:rsidR="00E5382F" w:rsidRDefault="00E5382F">
          <w:pPr>
            <w:pStyle w:val="TOC3"/>
            <w:tabs>
              <w:tab w:val="left" w:pos="1200"/>
              <w:tab w:val="right" w:leader="dot" w:pos="9350"/>
            </w:tabs>
            <w:spacing w:line="276" w:lineRule="auto"/>
            <w:rPr>
              <w:ins w:id="232" w:author="Hannah McSorley" w:date="2020-12-01T07:45:00Z"/>
              <w:rFonts w:asciiTheme="minorHAnsi" w:eastAsiaTheme="minorEastAsia" w:hAnsiTheme="minorHAnsi" w:cstheme="minorBidi"/>
              <w:noProof/>
              <w:sz w:val="22"/>
              <w:lang w:val="en-CA" w:eastAsia="en-CA"/>
            </w:rPr>
            <w:pPrChange w:id="233" w:author="Hannah McSorley" w:date="2020-12-01T07:46:00Z">
              <w:pPr>
                <w:pStyle w:val="TOC3"/>
                <w:tabs>
                  <w:tab w:val="left" w:pos="1200"/>
                  <w:tab w:val="right" w:leader="dot" w:pos="9350"/>
                </w:tabs>
              </w:pPr>
            </w:pPrChange>
          </w:pPr>
          <w:ins w:id="23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"_Toc57701190"</w:instrText>
            </w:r>
            <w:r w:rsidRPr="003E6330">
              <w:rPr>
                <w:rStyle w:val="Hyperlink"/>
                <w:noProof/>
              </w:rPr>
              <w:instrText xml:space="preserve"> </w:instrText>
            </w:r>
            <w:r w:rsidRPr="003E6330">
              <w:rPr>
                <w:rStyle w:val="Hyperlink"/>
                <w:noProof/>
              </w:rPr>
              <w:fldChar w:fldCharType="separate"/>
            </w:r>
            <w:r w:rsidRPr="003E6330">
              <w:rPr>
                <w:rStyle w:val="Hyperlink"/>
                <w:noProof/>
              </w:rPr>
              <w:t>3.5</w:t>
            </w:r>
            <w:r>
              <w:rPr>
                <w:rFonts w:asciiTheme="minorHAnsi" w:eastAsiaTheme="minorEastAsia" w:hAnsiTheme="minorHAnsi" w:cstheme="minorBidi"/>
                <w:noProof/>
                <w:sz w:val="22"/>
                <w:lang w:val="en-CA" w:eastAsia="en-CA"/>
              </w:rPr>
              <w:tab/>
            </w:r>
            <w:r w:rsidRPr="003E6330">
              <w:rPr>
                <w:rStyle w:val="Hyperlink"/>
                <w:noProof/>
              </w:rPr>
              <w:t>Summary and future directions</w:t>
            </w:r>
            <w:r>
              <w:rPr>
                <w:noProof/>
                <w:webHidden/>
              </w:rPr>
              <w:tab/>
            </w:r>
            <w:r>
              <w:rPr>
                <w:noProof/>
                <w:webHidden/>
              </w:rPr>
              <w:fldChar w:fldCharType="begin"/>
            </w:r>
            <w:r>
              <w:rPr>
                <w:noProof/>
                <w:webHidden/>
              </w:rPr>
              <w:instrText xml:space="preserve"> PAGEREF _Toc57701190 \h </w:instrText>
            </w:r>
          </w:ins>
          <w:r>
            <w:rPr>
              <w:noProof/>
              <w:webHidden/>
            </w:rPr>
          </w:r>
          <w:r>
            <w:rPr>
              <w:noProof/>
              <w:webHidden/>
            </w:rPr>
            <w:fldChar w:fldCharType="separate"/>
          </w:r>
          <w:ins w:id="235" w:author="Hannah McSorley" w:date="2020-12-01T07:45:00Z">
            <w:r>
              <w:rPr>
                <w:noProof/>
                <w:webHidden/>
              </w:rPr>
              <w:t>75</w:t>
            </w:r>
            <w:r>
              <w:rPr>
                <w:noProof/>
                <w:webHidden/>
              </w:rPr>
              <w:fldChar w:fldCharType="end"/>
            </w:r>
            <w:r w:rsidRPr="003E6330">
              <w:rPr>
                <w:rStyle w:val="Hyperlink"/>
                <w:noProof/>
              </w:rPr>
              <w:fldChar w:fldCharType="end"/>
            </w:r>
          </w:ins>
        </w:p>
        <w:p w14:paraId="5CDEB439" w14:textId="0384CEF2" w:rsidR="00E5382F" w:rsidRDefault="00E5382F">
          <w:pPr>
            <w:pStyle w:val="TOC2"/>
            <w:rPr>
              <w:ins w:id="236" w:author="Hannah McSorley" w:date="2020-12-01T07:45:00Z"/>
              <w:rFonts w:asciiTheme="minorHAnsi" w:eastAsiaTheme="minorEastAsia" w:hAnsiTheme="minorHAnsi" w:cstheme="minorBidi"/>
              <w:b w:val="0"/>
              <w:bCs w:val="0"/>
              <w:sz w:val="22"/>
              <w:lang w:val="en-CA" w:eastAsia="en-CA"/>
            </w:rPr>
          </w:pPr>
          <w:ins w:id="237" w:author="Hannah McSorley" w:date="2020-12-01T07:45:00Z">
            <w:r w:rsidRPr="003E6330">
              <w:rPr>
                <w:rStyle w:val="Hyperlink"/>
              </w:rPr>
              <w:lastRenderedPageBreak/>
              <w:fldChar w:fldCharType="begin"/>
            </w:r>
            <w:r w:rsidRPr="003E6330">
              <w:rPr>
                <w:rStyle w:val="Hyperlink"/>
              </w:rPr>
              <w:instrText xml:space="preserve"> </w:instrText>
            </w:r>
            <w:r>
              <w:instrText>HYPERLINK \l "_Toc57701191"</w:instrText>
            </w:r>
            <w:r w:rsidRPr="003E6330">
              <w:rPr>
                <w:rStyle w:val="Hyperlink"/>
              </w:rPr>
              <w:instrText xml:space="preserve"> </w:instrText>
            </w:r>
            <w:r w:rsidRPr="003E6330">
              <w:rPr>
                <w:rStyle w:val="Hyperlink"/>
              </w:rPr>
              <w:fldChar w:fldCharType="separate"/>
            </w:r>
            <w:r w:rsidRPr="003E6330">
              <w:rPr>
                <w:rStyle w:val="Hyperlink"/>
              </w:rPr>
              <w:t>Chapter 4: Watershed Characteristics and Sampling Conditions as Driving Forces for Aqueous Natural Organic Dynamics Across the Leech River Watershed</w:t>
            </w:r>
            <w:r>
              <w:rPr>
                <w:webHidden/>
              </w:rPr>
              <w:tab/>
            </w:r>
            <w:r>
              <w:rPr>
                <w:webHidden/>
              </w:rPr>
              <w:fldChar w:fldCharType="begin"/>
            </w:r>
            <w:r>
              <w:rPr>
                <w:webHidden/>
              </w:rPr>
              <w:instrText xml:space="preserve"> PAGEREF _Toc57701191 \h </w:instrText>
            </w:r>
          </w:ins>
          <w:r>
            <w:rPr>
              <w:webHidden/>
            </w:rPr>
          </w:r>
          <w:r>
            <w:rPr>
              <w:webHidden/>
            </w:rPr>
            <w:fldChar w:fldCharType="separate"/>
          </w:r>
          <w:ins w:id="238" w:author="Hannah McSorley" w:date="2020-12-01T07:45:00Z">
            <w:r>
              <w:rPr>
                <w:webHidden/>
              </w:rPr>
              <w:t>77</w:t>
            </w:r>
            <w:r>
              <w:rPr>
                <w:webHidden/>
              </w:rPr>
              <w:fldChar w:fldCharType="end"/>
            </w:r>
            <w:r w:rsidRPr="003E6330">
              <w:rPr>
                <w:rStyle w:val="Hyperlink"/>
              </w:rPr>
              <w:fldChar w:fldCharType="end"/>
            </w:r>
          </w:ins>
        </w:p>
        <w:p w14:paraId="66B4E338" w14:textId="52DF0FB8" w:rsidR="00E5382F" w:rsidRDefault="00E5382F">
          <w:pPr>
            <w:pStyle w:val="TOC3"/>
            <w:tabs>
              <w:tab w:val="left" w:pos="1200"/>
              <w:tab w:val="right" w:leader="dot" w:pos="9350"/>
            </w:tabs>
            <w:spacing w:line="276" w:lineRule="auto"/>
            <w:rPr>
              <w:ins w:id="239" w:author="Hannah McSorley" w:date="2020-12-01T07:45:00Z"/>
              <w:rFonts w:asciiTheme="minorHAnsi" w:eastAsiaTheme="minorEastAsia" w:hAnsiTheme="minorHAnsi" w:cstheme="minorBidi"/>
              <w:noProof/>
              <w:sz w:val="22"/>
              <w:lang w:val="en-CA" w:eastAsia="en-CA"/>
            </w:rPr>
            <w:pPrChange w:id="240" w:author="Hannah McSorley" w:date="2020-12-01T07:46:00Z">
              <w:pPr>
                <w:pStyle w:val="TOC3"/>
                <w:tabs>
                  <w:tab w:val="left" w:pos="1200"/>
                  <w:tab w:val="right" w:leader="dot" w:pos="9350"/>
                </w:tabs>
              </w:pPr>
            </w:pPrChange>
          </w:pPr>
          <w:ins w:id="24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"_Toc57701192"</w:instrText>
            </w:r>
            <w:r w:rsidRPr="003E6330">
              <w:rPr>
                <w:rStyle w:val="Hyperlink"/>
                <w:noProof/>
              </w:rPr>
              <w:instrText xml:space="preserve"> </w:instrText>
            </w:r>
            <w:r w:rsidRPr="003E6330">
              <w:rPr>
                <w:rStyle w:val="Hyperlink"/>
                <w:noProof/>
              </w:rPr>
              <w:fldChar w:fldCharType="separate"/>
            </w:r>
            <w:r w:rsidRPr="003E6330">
              <w:rPr>
                <w:rStyle w:val="Hyperlink"/>
                <w:noProof/>
              </w:rPr>
              <w:t>4.1</w:t>
            </w:r>
            <w:r>
              <w:rPr>
                <w:rFonts w:asciiTheme="minorHAnsi" w:eastAsiaTheme="minorEastAsia" w:hAnsiTheme="minorHAnsi" w:cstheme="minorBidi"/>
                <w:noProof/>
                <w:sz w:val="22"/>
                <w:lang w:val="en-CA" w:eastAsia="en-CA"/>
              </w:rPr>
              <w:tab/>
            </w:r>
            <w:r w:rsidRPr="003E6330">
              <w:rPr>
                <w:rStyle w:val="Hyperlink"/>
                <w:noProof/>
              </w:rPr>
              <w:t>Synopsis</w:t>
            </w:r>
            <w:r>
              <w:rPr>
                <w:noProof/>
                <w:webHidden/>
              </w:rPr>
              <w:tab/>
            </w:r>
            <w:r>
              <w:rPr>
                <w:noProof/>
                <w:webHidden/>
              </w:rPr>
              <w:fldChar w:fldCharType="begin"/>
            </w:r>
            <w:r>
              <w:rPr>
                <w:noProof/>
                <w:webHidden/>
              </w:rPr>
              <w:instrText xml:space="preserve"> PAGEREF _Toc57701192 \h </w:instrText>
            </w:r>
          </w:ins>
          <w:r>
            <w:rPr>
              <w:noProof/>
              <w:webHidden/>
            </w:rPr>
          </w:r>
          <w:r>
            <w:rPr>
              <w:noProof/>
              <w:webHidden/>
            </w:rPr>
            <w:fldChar w:fldCharType="separate"/>
          </w:r>
          <w:ins w:id="242" w:author="Hannah McSorley" w:date="2020-12-01T07:45:00Z">
            <w:r>
              <w:rPr>
                <w:noProof/>
                <w:webHidden/>
              </w:rPr>
              <w:t>77</w:t>
            </w:r>
            <w:r>
              <w:rPr>
                <w:noProof/>
                <w:webHidden/>
              </w:rPr>
              <w:fldChar w:fldCharType="end"/>
            </w:r>
            <w:r w:rsidRPr="003E6330">
              <w:rPr>
                <w:rStyle w:val="Hyperlink"/>
                <w:noProof/>
              </w:rPr>
              <w:fldChar w:fldCharType="end"/>
            </w:r>
          </w:ins>
        </w:p>
        <w:p w14:paraId="447DC67E" w14:textId="20BA630C" w:rsidR="00E5382F" w:rsidRDefault="00E5382F">
          <w:pPr>
            <w:pStyle w:val="TOC3"/>
            <w:tabs>
              <w:tab w:val="left" w:pos="1200"/>
              <w:tab w:val="right" w:leader="dot" w:pos="9350"/>
            </w:tabs>
            <w:spacing w:line="276" w:lineRule="auto"/>
            <w:rPr>
              <w:ins w:id="243" w:author="Hannah McSorley" w:date="2020-12-01T07:45:00Z"/>
              <w:rFonts w:asciiTheme="minorHAnsi" w:eastAsiaTheme="minorEastAsia" w:hAnsiTheme="minorHAnsi" w:cstheme="minorBidi"/>
              <w:noProof/>
              <w:sz w:val="22"/>
              <w:lang w:val="en-CA" w:eastAsia="en-CA"/>
            </w:rPr>
            <w:pPrChange w:id="244" w:author="Hannah McSorley" w:date="2020-12-01T07:46:00Z">
              <w:pPr>
                <w:pStyle w:val="TOC3"/>
                <w:tabs>
                  <w:tab w:val="left" w:pos="1200"/>
                  <w:tab w:val="right" w:leader="dot" w:pos="9350"/>
                </w:tabs>
              </w:pPr>
            </w:pPrChange>
          </w:pPr>
          <w:ins w:id="24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"_Toc57701193"</w:instrText>
            </w:r>
            <w:r w:rsidRPr="003E6330">
              <w:rPr>
                <w:rStyle w:val="Hyperlink"/>
                <w:noProof/>
              </w:rPr>
              <w:instrText xml:space="preserve"> </w:instrText>
            </w:r>
            <w:r w:rsidRPr="003E6330">
              <w:rPr>
                <w:rStyle w:val="Hyperlink"/>
                <w:noProof/>
              </w:rPr>
              <w:fldChar w:fldCharType="separate"/>
            </w:r>
            <w:r w:rsidRPr="003E6330">
              <w:rPr>
                <w:rStyle w:val="Hyperlink"/>
                <w:noProof/>
              </w:rPr>
              <w:t>4.2</w:t>
            </w:r>
            <w:r>
              <w:rPr>
                <w:rFonts w:asciiTheme="minorHAnsi" w:eastAsiaTheme="minorEastAsia" w:hAnsiTheme="minorHAnsi" w:cstheme="minorBidi"/>
                <w:noProof/>
                <w:sz w:val="22"/>
                <w:lang w:val="en-CA" w:eastAsia="en-CA"/>
              </w:rPr>
              <w:tab/>
            </w:r>
            <w:r w:rsidRPr="003E6330">
              <w:rPr>
                <w:rStyle w:val="Hyperlink"/>
                <w:noProof/>
              </w:rPr>
              <w:t>Methods</w:t>
            </w:r>
            <w:r>
              <w:rPr>
                <w:noProof/>
                <w:webHidden/>
              </w:rPr>
              <w:tab/>
            </w:r>
            <w:r>
              <w:rPr>
                <w:noProof/>
                <w:webHidden/>
              </w:rPr>
              <w:fldChar w:fldCharType="begin"/>
            </w:r>
            <w:r>
              <w:rPr>
                <w:noProof/>
                <w:webHidden/>
              </w:rPr>
              <w:instrText xml:space="preserve"> PAGEREF _Toc57701193 \h </w:instrText>
            </w:r>
          </w:ins>
          <w:r>
            <w:rPr>
              <w:noProof/>
              <w:webHidden/>
            </w:rPr>
          </w:r>
          <w:r>
            <w:rPr>
              <w:noProof/>
              <w:webHidden/>
            </w:rPr>
            <w:fldChar w:fldCharType="separate"/>
          </w:r>
          <w:ins w:id="246" w:author="Hannah McSorley" w:date="2020-12-01T07:45:00Z">
            <w:r>
              <w:rPr>
                <w:noProof/>
                <w:webHidden/>
              </w:rPr>
              <w:t>78</w:t>
            </w:r>
            <w:r>
              <w:rPr>
                <w:noProof/>
                <w:webHidden/>
              </w:rPr>
              <w:fldChar w:fldCharType="end"/>
            </w:r>
            <w:r w:rsidRPr="003E6330">
              <w:rPr>
                <w:rStyle w:val="Hyperlink"/>
                <w:noProof/>
              </w:rPr>
              <w:fldChar w:fldCharType="end"/>
            </w:r>
          </w:ins>
        </w:p>
        <w:p w14:paraId="28349FE0" w14:textId="32288394" w:rsidR="00E5382F" w:rsidRDefault="00E5382F">
          <w:pPr>
            <w:pStyle w:val="TOC4"/>
            <w:tabs>
              <w:tab w:val="left" w:pos="1440"/>
              <w:tab w:val="right" w:leader="dot" w:pos="9350"/>
            </w:tabs>
            <w:spacing w:line="276" w:lineRule="auto"/>
            <w:rPr>
              <w:ins w:id="247" w:author="Hannah McSorley" w:date="2020-12-01T07:45:00Z"/>
              <w:rFonts w:asciiTheme="minorHAnsi" w:eastAsiaTheme="minorEastAsia" w:hAnsiTheme="minorHAnsi" w:cstheme="minorBidi"/>
              <w:noProof/>
              <w:sz w:val="22"/>
              <w:szCs w:val="22"/>
              <w:lang w:val="en-CA" w:eastAsia="en-CA"/>
            </w:rPr>
            <w:pPrChange w:id="248" w:author="Hannah McSorley" w:date="2020-12-01T07:46:00Z">
              <w:pPr>
                <w:pStyle w:val="TOC4"/>
                <w:tabs>
                  <w:tab w:val="left" w:pos="1440"/>
                  <w:tab w:val="right" w:leader="dot" w:pos="9350"/>
                </w:tabs>
              </w:pPr>
            </w:pPrChange>
          </w:pPr>
          <w:ins w:id="24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"_Toc57701194"</w:instrText>
            </w:r>
            <w:r w:rsidRPr="003E6330">
              <w:rPr>
                <w:rStyle w:val="Hyperlink"/>
                <w:noProof/>
              </w:rPr>
              <w:instrText xml:space="preserve"> </w:instrText>
            </w:r>
            <w:r w:rsidRPr="003E6330">
              <w:rPr>
                <w:rStyle w:val="Hyperlink"/>
                <w:noProof/>
              </w:rPr>
              <w:fldChar w:fldCharType="separate"/>
            </w:r>
            <w:r w:rsidRPr="003E6330">
              <w:rPr>
                <w:rStyle w:val="Hyperlink"/>
                <w:noProof/>
              </w:rPr>
              <w:t>4.2.1</w:t>
            </w:r>
            <w:r>
              <w:rPr>
                <w:rFonts w:asciiTheme="minorHAnsi" w:eastAsiaTheme="minorEastAsia" w:hAnsiTheme="minorHAnsi" w:cstheme="minorBidi"/>
                <w:noProof/>
                <w:sz w:val="22"/>
                <w:szCs w:val="22"/>
                <w:lang w:val="en-CA" w:eastAsia="en-CA"/>
              </w:rPr>
              <w:tab/>
            </w:r>
            <w:r w:rsidRPr="003E6330">
              <w:rPr>
                <w:rStyle w:val="Hyperlink"/>
                <w:noProof/>
              </w:rPr>
              <w:t>Site details</w:t>
            </w:r>
            <w:r>
              <w:rPr>
                <w:noProof/>
                <w:webHidden/>
              </w:rPr>
              <w:tab/>
            </w:r>
            <w:r>
              <w:rPr>
                <w:noProof/>
                <w:webHidden/>
              </w:rPr>
              <w:fldChar w:fldCharType="begin"/>
            </w:r>
            <w:r>
              <w:rPr>
                <w:noProof/>
                <w:webHidden/>
              </w:rPr>
              <w:instrText xml:space="preserve"> PAGEREF _Toc57701194 \h </w:instrText>
            </w:r>
          </w:ins>
          <w:r>
            <w:rPr>
              <w:noProof/>
              <w:webHidden/>
            </w:rPr>
          </w:r>
          <w:r>
            <w:rPr>
              <w:noProof/>
              <w:webHidden/>
            </w:rPr>
            <w:fldChar w:fldCharType="separate"/>
          </w:r>
          <w:ins w:id="250" w:author="Hannah McSorley" w:date="2020-12-01T07:45:00Z">
            <w:r>
              <w:rPr>
                <w:noProof/>
                <w:webHidden/>
              </w:rPr>
              <w:t>78</w:t>
            </w:r>
            <w:r>
              <w:rPr>
                <w:noProof/>
                <w:webHidden/>
              </w:rPr>
              <w:fldChar w:fldCharType="end"/>
            </w:r>
            <w:r w:rsidRPr="003E6330">
              <w:rPr>
                <w:rStyle w:val="Hyperlink"/>
                <w:noProof/>
              </w:rPr>
              <w:fldChar w:fldCharType="end"/>
            </w:r>
          </w:ins>
        </w:p>
        <w:p w14:paraId="05E60E86" w14:textId="355AB1D8" w:rsidR="00E5382F" w:rsidRDefault="00E5382F">
          <w:pPr>
            <w:pStyle w:val="TOC4"/>
            <w:tabs>
              <w:tab w:val="left" w:pos="1440"/>
              <w:tab w:val="right" w:leader="dot" w:pos="9350"/>
            </w:tabs>
            <w:spacing w:line="276" w:lineRule="auto"/>
            <w:rPr>
              <w:ins w:id="251" w:author="Hannah McSorley" w:date="2020-12-01T07:45:00Z"/>
              <w:rFonts w:asciiTheme="minorHAnsi" w:eastAsiaTheme="minorEastAsia" w:hAnsiTheme="minorHAnsi" w:cstheme="minorBidi"/>
              <w:noProof/>
              <w:sz w:val="22"/>
              <w:szCs w:val="22"/>
              <w:lang w:val="en-CA" w:eastAsia="en-CA"/>
            </w:rPr>
            <w:pPrChange w:id="252" w:author="Hannah McSorley" w:date="2020-12-01T07:46:00Z">
              <w:pPr>
                <w:pStyle w:val="TOC4"/>
                <w:tabs>
                  <w:tab w:val="left" w:pos="1440"/>
                  <w:tab w:val="right" w:leader="dot" w:pos="9350"/>
                </w:tabs>
              </w:pPr>
            </w:pPrChange>
          </w:pPr>
          <w:ins w:id="25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"_Toc57701195"</w:instrText>
            </w:r>
            <w:r w:rsidRPr="003E6330">
              <w:rPr>
                <w:rStyle w:val="Hyperlink"/>
                <w:noProof/>
              </w:rPr>
              <w:instrText xml:space="preserve"> </w:instrText>
            </w:r>
            <w:r w:rsidRPr="003E6330">
              <w:rPr>
                <w:rStyle w:val="Hyperlink"/>
                <w:noProof/>
              </w:rPr>
              <w:fldChar w:fldCharType="separate"/>
            </w:r>
            <w:r w:rsidRPr="003E6330">
              <w:rPr>
                <w:rStyle w:val="Hyperlink"/>
                <w:noProof/>
              </w:rPr>
              <w:t>4.2.2</w:t>
            </w:r>
            <w:r>
              <w:rPr>
                <w:rFonts w:asciiTheme="minorHAnsi" w:eastAsiaTheme="minorEastAsia" w:hAnsiTheme="minorHAnsi" w:cstheme="minorBidi"/>
                <w:noProof/>
                <w:sz w:val="22"/>
                <w:szCs w:val="22"/>
                <w:lang w:val="en-CA" w:eastAsia="en-CA"/>
              </w:rPr>
              <w:tab/>
            </w:r>
            <w:r w:rsidRPr="003E6330">
              <w:rPr>
                <w:rStyle w:val="Hyperlink"/>
                <w:noProof/>
              </w:rPr>
              <w:t>Random Forests</w:t>
            </w:r>
            <w:r>
              <w:rPr>
                <w:noProof/>
                <w:webHidden/>
              </w:rPr>
              <w:tab/>
            </w:r>
            <w:r>
              <w:rPr>
                <w:noProof/>
                <w:webHidden/>
              </w:rPr>
              <w:fldChar w:fldCharType="begin"/>
            </w:r>
            <w:r>
              <w:rPr>
                <w:noProof/>
                <w:webHidden/>
              </w:rPr>
              <w:instrText xml:space="preserve"> PAGEREF _Toc57701195 \h </w:instrText>
            </w:r>
          </w:ins>
          <w:r>
            <w:rPr>
              <w:noProof/>
              <w:webHidden/>
            </w:rPr>
          </w:r>
          <w:r>
            <w:rPr>
              <w:noProof/>
              <w:webHidden/>
            </w:rPr>
            <w:fldChar w:fldCharType="separate"/>
          </w:r>
          <w:ins w:id="254" w:author="Hannah McSorley" w:date="2020-12-01T07:45:00Z">
            <w:r>
              <w:rPr>
                <w:noProof/>
                <w:webHidden/>
              </w:rPr>
              <w:t>83</w:t>
            </w:r>
            <w:r>
              <w:rPr>
                <w:noProof/>
                <w:webHidden/>
              </w:rPr>
              <w:fldChar w:fldCharType="end"/>
            </w:r>
            <w:r w:rsidRPr="003E6330">
              <w:rPr>
                <w:rStyle w:val="Hyperlink"/>
                <w:noProof/>
              </w:rPr>
              <w:fldChar w:fldCharType="end"/>
            </w:r>
          </w:ins>
        </w:p>
        <w:p w14:paraId="65C7DC5B" w14:textId="1EF7CCBE" w:rsidR="00E5382F" w:rsidRDefault="00E5382F">
          <w:pPr>
            <w:pStyle w:val="TOC4"/>
            <w:tabs>
              <w:tab w:val="left" w:pos="1440"/>
              <w:tab w:val="right" w:leader="dot" w:pos="9350"/>
            </w:tabs>
            <w:spacing w:line="276" w:lineRule="auto"/>
            <w:rPr>
              <w:ins w:id="255" w:author="Hannah McSorley" w:date="2020-12-01T07:45:00Z"/>
              <w:rFonts w:asciiTheme="minorHAnsi" w:eastAsiaTheme="minorEastAsia" w:hAnsiTheme="minorHAnsi" w:cstheme="minorBidi"/>
              <w:noProof/>
              <w:sz w:val="22"/>
              <w:szCs w:val="22"/>
              <w:lang w:val="en-CA" w:eastAsia="en-CA"/>
            </w:rPr>
            <w:pPrChange w:id="256" w:author="Hannah McSorley" w:date="2020-12-01T07:46:00Z">
              <w:pPr>
                <w:pStyle w:val="TOC4"/>
                <w:tabs>
                  <w:tab w:val="left" w:pos="1440"/>
                  <w:tab w:val="right" w:leader="dot" w:pos="9350"/>
                </w:tabs>
              </w:pPr>
            </w:pPrChange>
          </w:pPr>
          <w:ins w:id="25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"_Toc57701196"</w:instrText>
            </w:r>
            <w:r w:rsidRPr="003E6330">
              <w:rPr>
                <w:rStyle w:val="Hyperlink"/>
                <w:noProof/>
              </w:rPr>
              <w:instrText xml:space="preserve"> </w:instrText>
            </w:r>
            <w:r w:rsidRPr="003E6330">
              <w:rPr>
                <w:rStyle w:val="Hyperlink"/>
                <w:noProof/>
              </w:rPr>
              <w:fldChar w:fldCharType="separate"/>
            </w:r>
            <w:r w:rsidRPr="003E6330">
              <w:rPr>
                <w:rStyle w:val="Hyperlink"/>
                <w:noProof/>
              </w:rPr>
              <w:t>4.2.3</w:t>
            </w:r>
            <w:r>
              <w:rPr>
                <w:rFonts w:asciiTheme="minorHAnsi" w:eastAsiaTheme="minorEastAsia" w:hAnsiTheme="minorHAnsi" w:cstheme="minorBidi"/>
                <w:noProof/>
                <w:sz w:val="22"/>
                <w:szCs w:val="22"/>
                <w:lang w:val="en-CA" w:eastAsia="en-CA"/>
              </w:rPr>
              <w:tab/>
            </w:r>
            <w:r w:rsidRPr="003E6330">
              <w:rPr>
                <w:rStyle w:val="Hyperlink"/>
                <w:noProof/>
              </w:rPr>
              <w:t>Evaluating local extrema sample stage and DOC</w:t>
            </w:r>
            <w:r>
              <w:rPr>
                <w:noProof/>
                <w:webHidden/>
              </w:rPr>
              <w:tab/>
            </w:r>
            <w:r>
              <w:rPr>
                <w:noProof/>
                <w:webHidden/>
              </w:rPr>
              <w:fldChar w:fldCharType="begin"/>
            </w:r>
            <w:r>
              <w:rPr>
                <w:noProof/>
                <w:webHidden/>
              </w:rPr>
              <w:instrText xml:space="preserve"> PAGEREF _Toc57701196 \h </w:instrText>
            </w:r>
          </w:ins>
          <w:r>
            <w:rPr>
              <w:noProof/>
              <w:webHidden/>
            </w:rPr>
          </w:r>
          <w:r>
            <w:rPr>
              <w:noProof/>
              <w:webHidden/>
            </w:rPr>
            <w:fldChar w:fldCharType="separate"/>
          </w:r>
          <w:ins w:id="258" w:author="Hannah McSorley" w:date="2020-12-01T07:45:00Z">
            <w:r>
              <w:rPr>
                <w:noProof/>
                <w:webHidden/>
              </w:rPr>
              <w:t>85</w:t>
            </w:r>
            <w:r>
              <w:rPr>
                <w:noProof/>
                <w:webHidden/>
              </w:rPr>
              <w:fldChar w:fldCharType="end"/>
            </w:r>
            <w:r w:rsidRPr="003E6330">
              <w:rPr>
                <w:rStyle w:val="Hyperlink"/>
                <w:noProof/>
              </w:rPr>
              <w:fldChar w:fldCharType="end"/>
            </w:r>
          </w:ins>
        </w:p>
        <w:p w14:paraId="3F5D794F" w14:textId="503176E7" w:rsidR="00E5382F" w:rsidRDefault="00E5382F">
          <w:pPr>
            <w:pStyle w:val="TOC3"/>
            <w:tabs>
              <w:tab w:val="left" w:pos="1200"/>
              <w:tab w:val="right" w:leader="dot" w:pos="9350"/>
            </w:tabs>
            <w:spacing w:line="276" w:lineRule="auto"/>
            <w:rPr>
              <w:ins w:id="259" w:author="Hannah McSorley" w:date="2020-12-01T07:45:00Z"/>
              <w:rFonts w:asciiTheme="minorHAnsi" w:eastAsiaTheme="minorEastAsia" w:hAnsiTheme="minorHAnsi" w:cstheme="minorBidi"/>
              <w:noProof/>
              <w:sz w:val="22"/>
              <w:lang w:val="en-CA" w:eastAsia="en-CA"/>
            </w:rPr>
            <w:pPrChange w:id="260" w:author="Hannah McSorley" w:date="2020-12-01T07:46:00Z">
              <w:pPr>
                <w:pStyle w:val="TOC3"/>
                <w:tabs>
                  <w:tab w:val="left" w:pos="1200"/>
                  <w:tab w:val="right" w:leader="dot" w:pos="9350"/>
                </w:tabs>
              </w:pPr>
            </w:pPrChange>
          </w:pPr>
          <w:ins w:id="26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"_Toc57701197"</w:instrText>
            </w:r>
            <w:r w:rsidRPr="003E6330">
              <w:rPr>
                <w:rStyle w:val="Hyperlink"/>
                <w:noProof/>
              </w:rPr>
              <w:instrText xml:space="preserve"> </w:instrText>
            </w:r>
            <w:r w:rsidRPr="003E6330">
              <w:rPr>
                <w:rStyle w:val="Hyperlink"/>
                <w:noProof/>
              </w:rPr>
              <w:fldChar w:fldCharType="separate"/>
            </w:r>
            <w:r w:rsidRPr="003E6330">
              <w:rPr>
                <w:rStyle w:val="Hyperlink"/>
                <w:noProof/>
              </w:rPr>
              <w:t>4.3</w:t>
            </w:r>
            <w:r>
              <w:rPr>
                <w:rFonts w:asciiTheme="minorHAnsi" w:eastAsiaTheme="minorEastAsia" w:hAnsiTheme="minorHAnsi" w:cstheme="minorBidi"/>
                <w:noProof/>
                <w:sz w:val="22"/>
                <w:lang w:val="en-CA" w:eastAsia="en-CA"/>
              </w:rPr>
              <w:tab/>
            </w:r>
            <w:r w:rsidRPr="003E6330">
              <w:rPr>
                <w:rStyle w:val="Hyperlink"/>
                <w:noProof/>
              </w:rPr>
              <w:t>Foundational results of Random Forest refinement</w:t>
            </w:r>
            <w:r>
              <w:rPr>
                <w:noProof/>
                <w:webHidden/>
              </w:rPr>
              <w:tab/>
            </w:r>
            <w:r>
              <w:rPr>
                <w:noProof/>
                <w:webHidden/>
              </w:rPr>
              <w:fldChar w:fldCharType="begin"/>
            </w:r>
            <w:r>
              <w:rPr>
                <w:noProof/>
                <w:webHidden/>
              </w:rPr>
              <w:instrText xml:space="preserve"> PAGEREF _Toc57701197 \h </w:instrText>
            </w:r>
          </w:ins>
          <w:r>
            <w:rPr>
              <w:noProof/>
              <w:webHidden/>
            </w:rPr>
          </w:r>
          <w:r>
            <w:rPr>
              <w:noProof/>
              <w:webHidden/>
            </w:rPr>
            <w:fldChar w:fldCharType="separate"/>
          </w:r>
          <w:ins w:id="262" w:author="Hannah McSorley" w:date="2020-12-01T07:45:00Z">
            <w:r>
              <w:rPr>
                <w:noProof/>
                <w:webHidden/>
              </w:rPr>
              <w:t>86</w:t>
            </w:r>
            <w:r>
              <w:rPr>
                <w:noProof/>
                <w:webHidden/>
              </w:rPr>
              <w:fldChar w:fldCharType="end"/>
            </w:r>
            <w:r w:rsidRPr="003E6330">
              <w:rPr>
                <w:rStyle w:val="Hyperlink"/>
                <w:noProof/>
              </w:rPr>
              <w:fldChar w:fldCharType="end"/>
            </w:r>
          </w:ins>
        </w:p>
        <w:p w14:paraId="000394E9" w14:textId="03320359" w:rsidR="00E5382F" w:rsidRDefault="00E5382F">
          <w:pPr>
            <w:pStyle w:val="TOC3"/>
            <w:tabs>
              <w:tab w:val="left" w:pos="1200"/>
              <w:tab w:val="right" w:leader="dot" w:pos="9350"/>
            </w:tabs>
            <w:spacing w:line="276" w:lineRule="auto"/>
            <w:rPr>
              <w:ins w:id="263" w:author="Hannah McSorley" w:date="2020-12-01T07:45:00Z"/>
              <w:rFonts w:asciiTheme="minorHAnsi" w:eastAsiaTheme="minorEastAsia" w:hAnsiTheme="minorHAnsi" w:cstheme="minorBidi"/>
              <w:noProof/>
              <w:sz w:val="22"/>
              <w:lang w:val="en-CA" w:eastAsia="en-CA"/>
            </w:rPr>
            <w:pPrChange w:id="264" w:author="Hannah McSorley" w:date="2020-12-01T07:46:00Z">
              <w:pPr>
                <w:pStyle w:val="TOC3"/>
                <w:tabs>
                  <w:tab w:val="left" w:pos="1200"/>
                  <w:tab w:val="right" w:leader="dot" w:pos="9350"/>
                </w:tabs>
              </w:pPr>
            </w:pPrChange>
          </w:pPr>
          <w:ins w:id="26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"_Toc57701198"</w:instrText>
            </w:r>
            <w:r w:rsidRPr="003E6330">
              <w:rPr>
                <w:rStyle w:val="Hyperlink"/>
                <w:noProof/>
              </w:rPr>
              <w:instrText xml:space="preserve"> </w:instrText>
            </w:r>
            <w:r w:rsidRPr="003E6330">
              <w:rPr>
                <w:rStyle w:val="Hyperlink"/>
                <w:noProof/>
              </w:rPr>
              <w:fldChar w:fldCharType="separate"/>
            </w:r>
            <w:r w:rsidRPr="003E6330">
              <w:rPr>
                <w:rStyle w:val="Hyperlink"/>
                <w:noProof/>
              </w:rPr>
              <w:t>4.4</w:t>
            </w:r>
            <w:r>
              <w:rPr>
                <w:rFonts w:asciiTheme="minorHAnsi" w:eastAsiaTheme="minorEastAsia" w:hAnsiTheme="minorHAnsi" w:cstheme="minorBidi"/>
                <w:noProof/>
                <w:sz w:val="22"/>
                <w:lang w:val="en-CA" w:eastAsia="en-CA"/>
              </w:rPr>
              <w:tab/>
            </w:r>
            <w:r w:rsidRPr="003E6330">
              <w:rPr>
                <w:rStyle w:val="Hyperlink"/>
                <w:noProof/>
              </w:rPr>
              <w:t>Results</w:t>
            </w:r>
            <w:r>
              <w:rPr>
                <w:noProof/>
                <w:webHidden/>
              </w:rPr>
              <w:tab/>
            </w:r>
            <w:r>
              <w:rPr>
                <w:noProof/>
                <w:webHidden/>
              </w:rPr>
              <w:fldChar w:fldCharType="begin"/>
            </w:r>
            <w:r>
              <w:rPr>
                <w:noProof/>
                <w:webHidden/>
              </w:rPr>
              <w:instrText xml:space="preserve"> PAGEREF _Toc57701198 \h </w:instrText>
            </w:r>
          </w:ins>
          <w:r>
            <w:rPr>
              <w:noProof/>
              <w:webHidden/>
            </w:rPr>
          </w:r>
          <w:r>
            <w:rPr>
              <w:noProof/>
              <w:webHidden/>
            </w:rPr>
            <w:fldChar w:fldCharType="separate"/>
          </w:r>
          <w:ins w:id="266" w:author="Hannah McSorley" w:date="2020-12-01T07:45:00Z">
            <w:r>
              <w:rPr>
                <w:noProof/>
                <w:webHidden/>
              </w:rPr>
              <w:t>89</w:t>
            </w:r>
            <w:r>
              <w:rPr>
                <w:noProof/>
                <w:webHidden/>
              </w:rPr>
              <w:fldChar w:fldCharType="end"/>
            </w:r>
            <w:r w:rsidRPr="003E6330">
              <w:rPr>
                <w:rStyle w:val="Hyperlink"/>
                <w:noProof/>
              </w:rPr>
              <w:fldChar w:fldCharType="end"/>
            </w:r>
          </w:ins>
        </w:p>
        <w:p w14:paraId="24744D84" w14:textId="5BD024C9" w:rsidR="00E5382F" w:rsidRDefault="00E5382F">
          <w:pPr>
            <w:pStyle w:val="TOC4"/>
            <w:tabs>
              <w:tab w:val="left" w:pos="1440"/>
              <w:tab w:val="right" w:leader="dot" w:pos="9350"/>
            </w:tabs>
            <w:spacing w:line="276" w:lineRule="auto"/>
            <w:rPr>
              <w:ins w:id="267" w:author="Hannah McSorley" w:date="2020-12-01T07:45:00Z"/>
              <w:rFonts w:asciiTheme="minorHAnsi" w:eastAsiaTheme="minorEastAsia" w:hAnsiTheme="minorHAnsi" w:cstheme="minorBidi"/>
              <w:noProof/>
              <w:sz w:val="22"/>
              <w:szCs w:val="22"/>
              <w:lang w:val="en-CA" w:eastAsia="en-CA"/>
            </w:rPr>
            <w:pPrChange w:id="268" w:author="Hannah McSorley" w:date="2020-12-01T07:46:00Z">
              <w:pPr>
                <w:pStyle w:val="TOC4"/>
                <w:tabs>
                  <w:tab w:val="left" w:pos="1440"/>
                  <w:tab w:val="right" w:leader="dot" w:pos="9350"/>
                </w:tabs>
              </w:pPr>
            </w:pPrChange>
          </w:pPr>
          <w:ins w:id="26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"_Toc57701199"</w:instrText>
            </w:r>
            <w:r w:rsidRPr="003E6330">
              <w:rPr>
                <w:rStyle w:val="Hyperlink"/>
                <w:noProof/>
              </w:rPr>
              <w:instrText xml:space="preserve"> </w:instrText>
            </w:r>
            <w:r w:rsidRPr="003E6330">
              <w:rPr>
                <w:rStyle w:val="Hyperlink"/>
                <w:noProof/>
              </w:rPr>
              <w:fldChar w:fldCharType="separate"/>
            </w:r>
            <w:r w:rsidRPr="003E6330">
              <w:rPr>
                <w:rStyle w:val="Hyperlink"/>
                <w:noProof/>
              </w:rPr>
              <w:t>4.4.1</w:t>
            </w:r>
            <w:r>
              <w:rPr>
                <w:rFonts w:asciiTheme="minorHAnsi" w:eastAsiaTheme="minorEastAsia" w:hAnsiTheme="minorHAnsi" w:cstheme="minorBidi"/>
                <w:noProof/>
                <w:sz w:val="22"/>
                <w:szCs w:val="22"/>
                <w:lang w:val="en-CA" w:eastAsia="en-CA"/>
              </w:rPr>
              <w:tab/>
            </w:r>
            <w:r w:rsidRPr="003E6330">
              <w:rPr>
                <w:rStyle w:val="Hyperlink"/>
                <w:noProof/>
              </w:rPr>
              <w:t>Random Forest variable importance</w:t>
            </w:r>
            <w:r>
              <w:rPr>
                <w:noProof/>
                <w:webHidden/>
              </w:rPr>
              <w:tab/>
            </w:r>
            <w:r>
              <w:rPr>
                <w:noProof/>
                <w:webHidden/>
              </w:rPr>
              <w:fldChar w:fldCharType="begin"/>
            </w:r>
            <w:r>
              <w:rPr>
                <w:noProof/>
                <w:webHidden/>
              </w:rPr>
              <w:instrText xml:space="preserve"> PAGEREF _Toc57701199 \h </w:instrText>
            </w:r>
          </w:ins>
          <w:r>
            <w:rPr>
              <w:noProof/>
              <w:webHidden/>
            </w:rPr>
          </w:r>
          <w:r>
            <w:rPr>
              <w:noProof/>
              <w:webHidden/>
            </w:rPr>
            <w:fldChar w:fldCharType="separate"/>
          </w:r>
          <w:ins w:id="270" w:author="Hannah McSorley" w:date="2020-12-01T07:45:00Z">
            <w:r>
              <w:rPr>
                <w:noProof/>
                <w:webHidden/>
              </w:rPr>
              <w:t>89</w:t>
            </w:r>
            <w:r>
              <w:rPr>
                <w:noProof/>
                <w:webHidden/>
              </w:rPr>
              <w:fldChar w:fldCharType="end"/>
            </w:r>
            <w:r w:rsidRPr="003E6330">
              <w:rPr>
                <w:rStyle w:val="Hyperlink"/>
                <w:noProof/>
              </w:rPr>
              <w:fldChar w:fldCharType="end"/>
            </w:r>
          </w:ins>
        </w:p>
        <w:p w14:paraId="1CCE9481" w14:textId="7B6E024E" w:rsidR="00E5382F" w:rsidRDefault="00E5382F">
          <w:pPr>
            <w:pStyle w:val="TOC4"/>
            <w:tabs>
              <w:tab w:val="left" w:pos="1440"/>
              <w:tab w:val="right" w:leader="dot" w:pos="9350"/>
            </w:tabs>
            <w:spacing w:line="276" w:lineRule="auto"/>
            <w:rPr>
              <w:ins w:id="271" w:author="Hannah McSorley" w:date="2020-12-01T07:45:00Z"/>
              <w:rFonts w:asciiTheme="minorHAnsi" w:eastAsiaTheme="minorEastAsia" w:hAnsiTheme="minorHAnsi" w:cstheme="minorBidi"/>
              <w:noProof/>
              <w:sz w:val="22"/>
              <w:szCs w:val="22"/>
              <w:lang w:val="en-CA" w:eastAsia="en-CA"/>
            </w:rPr>
            <w:pPrChange w:id="272" w:author="Hannah McSorley" w:date="2020-12-01T07:46:00Z">
              <w:pPr>
                <w:pStyle w:val="TOC4"/>
                <w:tabs>
                  <w:tab w:val="left" w:pos="1440"/>
                  <w:tab w:val="right" w:leader="dot" w:pos="9350"/>
                </w:tabs>
              </w:pPr>
            </w:pPrChange>
          </w:pPr>
          <w:ins w:id="27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"_Toc57701200"</w:instrText>
            </w:r>
            <w:r w:rsidRPr="003E6330">
              <w:rPr>
                <w:rStyle w:val="Hyperlink"/>
                <w:noProof/>
              </w:rPr>
              <w:instrText xml:space="preserve"> </w:instrText>
            </w:r>
            <w:r w:rsidRPr="003E6330">
              <w:rPr>
                <w:rStyle w:val="Hyperlink"/>
                <w:noProof/>
              </w:rPr>
              <w:fldChar w:fldCharType="separate"/>
            </w:r>
            <w:r w:rsidRPr="003E6330">
              <w:rPr>
                <w:rStyle w:val="Hyperlink"/>
                <w:noProof/>
              </w:rPr>
              <w:t>4.4.2</w:t>
            </w:r>
            <w:r>
              <w:rPr>
                <w:rFonts w:asciiTheme="minorHAnsi" w:eastAsiaTheme="minorEastAsia" w:hAnsiTheme="minorHAnsi" w:cstheme="minorBidi"/>
                <w:noProof/>
                <w:sz w:val="22"/>
                <w:szCs w:val="22"/>
                <w:lang w:val="en-CA" w:eastAsia="en-CA"/>
              </w:rPr>
              <w:tab/>
            </w:r>
            <w:r w:rsidRPr="003E6330">
              <w:rPr>
                <w:rStyle w:val="Hyperlink"/>
                <w:noProof/>
              </w:rPr>
              <w:t>Predictors in relation to NOM quantity and quality</w:t>
            </w:r>
            <w:r>
              <w:rPr>
                <w:noProof/>
                <w:webHidden/>
              </w:rPr>
              <w:tab/>
            </w:r>
            <w:r>
              <w:rPr>
                <w:noProof/>
                <w:webHidden/>
              </w:rPr>
              <w:fldChar w:fldCharType="begin"/>
            </w:r>
            <w:r>
              <w:rPr>
                <w:noProof/>
                <w:webHidden/>
              </w:rPr>
              <w:instrText xml:space="preserve"> PAGEREF _Toc57701200 \h </w:instrText>
            </w:r>
          </w:ins>
          <w:r>
            <w:rPr>
              <w:noProof/>
              <w:webHidden/>
            </w:rPr>
          </w:r>
          <w:r>
            <w:rPr>
              <w:noProof/>
              <w:webHidden/>
            </w:rPr>
            <w:fldChar w:fldCharType="separate"/>
          </w:r>
          <w:ins w:id="274" w:author="Hannah McSorley" w:date="2020-12-01T07:45:00Z">
            <w:r>
              <w:rPr>
                <w:noProof/>
                <w:webHidden/>
              </w:rPr>
              <w:t>93</w:t>
            </w:r>
            <w:r>
              <w:rPr>
                <w:noProof/>
                <w:webHidden/>
              </w:rPr>
              <w:fldChar w:fldCharType="end"/>
            </w:r>
            <w:r w:rsidRPr="003E6330">
              <w:rPr>
                <w:rStyle w:val="Hyperlink"/>
                <w:noProof/>
              </w:rPr>
              <w:fldChar w:fldCharType="end"/>
            </w:r>
          </w:ins>
        </w:p>
        <w:p w14:paraId="3C23C81B" w14:textId="4CE6A813" w:rsidR="00E5382F" w:rsidRDefault="00E5382F">
          <w:pPr>
            <w:pStyle w:val="TOC4"/>
            <w:tabs>
              <w:tab w:val="left" w:pos="1440"/>
              <w:tab w:val="right" w:leader="dot" w:pos="9350"/>
            </w:tabs>
            <w:spacing w:line="276" w:lineRule="auto"/>
            <w:rPr>
              <w:ins w:id="275" w:author="Hannah McSorley" w:date="2020-12-01T07:45:00Z"/>
              <w:rFonts w:asciiTheme="minorHAnsi" w:eastAsiaTheme="minorEastAsia" w:hAnsiTheme="minorHAnsi" w:cstheme="minorBidi"/>
              <w:noProof/>
              <w:sz w:val="22"/>
              <w:szCs w:val="22"/>
              <w:lang w:val="en-CA" w:eastAsia="en-CA"/>
            </w:rPr>
            <w:pPrChange w:id="276" w:author="Hannah McSorley" w:date="2020-12-01T07:46:00Z">
              <w:pPr>
                <w:pStyle w:val="TOC4"/>
                <w:tabs>
                  <w:tab w:val="left" w:pos="1440"/>
                  <w:tab w:val="right" w:leader="dot" w:pos="9350"/>
                </w:tabs>
              </w:pPr>
            </w:pPrChange>
          </w:pPr>
          <w:ins w:id="27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"_Toc57701201"</w:instrText>
            </w:r>
            <w:r w:rsidRPr="003E6330">
              <w:rPr>
                <w:rStyle w:val="Hyperlink"/>
                <w:noProof/>
              </w:rPr>
              <w:instrText xml:space="preserve"> </w:instrText>
            </w:r>
            <w:r w:rsidRPr="003E6330">
              <w:rPr>
                <w:rStyle w:val="Hyperlink"/>
                <w:noProof/>
              </w:rPr>
              <w:fldChar w:fldCharType="separate"/>
            </w:r>
            <w:r w:rsidRPr="003E6330">
              <w:rPr>
                <w:rStyle w:val="Hyperlink"/>
                <w:noProof/>
              </w:rPr>
              <w:t>4.4.3</w:t>
            </w:r>
            <w:r>
              <w:rPr>
                <w:rFonts w:asciiTheme="minorHAnsi" w:eastAsiaTheme="minorEastAsia" w:hAnsiTheme="minorHAnsi" w:cstheme="minorBidi"/>
                <w:noProof/>
                <w:sz w:val="22"/>
                <w:szCs w:val="22"/>
                <w:lang w:val="en-CA" w:eastAsia="en-CA"/>
              </w:rPr>
              <w:tab/>
            </w:r>
            <w:r w:rsidRPr="003E6330">
              <w:rPr>
                <w:rStyle w:val="Hyperlink"/>
                <w:noProof/>
              </w:rPr>
              <w:t>Warm and wet: seasonal patterns and rain events</w:t>
            </w:r>
            <w:r>
              <w:rPr>
                <w:noProof/>
                <w:webHidden/>
              </w:rPr>
              <w:tab/>
            </w:r>
            <w:r>
              <w:rPr>
                <w:noProof/>
                <w:webHidden/>
              </w:rPr>
              <w:fldChar w:fldCharType="begin"/>
            </w:r>
            <w:r>
              <w:rPr>
                <w:noProof/>
                <w:webHidden/>
              </w:rPr>
              <w:instrText xml:space="preserve"> PAGEREF _Toc57701201 \h </w:instrText>
            </w:r>
          </w:ins>
          <w:r>
            <w:rPr>
              <w:noProof/>
              <w:webHidden/>
            </w:rPr>
          </w:r>
          <w:r>
            <w:rPr>
              <w:noProof/>
              <w:webHidden/>
            </w:rPr>
            <w:fldChar w:fldCharType="separate"/>
          </w:r>
          <w:ins w:id="278" w:author="Hannah McSorley" w:date="2020-12-01T07:45:00Z">
            <w:r>
              <w:rPr>
                <w:noProof/>
                <w:webHidden/>
              </w:rPr>
              <w:t>105</w:t>
            </w:r>
            <w:r>
              <w:rPr>
                <w:noProof/>
                <w:webHidden/>
              </w:rPr>
              <w:fldChar w:fldCharType="end"/>
            </w:r>
            <w:r w:rsidRPr="003E6330">
              <w:rPr>
                <w:rStyle w:val="Hyperlink"/>
                <w:noProof/>
              </w:rPr>
              <w:fldChar w:fldCharType="end"/>
            </w:r>
          </w:ins>
        </w:p>
        <w:p w14:paraId="43C08E96" w14:textId="50992DD6" w:rsidR="00E5382F" w:rsidRDefault="00E5382F">
          <w:pPr>
            <w:pStyle w:val="TOC3"/>
            <w:tabs>
              <w:tab w:val="left" w:pos="1200"/>
              <w:tab w:val="right" w:leader="dot" w:pos="9350"/>
            </w:tabs>
            <w:spacing w:line="276" w:lineRule="auto"/>
            <w:rPr>
              <w:ins w:id="279" w:author="Hannah McSorley" w:date="2020-12-01T07:45:00Z"/>
              <w:rFonts w:asciiTheme="minorHAnsi" w:eastAsiaTheme="minorEastAsia" w:hAnsiTheme="minorHAnsi" w:cstheme="minorBidi"/>
              <w:noProof/>
              <w:sz w:val="22"/>
              <w:lang w:val="en-CA" w:eastAsia="en-CA"/>
            </w:rPr>
            <w:pPrChange w:id="280" w:author="Hannah McSorley" w:date="2020-12-01T07:46:00Z">
              <w:pPr>
                <w:pStyle w:val="TOC3"/>
                <w:tabs>
                  <w:tab w:val="left" w:pos="1200"/>
                  <w:tab w:val="right" w:leader="dot" w:pos="9350"/>
                </w:tabs>
              </w:pPr>
            </w:pPrChange>
          </w:pPr>
          <w:ins w:id="28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"_Toc57701202"</w:instrText>
            </w:r>
            <w:r w:rsidRPr="003E6330">
              <w:rPr>
                <w:rStyle w:val="Hyperlink"/>
                <w:noProof/>
              </w:rPr>
              <w:instrText xml:space="preserve"> </w:instrText>
            </w:r>
            <w:r w:rsidRPr="003E6330">
              <w:rPr>
                <w:rStyle w:val="Hyperlink"/>
                <w:noProof/>
              </w:rPr>
              <w:fldChar w:fldCharType="separate"/>
            </w:r>
            <w:r w:rsidRPr="003E6330">
              <w:rPr>
                <w:rStyle w:val="Hyperlink"/>
                <w:noProof/>
              </w:rPr>
              <w:t>4.5</w:t>
            </w:r>
            <w:r>
              <w:rPr>
                <w:rFonts w:asciiTheme="minorHAnsi" w:eastAsiaTheme="minorEastAsia" w:hAnsiTheme="minorHAnsi" w:cstheme="minorBidi"/>
                <w:noProof/>
                <w:sz w:val="22"/>
                <w:lang w:val="en-CA" w:eastAsia="en-CA"/>
              </w:rPr>
              <w:tab/>
            </w:r>
            <w:r w:rsidRPr="003E6330">
              <w:rPr>
                <w:rStyle w:val="Hyperlink"/>
                <w:noProof/>
              </w:rPr>
              <w:t>Discussion</w:t>
            </w:r>
            <w:r>
              <w:rPr>
                <w:noProof/>
                <w:webHidden/>
              </w:rPr>
              <w:tab/>
            </w:r>
            <w:r>
              <w:rPr>
                <w:noProof/>
                <w:webHidden/>
              </w:rPr>
              <w:fldChar w:fldCharType="begin"/>
            </w:r>
            <w:r>
              <w:rPr>
                <w:noProof/>
                <w:webHidden/>
              </w:rPr>
              <w:instrText xml:space="preserve"> PAGEREF _Toc57701202 \h </w:instrText>
            </w:r>
          </w:ins>
          <w:r>
            <w:rPr>
              <w:noProof/>
              <w:webHidden/>
            </w:rPr>
          </w:r>
          <w:r>
            <w:rPr>
              <w:noProof/>
              <w:webHidden/>
            </w:rPr>
            <w:fldChar w:fldCharType="separate"/>
          </w:r>
          <w:ins w:id="282" w:author="Hannah McSorley" w:date="2020-12-01T07:45:00Z">
            <w:r>
              <w:rPr>
                <w:noProof/>
                <w:webHidden/>
              </w:rPr>
              <w:t>112</w:t>
            </w:r>
            <w:r>
              <w:rPr>
                <w:noProof/>
                <w:webHidden/>
              </w:rPr>
              <w:fldChar w:fldCharType="end"/>
            </w:r>
            <w:r w:rsidRPr="003E6330">
              <w:rPr>
                <w:rStyle w:val="Hyperlink"/>
                <w:noProof/>
              </w:rPr>
              <w:fldChar w:fldCharType="end"/>
            </w:r>
          </w:ins>
        </w:p>
        <w:p w14:paraId="4D2AD952" w14:textId="56E784E2" w:rsidR="00E5382F" w:rsidRDefault="00E5382F">
          <w:pPr>
            <w:pStyle w:val="TOC3"/>
            <w:tabs>
              <w:tab w:val="left" w:pos="1200"/>
              <w:tab w:val="right" w:leader="dot" w:pos="9350"/>
            </w:tabs>
            <w:spacing w:line="276" w:lineRule="auto"/>
            <w:rPr>
              <w:ins w:id="283" w:author="Hannah McSorley" w:date="2020-12-01T07:45:00Z"/>
              <w:rFonts w:asciiTheme="minorHAnsi" w:eastAsiaTheme="minorEastAsia" w:hAnsiTheme="minorHAnsi" w:cstheme="minorBidi"/>
              <w:noProof/>
              <w:sz w:val="22"/>
              <w:lang w:val="en-CA" w:eastAsia="en-CA"/>
            </w:rPr>
            <w:pPrChange w:id="284" w:author="Hannah McSorley" w:date="2020-12-01T07:46:00Z">
              <w:pPr>
                <w:pStyle w:val="TOC3"/>
                <w:tabs>
                  <w:tab w:val="left" w:pos="1200"/>
                  <w:tab w:val="right" w:leader="dot" w:pos="9350"/>
                </w:tabs>
              </w:pPr>
            </w:pPrChange>
          </w:pPr>
          <w:ins w:id="28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"_Toc57701203"</w:instrText>
            </w:r>
            <w:r w:rsidRPr="003E6330">
              <w:rPr>
                <w:rStyle w:val="Hyperlink"/>
                <w:noProof/>
              </w:rPr>
              <w:instrText xml:space="preserve"> </w:instrText>
            </w:r>
            <w:r w:rsidRPr="003E6330">
              <w:rPr>
                <w:rStyle w:val="Hyperlink"/>
                <w:noProof/>
              </w:rPr>
              <w:fldChar w:fldCharType="separate"/>
            </w:r>
            <w:r w:rsidRPr="003E6330">
              <w:rPr>
                <w:rStyle w:val="Hyperlink"/>
                <w:noProof/>
              </w:rPr>
              <w:t>4.6</w:t>
            </w:r>
            <w:r>
              <w:rPr>
                <w:rFonts w:asciiTheme="minorHAnsi" w:eastAsiaTheme="minorEastAsia" w:hAnsiTheme="minorHAnsi" w:cstheme="minorBidi"/>
                <w:noProof/>
                <w:sz w:val="22"/>
                <w:lang w:val="en-CA" w:eastAsia="en-CA"/>
              </w:rPr>
              <w:tab/>
            </w:r>
            <w:r w:rsidRPr="003E6330">
              <w:rPr>
                <w:rStyle w:val="Hyperlink"/>
                <w:noProof/>
              </w:rPr>
              <w:t>Summary</w:t>
            </w:r>
            <w:r>
              <w:rPr>
                <w:noProof/>
                <w:webHidden/>
              </w:rPr>
              <w:tab/>
            </w:r>
            <w:r>
              <w:rPr>
                <w:noProof/>
                <w:webHidden/>
              </w:rPr>
              <w:fldChar w:fldCharType="begin"/>
            </w:r>
            <w:r>
              <w:rPr>
                <w:noProof/>
                <w:webHidden/>
              </w:rPr>
              <w:instrText xml:space="preserve"> PAGEREF _Toc57701203 \h </w:instrText>
            </w:r>
          </w:ins>
          <w:r>
            <w:rPr>
              <w:noProof/>
              <w:webHidden/>
            </w:rPr>
          </w:r>
          <w:r>
            <w:rPr>
              <w:noProof/>
              <w:webHidden/>
            </w:rPr>
            <w:fldChar w:fldCharType="separate"/>
          </w:r>
          <w:ins w:id="286" w:author="Hannah McSorley" w:date="2020-12-01T07:45:00Z">
            <w:r>
              <w:rPr>
                <w:noProof/>
                <w:webHidden/>
              </w:rPr>
              <w:t>118</w:t>
            </w:r>
            <w:r>
              <w:rPr>
                <w:noProof/>
                <w:webHidden/>
              </w:rPr>
              <w:fldChar w:fldCharType="end"/>
            </w:r>
            <w:r w:rsidRPr="003E6330">
              <w:rPr>
                <w:rStyle w:val="Hyperlink"/>
                <w:noProof/>
              </w:rPr>
              <w:fldChar w:fldCharType="end"/>
            </w:r>
          </w:ins>
        </w:p>
        <w:p w14:paraId="7FE00DE7" w14:textId="4EEF8987" w:rsidR="00E5382F" w:rsidRDefault="00E5382F">
          <w:pPr>
            <w:pStyle w:val="TOC3"/>
            <w:tabs>
              <w:tab w:val="left" w:pos="720"/>
              <w:tab w:val="right" w:leader="dot" w:pos="9350"/>
            </w:tabs>
            <w:spacing w:line="276" w:lineRule="auto"/>
            <w:rPr>
              <w:ins w:id="287" w:author="Hannah McSorley" w:date="2020-12-01T07:45:00Z"/>
              <w:rFonts w:asciiTheme="minorHAnsi" w:eastAsiaTheme="minorEastAsia" w:hAnsiTheme="minorHAnsi" w:cstheme="minorBidi"/>
              <w:noProof/>
              <w:sz w:val="22"/>
              <w:lang w:val="en-CA" w:eastAsia="en-CA"/>
            </w:rPr>
            <w:pPrChange w:id="288" w:author="Hannah McSorley" w:date="2020-12-01T07:46:00Z">
              <w:pPr>
                <w:pStyle w:val="TOC3"/>
                <w:tabs>
                  <w:tab w:val="left" w:pos="720"/>
                  <w:tab w:val="right" w:leader="dot" w:pos="9350"/>
                </w:tabs>
              </w:pPr>
            </w:pPrChange>
          </w:pPr>
          <w:ins w:id="28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"_Toc57701204"</w:instrText>
            </w:r>
            <w:r w:rsidRPr="003E6330">
              <w:rPr>
                <w:rStyle w:val="Hyperlink"/>
                <w:noProof/>
              </w:rPr>
              <w:instrText xml:space="preserve"> </w:instrText>
            </w:r>
            <w:r w:rsidRPr="003E6330">
              <w:rPr>
                <w:rStyle w:val="Hyperlink"/>
                <w:noProof/>
              </w:rPr>
              <w:fldChar w:fldCharType="separate"/>
            </w:r>
            <w:r>
              <w:rPr>
                <w:rFonts w:asciiTheme="minorHAnsi" w:eastAsiaTheme="minorEastAsia" w:hAnsiTheme="minorHAnsi" w:cstheme="minorBidi"/>
                <w:noProof/>
                <w:sz w:val="22"/>
                <w:lang w:val="en-CA" w:eastAsia="en-CA"/>
              </w:rPr>
              <w:tab/>
            </w:r>
            <w:r w:rsidRPr="003E6330">
              <w:rPr>
                <w:rStyle w:val="Hyperlink"/>
                <w:noProof/>
              </w:rPr>
              <w:t>Future direction</w:t>
            </w:r>
            <w:r>
              <w:rPr>
                <w:noProof/>
                <w:webHidden/>
              </w:rPr>
              <w:tab/>
            </w:r>
            <w:r>
              <w:rPr>
                <w:noProof/>
                <w:webHidden/>
              </w:rPr>
              <w:fldChar w:fldCharType="begin"/>
            </w:r>
            <w:r>
              <w:rPr>
                <w:noProof/>
                <w:webHidden/>
              </w:rPr>
              <w:instrText xml:space="preserve"> PAGEREF _Toc57701204 \h </w:instrText>
            </w:r>
          </w:ins>
          <w:r>
            <w:rPr>
              <w:noProof/>
              <w:webHidden/>
            </w:rPr>
          </w:r>
          <w:r>
            <w:rPr>
              <w:noProof/>
              <w:webHidden/>
            </w:rPr>
            <w:fldChar w:fldCharType="separate"/>
          </w:r>
          <w:ins w:id="290" w:author="Hannah McSorley" w:date="2020-12-01T07:45:00Z">
            <w:r>
              <w:rPr>
                <w:noProof/>
                <w:webHidden/>
              </w:rPr>
              <w:t>120</w:t>
            </w:r>
            <w:r>
              <w:rPr>
                <w:noProof/>
                <w:webHidden/>
              </w:rPr>
              <w:fldChar w:fldCharType="end"/>
            </w:r>
            <w:r w:rsidRPr="003E6330">
              <w:rPr>
                <w:rStyle w:val="Hyperlink"/>
                <w:noProof/>
              </w:rPr>
              <w:fldChar w:fldCharType="end"/>
            </w:r>
          </w:ins>
        </w:p>
        <w:p w14:paraId="5182656E" w14:textId="1EB29C95" w:rsidR="00E5382F" w:rsidRDefault="00E5382F">
          <w:pPr>
            <w:pStyle w:val="TOC3"/>
            <w:tabs>
              <w:tab w:val="right" w:leader="dot" w:pos="9350"/>
            </w:tabs>
            <w:spacing w:line="276" w:lineRule="auto"/>
            <w:rPr>
              <w:ins w:id="291" w:author="Hannah McSorley" w:date="2020-12-01T07:45:00Z"/>
              <w:rFonts w:asciiTheme="minorHAnsi" w:eastAsiaTheme="minorEastAsia" w:hAnsiTheme="minorHAnsi" w:cstheme="minorBidi"/>
              <w:noProof/>
              <w:sz w:val="22"/>
              <w:lang w:val="en-CA" w:eastAsia="en-CA"/>
            </w:rPr>
            <w:pPrChange w:id="292" w:author="Hannah McSorley" w:date="2020-12-01T07:46:00Z">
              <w:pPr>
                <w:pStyle w:val="TOC3"/>
                <w:tabs>
                  <w:tab w:val="right" w:leader="dot" w:pos="9350"/>
                </w:tabs>
              </w:pPr>
            </w:pPrChange>
          </w:pPr>
          <w:ins w:id="29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"_Toc57701205"</w:instrText>
            </w:r>
            <w:r w:rsidRPr="003E6330">
              <w:rPr>
                <w:rStyle w:val="Hyperlink"/>
                <w:noProof/>
              </w:rPr>
              <w:instrText xml:space="preserve"> </w:instrText>
            </w:r>
            <w:r w:rsidRPr="003E6330">
              <w:rPr>
                <w:rStyle w:val="Hyperlink"/>
                <w:noProof/>
              </w:rPr>
              <w:fldChar w:fldCharType="separate"/>
            </w:r>
            <w:r w:rsidRPr="003E6330">
              <w:rPr>
                <w:rStyle w:val="Hyperlink"/>
                <w:noProof/>
              </w:rPr>
              <w:t>4.7</w:t>
            </w:r>
            <w:r>
              <w:rPr>
                <w:noProof/>
                <w:webHidden/>
              </w:rPr>
              <w:tab/>
            </w:r>
            <w:r>
              <w:rPr>
                <w:noProof/>
                <w:webHidden/>
              </w:rPr>
              <w:fldChar w:fldCharType="begin"/>
            </w:r>
            <w:r>
              <w:rPr>
                <w:noProof/>
                <w:webHidden/>
              </w:rPr>
              <w:instrText xml:space="preserve"> PAGEREF _Toc57701205 \h </w:instrText>
            </w:r>
          </w:ins>
          <w:r>
            <w:rPr>
              <w:noProof/>
              <w:webHidden/>
            </w:rPr>
          </w:r>
          <w:r>
            <w:rPr>
              <w:noProof/>
              <w:webHidden/>
            </w:rPr>
            <w:fldChar w:fldCharType="separate"/>
          </w:r>
          <w:ins w:id="294" w:author="Hannah McSorley" w:date="2020-12-01T07:45:00Z">
            <w:r>
              <w:rPr>
                <w:noProof/>
                <w:webHidden/>
              </w:rPr>
              <w:t>120</w:t>
            </w:r>
            <w:r>
              <w:rPr>
                <w:noProof/>
                <w:webHidden/>
              </w:rPr>
              <w:fldChar w:fldCharType="end"/>
            </w:r>
            <w:r w:rsidRPr="003E6330">
              <w:rPr>
                <w:rStyle w:val="Hyperlink"/>
                <w:noProof/>
              </w:rPr>
              <w:fldChar w:fldCharType="end"/>
            </w:r>
          </w:ins>
        </w:p>
        <w:p w14:paraId="127A1963" w14:textId="1B76F979" w:rsidR="00E5382F" w:rsidRDefault="00E5382F">
          <w:pPr>
            <w:pStyle w:val="TOC2"/>
            <w:rPr>
              <w:ins w:id="295" w:author="Hannah McSorley" w:date="2020-12-01T07:45:00Z"/>
              <w:rFonts w:asciiTheme="minorHAnsi" w:eastAsiaTheme="minorEastAsia" w:hAnsiTheme="minorHAnsi" w:cstheme="minorBidi"/>
              <w:b w:val="0"/>
              <w:bCs w:val="0"/>
              <w:sz w:val="22"/>
              <w:lang w:val="en-CA" w:eastAsia="en-CA"/>
            </w:rPr>
          </w:pPr>
          <w:ins w:id="296" w:author="Hannah McSorley" w:date="2020-12-01T07:45:00Z">
            <w:r w:rsidRPr="003E6330">
              <w:rPr>
                <w:rStyle w:val="Hyperlink"/>
              </w:rPr>
              <w:fldChar w:fldCharType="begin"/>
            </w:r>
            <w:r w:rsidRPr="003E6330">
              <w:rPr>
                <w:rStyle w:val="Hyperlink"/>
              </w:rPr>
              <w:instrText xml:space="preserve"> </w:instrText>
            </w:r>
            <w:r>
              <w:instrText>HYPERLINK \l "_Toc57701206"</w:instrText>
            </w:r>
            <w:r w:rsidRPr="003E6330">
              <w:rPr>
                <w:rStyle w:val="Hyperlink"/>
              </w:rPr>
              <w:instrText xml:space="preserve"> </w:instrText>
            </w:r>
            <w:r w:rsidRPr="003E6330">
              <w:rPr>
                <w:rStyle w:val="Hyperlink"/>
              </w:rPr>
              <w:fldChar w:fldCharType="separate"/>
            </w:r>
            <w:r w:rsidRPr="003E6330">
              <w:rPr>
                <w:rStyle w:val="Hyperlink"/>
              </w:rPr>
              <w:t>Chapter 5: Recap and Conclusions</w:t>
            </w:r>
            <w:r>
              <w:rPr>
                <w:webHidden/>
              </w:rPr>
              <w:tab/>
            </w:r>
            <w:r>
              <w:rPr>
                <w:webHidden/>
              </w:rPr>
              <w:fldChar w:fldCharType="begin"/>
            </w:r>
            <w:r>
              <w:rPr>
                <w:webHidden/>
              </w:rPr>
              <w:instrText xml:space="preserve"> PAGEREF _Toc57701206 \h </w:instrText>
            </w:r>
          </w:ins>
          <w:r>
            <w:rPr>
              <w:webHidden/>
            </w:rPr>
          </w:r>
          <w:r>
            <w:rPr>
              <w:webHidden/>
            </w:rPr>
            <w:fldChar w:fldCharType="separate"/>
          </w:r>
          <w:ins w:id="297" w:author="Hannah McSorley" w:date="2020-12-01T07:45:00Z">
            <w:r>
              <w:rPr>
                <w:webHidden/>
              </w:rPr>
              <w:t>122</w:t>
            </w:r>
            <w:r>
              <w:rPr>
                <w:webHidden/>
              </w:rPr>
              <w:fldChar w:fldCharType="end"/>
            </w:r>
            <w:r w:rsidRPr="003E6330">
              <w:rPr>
                <w:rStyle w:val="Hyperlink"/>
              </w:rPr>
              <w:fldChar w:fldCharType="end"/>
            </w:r>
          </w:ins>
        </w:p>
        <w:p w14:paraId="712C9812" w14:textId="6A8FC10C" w:rsidR="00E5382F" w:rsidRDefault="00E5382F">
          <w:pPr>
            <w:pStyle w:val="TOC3"/>
            <w:tabs>
              <w:tab w:val="left" w:pos="1200"/>
              <w:tab w:val="right" w:leader="dot" w:pos="9350"/>
            </w:tabs>
            <w:spacing w:line="276" w:lineRule="auto"/>
            <w:rPr>
              <w:ins w:id="298" w:author="Hannah McSorley" w:date="2020-12-01T07:45:00Z"/>
              <w:rFonts w:asciiTheme="minorHAnsi" w:eastAsiaTheme="minorEastAsia" w:hAnsiTheme="minorHAnsi" w:cstheme="minorBidi"/>
              <w:noProof/>
              <w:sz w:val="22"/>
              <w:lang w:val="en-CA" w:eastAsia="en-CA"/>
            </w:rPr>
            <w:pPrChange w:id="299" w:author="Hannah McSorley" w:date="2020-12-01T07:46:00Z">
              <w:pPr>
                <w:pStyle w:val="TOC3"/>
                <w:tabs>
                  <w:tab w:val="left" w:pos="1200"/>
                  <w:tab w:val="right" w:leader="dot" w:pos="9350"/>
                </w:tabs>
              </w:pPr>
            </w:pPrChange>
          </w:pPr>
          <w:ins w:id="30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"_Toc57701207"</w:instrText>
            </w:r>
            <w:r w:rsidRPr="003E6330">
              <w:rPr>
                <w:rStyle w:val="Hyperlink"/>
                <w:noProof/>
              </w:rPr>
              <w:instrText xml:space="preserve"> </w:instrText>
            </w:r>
            <w:r w:rsidRPr="003E6330">
              <w:rPr>
                <w:rStyle w:val="Hyperlink"/>
                <w:noProof/>
              </w:rPr>
              <w:fldChar w:fldCharType="separate"/>
            </w:r>
            <w:r w:rsidRPr="003E6330">
              <w:rPr>
                <w:rStyle w:val="Hyperlink"/>
                <w:noProof/>
              </w:rPr>
              <w:t>5.1</w:t>
            </w:r>
            <w:r>
              <w:rPr>
                <w:rFonts w:asciiTheme="minorHAnsi" w:eastAsiaTheme="minorEastAsia" w:hAnsiTheme="minorHAnsi" w:cstheme="minorBidi"/>
                <w:noProof/>
                <w:sz w:val="22"/>
                <w:lang w:val="en-CA" w:eastAsia="en-CA"/>
              </w:rPr>
              <w:tab/>
            </w:r>
            <w:r w:rsidRPr="003E6330">
              <w:rPr>
                <w:rStyle w:val="Hyperlink"/>
                <w:noProof/>
              </w:rPr>
              <w:t>Introduction</w:t>
            </w:r>
            <w:r>
              <w:rPr>
                <w:noProof/>
                <w:webHidden/>
              </w:rPr>
              <w:tab/>
            </w:r>
            <w:r>
              <w:rPr>
                <w:noProof/>
                <w:webHidden/>
              </w:rPr>
              <w:fldChar w:fldCharType="begin"/>
            </w:r>
            <w:r>
              <w:rPr>
                <w:noProof/>
                <w:webHidden/>
              </w:rPr>
              <w:instrText xml:space="preserve"> PAGEREF _Toc57701207 \h </w:instrText>
            </w:r>
          </w:ins>
          <w:r>
            <w:rPr>
              <w:noProof/>
              <w:webHidden/>
            </w:rPr>
          </w:r>
          <w:r>
            <w:rPr>
              <w:noProof/>
              <w:webHidden/>
            </w:rPr>
            <w:fldChar w:fldCharType="separate"/>
          </w:r>
          <w:ins w:id="301" w:author="Hannah McSorley" w:date="2020-12-01T07:45:00Z">
            <w:r>
              <w:rPr>
                <w:noProof/>
                <w:webHidden/>
              </w:rPr>
              <w:t>122</w:t>
            </w:r>
            <w:r>
              <w:rPr>
                <w:noProof/>
                <w:webHidden/>
              </w:rPr>
              <w:fldChar w:fldCharType="end"/>
            </w:r>
            <w:r w:rsidRPr="003E6330">
              <w:rPr>
                <w:rStyle w:val="Hyperlink"/>
                <w:noProof/>
              </w:rPr>
              <w:fldChar w:fldCharType="end"/>
            </w:r>
          </w:ins>
        </w:p>
        <w:p w14:paraId="56D2D1B7" w14:textId="0B085DB3" w:rsidR="00E5382F" w:rsidRDefault="00E5382F">
          <w:pPr>
            <w:pStyle w:val="TOC3"/>
            <w:tabs>
              <w:tab w:val="left" w:pos="1200"/>
              <w:tab w:val="right" w:leader="dot" w:pos="9350"/>
            </w:tabs>
            <w:spacing w:line="276" w:lineRule="auto"/>
            <w:rPr>
              <w:ins w:id="302" w:author="Hannah McSorley" w:date="2020-12-01T07:45:00Z"/>
              <w:rFonts w:asciiTheme="minorHAnsi" w:eastAsiaTheme="minorEastAsia" w:hAnsiTheme="minorHAnsi" w:cstheme="minorBidi"/>
              <w:noProof/>
              <w:sz w:val="22"/>
              <w:lang w:val="en-CA" w:eastAsia="en-CA"/>
            </w:rPr>
            <w:pPrChange w:id="303" w:author="Hannah McSorley" w:date="2020-12-01T07:46:00Z">
              <w:pPr>
                <w:pStyle w:val="TOC3"/>
                <w:tabs>
                  <w:tab w:val="left" w:pos="1200"/>
                  <w:tab w:val="right" w:leader="dot" w:pos="9350"/>
                </w:tabs>
              </w:pPr>
            </w:pPrChange>
          </w:pPr>
          <w:ins w:id="30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"_Toc57701208"</w:instrText>
            </w:r>
            <w:r w:rsidRPr="003E6330">
              <w:rPr>
                <w:rStyle w:val="Hyperlink"/>
                <w:noProof/>
              </w:rPr>
              <w:instrText xml:space="preserve"> </w:instrText>
            </w:r>
            <w:r w:rsidRPr="003E6330">
              <w:rPr>
                <w:rStyle w:val="Hyperlink"/>
                <w:noProof/>
              </w:rPr>
              <w:fldChar w:fldCharType="separate"/>
            </w:r>
            <w:r w:rsidRPr="003E6330">
              <w:rPr>
                <w:rStyle w:val="Hyperlink"/>
                <w:noProof/>
              </w:rPr>
              <w:t>5.2</w:t>
            </w:r>
            <w:r>
              <w:rPr>
                <w:rFonts w:asciiTheme="minorHAnsi" w:eastAsiaTheme="minorEastAsia" w:hAnsiTheme="minorHAnsi" w:cstheme="minorBidi"/>
                <w:noProof/>
                <w:sz w:val="22"/>
                <w:lang w:val="en-CA" w:eastAsia="en-CA"/>
              </w:rPr>
              <w:tab/>
            </w:r>
            <w:r w:rsidRPr="003E6330">
              <w:rPr>
                <w:rStyle w:val="Hyperlink"/>
                <w:noProof/>
              </w:rPr>
              <w:t>Synopsis</w:t>
            </w:r>
            <w:r>
              <w:rPr>
                <w:noProof/>
                <w:webHidden/>
              </w:rPr>
              <w:tab/>
            </w:r>
            <w:r>
              <w:rPr>
                <w:noProof/>
                <w:webHidden/>
              </w:rPr>
              <w:fldChar w:fldCharType="begin"/>
            </w:r>
            <w:r>
              <w:rPr>
                <w:noProof/>
                <w:webHidden/>
              </w:rPr>
              <w:instrText xml:space="preserve"> PAGEREF _Toc57701208 \h </w:instrText>
            </w:r>
          </w:ins>
          <w:r>
            <w:rPr>
              <w:noProof/>
              <w:webHidden/>
            </w:rPr>
          </w:r>
          <w:r>
            <w:rPr>
              <w:noProof/>
              <w:webHidden/>
            </w:rPr>
            <w:fldChar w:fldCharType="separate"/>
          </w:r>
          <w:ins w:id="305" w:author="Hannah McSorley" w:date="2020-12-01T07:45:00Z">
            <w:r>
              <w:rPr>
                <w:noProof/>
                <w:webHidden/>
              </w:rPr>
              <w:t>122</w:t>
            </w:r>
            <w:r>
              <w:rPr>
                <w:noProof/>
                <w:webHidden/>
              </w:rPr>
              <w:fldChar w:fldCharType="end"/>
            </w:r>
            <w:r w:rsidRPr="003E6330">
              <w:rPr>
                <w:rStyle w:val="Hyperlink"/>
                <w:noProof/>
              </w:rPr>
              <w:fldChar w:fldCharType="end"/>
            </w:r>
          </w:ins>
        </w:p>
        <w:p w14:paraId="70C437F6" w14:textId="29A7E8ED" w:rsidR="00E5382F" w:rsidRDefault="00E5382F">
          <w:pPr>
            <w:pStyle w:val="TOC3"/>
            <w:tabs>
              <w:tab w:val="left" w:pos="1200"/>
              <w:tab w:val="right" w:leader="dot" w:pos="9350"/>
            </w:tabs>
            <w:spacing w:line="276" w:lineRule="auto"/>
            <w:rPr>
              <w:ins w:id="306" w:author="Hannah McSorley" w:date="2020-12-01T07:45:00Z"/>
              <w:rFonts w:asciiTheme="minorHAnsi" w:eastAsiaTheme="minorEastAsia" w:hAnsiTheme="minorHAnsi" w:cstheme="minorBidi"/>
              <w:noProof/>
              <w:sz w:val="22"/>
              <w:lang w:val="en-CA" w:eastAsia="en-CA"/>
            </w:rPr>
            <w:pPrChange w:id="307" w:author="Hannah McSorley" w:date="2020-12-01T07:46:00Z">
              <w:pPr>
                <w:pStyle w:val="TOC3"/>
                <w:tabs>
                  <w:tab w:val="left" w:pos="1200"/>
                  <w:tab w:val="right" w:leader="dot" w:pos="9350"/>
                </w:tabs>
              </w:pPr>
            </w:pPrChange>
          </w:pPr>
          <w:ins w:id="30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"_Toc57701209"</w:instrText>
            </w:r>
            <w:r w:rsidRPr="003E6330">
              <w:rPr>
                <w:rStyle w:val="Hyperlink"/>
                <w:noProof/>
              </w:rPr>
              <w:instrText xml:space="preserve"> </w:instrText>
            </w:r>
            <w:r w:rsidRPr="003E6330">
              <w:rPr>
                <w:rStyle w:val="Hyperlink"/>
                <w:noProof/>
              </w:rPr>
              <w:fldChar w:fldCharType="separate"/>
            </w:r>
            <w:r w:rsidRPr="003E6330">
              <w:rPr>
                <w:rStyle w:val="Hyperlink"/>
                <w:noProof/>
              </w:rPr>
              <w:t>5.3</w:t>
            </w:r>
            <w:r>
              <w:rPr>
                <w:rFonts w:asciiTheme="minorHAnsi" w:eastAsiaTheme="minorEastAsia" w:hAnsiTheme="minorHAnsi" w:cstheme="minorBidi"/>
                <w:noProof/>
                <w:sz w:val="22"/>
                <w:lang w:val="en-CA" w:eastAsia="en-CA"/>
              </w:rPr>
              <w:tab/>
            </w:r>
            <w:r w:rsidRPr="003E6330">
              <w:rPr>
                <w:rStyle w:val="Hyperlink"/>
                <w:noProof/>
              </w:rPr>
              <w:t>Key findings</w:t>
            </w:r>
            <w:r>
              <w:rPr>
                <w:noProof/>
                <w:webHidden/>
              </w:rPr>
              <w:tab/>
            </w:r>
            <w:r>
              <w:rPr>
                <w:noProof/>
                <w:webHidden/>
              </w:rPr>
              <w:fldChar w:fldCharType="begin"/>
            </w:r>
            <w:r>
              <w:rPr>
                <w:noProof/>
                <w:webHidden/>
              </w:rPr>
              <w:instrText xml:space="preserve"> PAGEREF _Toc57701209 \h </w:instrText>
            </w:r>
          </w:ins>
          <w:r>
            <w:rPr>
              <w:noProof/>
              <w:webHidden/>
            </w:rPr>
          </w:r>
          <w:r>
            <w:rPr>
              <w:noProof/>
              <w:webHidden/>
            </w:rPr>
            <w:fldChar w:fldCharType="separate"/>
          </w:r>
          <w:ins w:id="309" w:author="Hannah McSorley" w:date="2020-12-01T07:45:00Z">
            <w:r>
              <w:rPr>
                <w:noProof/>
                <w:webHidden/>
              </w:rPr>
              <w:t>123</w:t>
            </w:r>
            <w:r>
              <w:rPr>
                <w:noProof/>
                <w:webHidden/>
              </w:rPr>
              <w:fldChar w:fldCharType="end"/>
            </w:r>
            <w:r w:rsidRPr="003E6330">
              <w:rPr>
                <w:rStyle w:val="Hyperlink"/>
                <w:noProof/>
              </w:rPr>
              <w:fldChar w:fldCharType="end"/>
            </w:r>
          </w:ins>
        </w:p>
        <w:p w14:paraId="32A3DA72" w14:textId="71E56E55" w:rsidR="00E5382F" w:rsidRDefault="00E5382F">
          <w:pPr>
            <w:pStyle w:val="TOC3"/>
            <w:tabs>
              <w:tab w:val="left" w:pos="1200"/>
              <w:tab w:val="right" w:leader="dot" w:pos="9350"/>
            </w:tabs>
            <w:spacing w:line="276" w:lineRule="auto"/>
            <w:rPr>
              <w:ins w:id="310" w:author="Hannah McSorley" w:date="2020-12-01T07:45:00Z"/>
              <w:rFonts w:asciiTheme="minorHAnsi" w:eastAsiaTheme="minorEastAsia" w:hAnsiTheme="minorHAnsi" w:cstheme="minorBidi"/>
              <w:noProof/>
              <w:sz w:val="22"/>
              <w:lang w:val="en-CA" w:eastAsia="en-CA"/>
            </w:rPr>
            <w:pPrChange w:id="311" w:author="Hannah McSorley" w:date="2020-12-01T07:46:00Z">
              <w:pPr>
                <w:pStyle w:val="TOC3"/>
                <w:tabs>
                  <w:tab w:val="left" w:pos="1200"/>
                  <w:tab w:val="right" w:leader="dot" w:pos="9350"/>
                </w:tabs>
              </w:pPr>
            </w:pPrChange>
          </w:pPr>
          <w:ins w:id="31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"_Toc57701248"</w:instrText>
            </w:r>
            <w:r w:rsidRPr="003E6330">
              <w:rPr>
                <w:rStyle w:val="Hyperlink"/>
                <w:noProof/>
              </w:rPr>
              <w:instrText xml:space="preserve"> </w:instrText>
            </w:r>
            <w:r w:rsidRPr="003E6330">
              <w:rPr>
                <w:rStyle w:val="Hyperlink"/>
                <w:noProof/>
              </w:rPr>
              <w:fldChar w:fldCharType="separate"/>
            </w:r>
            <w:r w:rsidRPr="003E6330">
              <w:rPr>
                <w:rStyle w:val="Hyperlink"/>
                <w:noProof/>
              </w:rPr>
              <w:t>5.4</w:t>
            </w:r>
            <w:r>
              <w:rPr>
                <w:rFonts w:asciiTheme="minorHAnsi" w:eastAsiaTheme="minorEastAsia" w:hAnsiTheme="minorHAnsi" w:cstheme="minorBidi"/>
                <w:noProof/>
                <w:sz w:val="22"/>
                <w:lang w:val="en-CA" w:eastAsia="en-CA"/>
              </w:rPr>
              <w:tab/>
            </w:r>
            <w:r w:rsidRPr="003E6330">
              <w:rPr>
                <w:rStyle w:val="Hyperlink"/>
                <w:noProof/>
              </w:rPr>
              <w:t>Implications for drinking water supply and watershed management</w:t>
            </w:r>
            <w:r>
              <w:rPr>
                <w:noProof/>
                <w:webHidden/>
              </w:rPr>
              <w:tab/>
            </w:r>
            <w:r>
              <w:rPr>
                <w:noProof/>
                <w:webHidden/>
              </w:rPr>
              <w:fldChar w:fldCharType="begin"/>
            </w:r>
            <w:r>
              <w:rPr>
                <w:noProof/>
                <w:webHidden/>
              </w:rPr>
              <w:instrText xml:space="preserve"> PAGEREF _Toc57701248 \h </w:instrText>
            </w:r>
          </w:ins>
          <w:r>
            <w:rPr>
              <w:noProof/>
              <w:webHidden/>
            </w:rPr>
          </w:r>
          <w:r>
            <w:rPr>
              <w:noProof/>
              <w:webHidden/>
            </w:rPr>
            <w:fldChar w:fldCharType="separate"/>
          </w:r>
          <w:ins w:id="313" w:author="Hannah McSorley" w:date="2020-12-01T07:45:00Z">
            <w:r>
              <w:rPr>
                <w:noProof/>
                <w:webHidden/>
              </w:rPr>
              <w:t>124</w:t>
            </w:r>
            <w:r>
              <w:rPr>
                <w:noProof/>
                <w:webHidden/>
              </w:rPr>
              <w:fldChar w:fldCharType="end"/>
            </w:r>
            <w:r w:rsidRPr="003E6330">
              <w:rPr>
                <w:rStyle w:val="Hyperlink"/>
                <w:noProof/>
              </w:rPr>
              <w:fldChar w:fldCharType="end"/>
            </w:r>
          </w:ins>
        </w:p>
        <w:p w14:paraId="5300077A" w14:textId="3CDF831E" w:rsidR="00E5382F" w:rsidRDefault="00E5382F">
          <w:pPr>
            <w:pStyle w:val="TOC3"/>
            <w:tabs>
              <w:tab w:val="left" w:pos="1200"/>
              <w:tab w:val="right" w:leader="dot" w:pos="9350"/>
            </w:tabs>
            <w:spacing w:line="276" w:lineRule="auto"/>
            <w:rPr>
              <w:ins w:id="314" w:author="Hannah McSorley" w:date="2020-12-01T07:45:00Z"/>
              <w:rFonts w:asciiTheme="minorHAnsi" w:eastAsiaTheme="minorEastAsia" w:hAnsiTheme="minorHAnsi" w:cstheme="minorBidi"/>
              <w:noProof/>
              <w:sz w:val="22"/>
              <w:lang w:val="en-CA" w:eastAsia="en-CA"/>
            </w:rPr>
            <w:pPrChange w:id="315" w:author="Hannah McSorley" w:date="2020-12-01T07:46:00Z">
              <w:pPr>
                <w:pStyle w:val="TOC3"/>
                <w:tabs>
                  <w:tab w:val="left" w:pos="1200"/>
                  <w:tab w:val="right" w:leader="dot" w:pos="9350"/>
                </w:tabs>
              </w:pPr>
            </w:pPrChange>
          </w:pPr>
          <w:ins w:id="31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"_Toc57701249"</w:instrText>
            </w:r>
            <w:r w:rsidRPr="003E6330">
              <w:rPr>
                <w:rStyle w:val="Hyperlink"/>
                <w:noProof/>
              </w:rPr>
              <w:instrText xml:space="preserve"> </w:instrText>
            </w:r>
            <w:r w:rsidRPr="003E6330">
              <w:rPr>
                <w:rStyle w:val="Hyperlink"/>
                <w:noProof/>
              </w:rPr>
              <w:fldChar w:fldCharType="separate"/>
            </w:r>
            <w:r w:rsidRPr="003E6330">
              <w:rPr>
                <w:rStyle w:val="Hyperlink"/>
                <w:noProof/>
              </w:rPr>
              <w:t>5.5</w:t>
            </w:r>
            <w:r>
              <w:rPr>
                <w:rFonts w:asciiTheme="minorHAnsi" w:eastAsiaTheme="minorEastAsia" w:hAnsiTheme="minorHAnsi" w:cstheme="minorBidi"/>
                <w:noProof/>
                <w:sz w:val="22"/>
                <w:lang w:val="en-CA" w:eastAsia="en-CA"/>
              </w:rPr>
              <w:tab/>
            </w:r>
            <w:r w:rsidRPr="003E6330">
              <w:rPr>
                <w:rStyle w:val="Hyperlink"/>
                <w:noProof/>
              </w:rPr>
              <w:t>Concluding remarks</w:t>
            </w:r>
            <w:r>
              <w:rPr>
                <w:noProof/>
                <w:webHidden/>
              </w:rPr>
              <w:tab/>
            </w:r>
            <w:r>
              <w:rPr>
                <w:noProof/>
                <w:webHidden/>
              </w:rPr>
              <w:fldChar w:fldCharType="begin"/>
            </w:r>
            <w:r>
              <w:rPr>
                <w:noProof/>
                <w:webHidden/>
              </w:rPr>
              <w:instrText xml:space="preserve"> PAGEREF _Toc57701249 \h </w:instrText>
            </w:r>
          </w:ins>
          <w:r>
            <w:rPr>
              <w:noProof/>
              <w:webHidden/>
            </w:rPr>
          </w:r>
          <w:r>
            <w:rPr>
              <w:noProof/>
              <w:webHidden/>
            </w:rPr>
            <w:fldChar w:fldCharType="separate"/>
          </w:r>
          <w:ins w:id="317" w:author="Hannah McSorley" w:date="2020-12-01T07:45:00Z">
            <w:r>
              <w:rPr>
                <w:noProof/>
                <w:webHidden/>
              </w:rPr>
              <w:t>126</w:t>
            </w:r>
            <w:r>
              <w:rPr>
                <w:noProof/>
                <w:webHidden/>
              </w:rPr>
              <w:fldChar w:fldCharType="end"/>
            </w:r>
            <w:r w:rsidRPr="003E6330">
              <w:rPr>
                <w:rStyle w:val="Hyperlink"/>
                <w:noProof/>
              </w:rPr>
              <w:fldChar w:fldCharType="end"/>
            </w:r>
          </w:ins>
        </w:p>
        <w:p w14:paraId="432BB8C6" w14:textId="693E19FD" w:rsidR="00E5382F" w:rsidRDefault="00E5382F">
          <w:pPr>
            <w:pStyle w:val="TOC1"/>
            <w:spacing w:line="276" w:lineRule="auto"/>
            <w:rPr>
              <w:ins w:id="318" w:author="Hannah McSorley" w:date="2020-12-01T07:45:00Z"/>
              <w:rFonts w:asciiTheme="minorHAnsi" w:eastAsiaTheme="minorEastAsia" w:hAnsiTheme="minorHAnsi" w:cstheme="minorBidi"/>
              <w:b w:val="0"/>
              <w:noProof/>
              <w:sz w:val="22"/>
              <w:szCs w:val="22"/>
              <w:lang w:val="en-CA" w:eastAsia="en-CA"/>
            </w:rPr>
            <w:pPrChange w:id="319" w:author="Hannah McSorley" w:date="2020-12-01T07:46:00Z">
              <w:pPr>
                <w:pStyle w:val="TOC1"/>
              </w:pPr>
            </w:pPrChange>
          </w:pPr>
          <w:ins w:id="32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"_Toc57701250"</w:instrText>
            </w:r>
            <w:r w:rsidRPr="003E6330">
              <w:rPr>
                <w:rStyle w:val="Hyperlink"/>
                <w:noProof/>
              </w:rPr>
              <w:instrText xml:space="preserve"> </w:instrText>
            </w:r>
            <w:r w:rsidRPr="003E6330">
              <w:rPr>
                <w:rStyle w:val="Hyperlink"/>
                <w:noProof/>
              </w:rPr>
              <w:fldChar w:fldCharType="separate"/>
            </w:r>
            <w:r w:rsidRPr="003E6330">
              <w:rPr>
                <w:rStyle w:val="Hyperlink"/>
                <w:noProof/>
              </w:rPr>
              <w:t>References</w:t>
            </w:r>
            <w:r>
              <w:rPr>
                <w:noProof/>
                <w:webHidden/>
              </w:rPr>
              <w:tab/>
            </w:r>
            <w:r>
              <w:rPr>
                <w:noProof/>
                <w:webHidden/>
              </w:rPr>
              <w:fldChar w:fldCharType="begin"/>
            </w:r>
            <w:r>
              <w:rPr>
                <w:noProof/>
                <w:webHidden/>
              </w:rPr>
              <w:instrText xml:space="preserve"> PAGEREF _Toc57701250 \h </w:instrText>
            </w:r>
          </w:ins>
          <w:r>
            <w:rPr>
              <w:noProof/>
              <w:webHidden/>
            </w:rPr>
          </w:r>
          <w:r>
            <w:rPr>
              <w:noProof/>
              <w:webHidden/>
            </w:rPr>
            <w:fldChar w:fldCharType="separate"/>
          </w:r>
          <w:ins w:id="321" w:author="Hannah McSorley" w:date="2020-12-01T07:45:00Z">
            <w:r>
              <w:rPr>
                <w:noProof/>
                <w:webHidden/>
              </w:rPr>
              <w:t>128</w:t>
            </w:r>
            <w:r>
              <w:rPr>
                <w:noProof/>
                <w:webHidden/>
              </w:rPr>
              <w:fldChar w:fldCharType="end"/>
            </w:r>
            <w:r w:rsidRPr="003E6330">
              <w:rPr>
                <w:rStyle w:val="Hyperlink"/>
                <w:noProof/>
              </w:rPr>
              <w:fldChar w:fldCharType="end"/>
            </w:r>
          </w:ins>
        </w:p>
        <w:p w14:paraId="7F5C5B84" w14:textId="6F2DFA2A" w:rsidR="00E5382F" w:rsidRDefault="00E5382F">
          <w:pPr>
            <w:pStyle w:val="TOC1"/>
            <w:spacing w:line="276" w:lineRule="auto"/>
            <w:rPr>
              <w:ins w:id="322" w:author="Hannah McSorley" w:date="2020-12-01T07:45:00Z"/>
              <w:rFonts w:asciiTheme="minorHAnsi" w:eastAsiaTheme="minorEastAsia" w:hAnsiTheme="minorHAnsi" w:cstheme="minorBidi"/>
              <w:b w:val="0"/>
              <w:noProof/>
              <w:sz w:val="22"/>
              <w:szCs w:val="22"/>
              <w:lang w:val="en-CA" w:eastAsia="en-CA"/>
            </w:rPr>
            <w:pPrChange w:id="323" w:author="Hannah McSorley" w:date="2020-12-01T07:46:00Z">
              <w:pPr>
                <w:pStyle w:val="TOC1"/>
              </w:pPr>
            </w:pPrChange>
          </w:pPr>
          <w:ins w:id="32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"_Toc57701251"</w:instrText>
            </w:r>
            <w:r w:rsidRPr="003E6330">
              <w:rPr>
                <w:rStyle w:val="Hyperlink"/>
                <w:noProof/>
              </w:rPr>
              <w:instrText xml:space="preserve"> </w:instrText>
            </w:r>
            <w:r w:rsidRPr="003E6330">
              <w:rPr>
                <w:rStyle w:val="Hyperlink"/>
                <w:noProof/>
              </w:rPr>
              <w:fldChar w:fldCharType="separate"/>
            </w:r>
            <w:r w:rsidRPr="003E6330">
              <w:rPr>
                <w:rStyle w:val="Hyperlink"/>
                <w:noProof/>
              </w:rPr>
              <w:t>Appendices</w:t>
            </w:r>
            <w:r>
              <w:rPr>
                <w:noProof/>
                <w:webHidden/>
              </w:rPr>
              <w:tab/>
            </w:r>
            <w:r>
              <w:rPr>
                <w:noProof/>
                <w:webHidden/>
              </w:rPr>
              <w:fldChar w:fldCharType="begin"/>
            </w:r>
            <w:r>
              <w:rPr>
                <w:noProof/>
                <w:webHidden/>
              </w:rPr>
              <w:instrText xml:space="preserve"> PAGEREF _Toc57701251 \h </w:instrText>
            </w:r>
          </w:ins>
          <w:r>
            <w:rPr>
              <w:noProof/>
              <w:webHidden/>
            </w:rPr>
          </w:r>
          <w:r>
            <w:rPr>
              <w:noProof/>
              <w:webHidden/>
            </w:rPr>
            <w:fldChar w:fldCharType="separate"/>
          </w:r>
          <w:ins w:id="325" w:author="Hannah McSorley" w:date="2020-12-01T07:45:00Z">
            <w:r>
              <w:rPr>
                <w:noProof/>
                <w:webHidden/>
              </w:rPr>
              <w:t>138</w:t>
            </w:r>
            <w:r>
              <w:rPr>
                <w:noProof/>
                <w:webHidden/>
              </w:rPr>
              <w:fldChar w:fldCharType="end"/>
            </w:r>
            <w:r w:rsidRPr="003E6330">
              <w:rPr>
                <w:rStyle w:val="Hyperlink"/>
                <w:noProof/>
              </w:rPr>
              <w:fldChar w:fldCharType="end"/>
            </w:r>
          </w:ins>
        </w:p>
        <w:p w14:paraId="5006C01D" w14:textId="152FE41F" w:rsidR="001230DB" w:rsidRPr="001230DB" w:rsidDel="00E5382F" w:rsidRDefault="001230DB" w:rsidP="001230DB">
          <w:pPr>
            <w:pStyle w:val="TOC2"/>
            <w:rPr>
              <w:del w:id="326" w:author="Hannah McSorley" w:date="2020-12-01T07:45:00Z"/>
              <w:rFonts w:asciiTheme="minorHAnsi" w:eastAsiaTheme="minorEastAsia" w:hAnsiTheme="minorHAnsi" w:cstheme="minorBidi"/>
              <w:sz w:val="22"/>
              <w:lang w:val="en-CA" w:eastAsia="en-CA"/>
            </w:rPr>
          </w:pPr>
          <w:del w:id="327" w:author="Hannah McSorley" w:date="2020-12-01T07:45:00Z">
            <w:r w:rsidRPr="00E5382F" w:rsidDel="00E5382F">
              <w:rPr>
                <w:rPrChange w:id="328" w:author="Hannah McSorley" w:date="2020-12-01T07:45:00Z">
                  <w:rPr>
                    <w:rStyle w:val="Hyperlink"/>
                  </w:rPr>
                </w:rPrChange>
              </w:rPr>
              <w:delText>Chapter 1: Introduction &amp; background</w:delText>
            </w:r>
            <w:r w:rsidRPr="001230DB" w:rsidDel="00E5382F">
              <w:rPr>
                <w:webHidden/>
              </w:rPr>
              <w:tab/>
            </w:r>
            <w:r w:rsidR="00F30260" w:rsidDel="00E5382F">
              <w:rPr>
                <w:webHidden/>
              </w:rPr>
              <w:delText>1</w:delText>
            </w:r>
          </w:del>
        </w:p>
        <w:p w14:paraId="2E0507BB" w14:textId="616B5CE2" w:rsidR="001230DB" w:rsidDel="00E5382F" w:rsidRDefault="001230DB" w:rsidP="001230DB">
          <w:pPr>
            <w:pStyle w:val="TOC3"/>
            <w:tabs>
              <w:tab w:val="left" w:pos="1200"/>
              <w:tab w:val="right" w:leader="dot" w:pos="9350"/>
            </w:tabs>
            <w:spacing w:line="276" w:lineRule="auto"/>
            <w:rPr>
              <w:del w:id="329" w:author="Hannah McSorley" w:date="2020-12-01T07:45:00Z"/>
              <w:rFonts w:asciiTheme="minorHAnsi" w:eastAsiaTheme="minorEastAsia" w:hAnsiTheme="minorHAnsi" w:cstheme="minorBidi"/>
              <w:noProof/>
              <w:sz w:val="22"/>
              <w:lang w:val="en-CA" w:eastAsia="en-CA"/>
            </w:rPr>
          </w:pPr>
          <w:del w:id="330" w:author="Hannah McSorley" w:date="2020-12-01T07:45:00Z">
            <w:r w:rsidRPr="00E5382F" w:rsidDel="00E5382F">
              <w:rPr>
                <w:rPrChange w:id="331" w:author="Hannah McSorley" w:date="2020-12-01T07:45:00Z">
                  <w:rPr>
                    <w:rStyle w:val="Hyperlink"/>
                    <w:noProof/>
                  </w:rPr>
                </w:rPrChange>
              </w:rPr>
              <w:delText>1.1</w:delText>
            </w:r>
            <w:r w:rsidDel="00E5382F">
              <w:rPr>
                <w:rFonts w:asciiTheme="minorHAnsi" w:eastAsiaTheme="minorEastAsia" w:hAnsiTheme="minorHAnsi" w:cstheme="minorBidi"/>
                <w:noProof/>
                <w:sz w:val="22"/>
                <w:lang w:val="en-CA" w:eastAsia="en-CA"/>
              </w:rPr>
              <w:tab/>
            </w:r>
            <w:r w:rsidRPr="00E5382F" w:rsidDel="00E5382F">
              <w:rPr>
                <w:rPrChange w:id="332" w:author="Hannah McSorley" w:date="2020-12-01T07:45:00Z">
                  <w:rPr>
                    <w:rStyle w:val="Hyperlink"/>
                    <w:noProof/>
                  </w:rPr>
                </w:rPrChange>
              </w:rPr>
              <w:delText>Forested source water supplies and drinking water treatment</w:delText>
            </w:r>
            <w:r w:rsidDel="00E5382F">
              <w:rPr>
                <w:noProof/>
                <w:webHidden/>
              </w:rPr>
              <w:tab/>
            </w:r>
            <w:r w:rsidR="00F30260" w:rsidDel="00E5382F">
              <w:rPr>
                <w:noProof/>
                <w:webHidden/>
              </w:rPr>
              <w:delText>1</w:delText>
            </w:r>
          </w:del>
        </w:p>
        <w:p w14:paraId="120659B1" w14:textId="75F9E63E" w:rsidR="001230DB" w:rsidDel="00E5382F" w:rsidRDefault="001230DB" w:rsidP="001230DB">
          <w:pPr>
            <w:pStyle w:val="TOC4"/>
            <w:tabs>
              <w:tab w:val="left" w:pos="1440"/>
              <w:tab w:val="right" w:leader="dot" w:pos="9350"/>
            </w:tabs>
            <w:spacing w:line="276" w:lineRule="auto"/>
            <w:rPr>
              <w:del w:id="333" w:author="Hannah McSorley" w:date="2020-12-01T07:45:00Z"/>
              <w:rFonts w:asciiTheme="minorHAnsi" w:eastAsiaTheme="minorEastAsia" w:hAnsiTheme="minorHAnsi" w:cstheme="minorBidi"/>
              <w:noProof/>
              <w:sz w:val="22"/>
              <w:szCs w:val="22"/>
              <w:lang w:val="en-CA" w:eastAsia="en-CA"/>
            </w:rPr>
          </w:pPr>
          <w:del w:id="334" w:author="Hannah McSorley" w:date="2020-12-01T07:45:00Z">
            <w:r w:rsidRPr="00E5382F" w:rsidDel="00E5382F">
              <w:rPr>
                <w:rPrChange w:id="335" w:author="Hannah McSorley" w:date="2020-12-01T07:45:00Z">
                  <w:rPr>
                    <w:rStyle w:val="Hyperlink"/>
                    <w:noProof/>
                  </w:rPr>
                </w:rPrChange>
              </w:rPr>
              <w:delText>1.1.1</w:delText>
            </w:r>
            <w:r w:rsidDel="00E5382F">
              <w:rPr>
                <w:rFonts w:asciiTheme="minorHAnsi" w:eastAsiaTheme="minorEastAsia" w:hAnsiTheme="minorHAnsi" w:cstheme="minorBidi"/>
                <w:noProof/>
                <w:sz w:val="22"/>
                <w:szCs w:val="22"/>
                <w:lang w:val="en-CA" w:eastAsia="en-CA"/>
              </w:rPr>
              <w:tab/>
            </w:r>
            <w:r w:rsidRPr="00E5382F" w:rsidDel="00E5382F">
              <w:rPr>
                <w:rPrChange w:id="336" w:author="Hannah McSorley" w:date="2020-12-01T07:45:00Z">
                  <w:rPr>
                    <w:rStyle w:val="Hyperlink"/>
                    <w:noProof/>
                  </w:rPr>
                </w:rPrChange>
              </w:rPr>
              <w:delText>Aqueous natural organic matter (NOM) in drinking source water supply</w:delText>
            </w:r>
            <w:r w:rsidDel="00E5382F">
              <w:rPr>
                <w:noProof/>
                <w:webHidden/>
              </w:rPr>
              <w:tab/>
            </w:r>
            <w:r w:rsidR="00F30260" w:rsidDel="00E5382F">
              <w:rPr>
                <w:noProof/>
                <w:webHidden/>
              </w:rPr>
              <w:delText>2</w:delText>
            </w:r>
          </w:del>
        </w:p>
        <w:p w14:paraId="18AB9D17" w14:textId="1A4460D5" w:rsidR="001230DB" w:rsidDel="00E5382F" w:rsidRDefault="001230DB" w:rsidP="001230DB">
          <w:pPr>
            <w:pStyle w:val="TOC4"/>
            <w:tabs>
              <w:tab w:val="left" w:pos="1440"/>
              <w:tab w:val="right" w:leader="dot" w:pos="9350"/>
            </w:tabs>
            <w:spacing w:line="276" w:lineRule="auto"/>
            <w:rPr>
              <w:del w:id="337" w:author="Hannah McSorley" w:date="2020-12-01T07:45:00Z"/>
              <w:rFonts w:asciiTheme="minorHAnsi" w:eastAsiaTheme="minorEastAsia" w:hAnsiTheme="minorHAnsi" w:cstheme="minorBidi"/>
              <w:noProof/>
              <w:sz w:val="22"/>
              <w:szCs w:val="22"/>
              <w:lang w:val="en-CA" w:eastAsia="en-CA"/>
            </w:rPr>
          </w:pPr>
          <w:del w:id="338" w:author="Hannah McSorley" w:date="2020-12-01T07:45:00Z">
            <w:r w:rsidRPr="00E5382F" w:rsidDel="00E5382F">
              <w:rPr>
                <w:rPrChange w:id="339" w:author="Hannah McSorley" w:date="2020-12-01T07:45:00Z">
                  <w:rPr>
                    <w:rStyle w:val="Hyperlink"/>
                    <w:noProof/>
                  </w:rPr>
                </w:rPrChange>
              </w:rPr>
              <w:delText>1.1.2</w:delText>
            </w:r>
            <w:r w:rsidDel="00E5382F">
              <w:rPr>
                <w:rFonts w:asciiTheme="minorHAnsi" w:eastAsiaTheme="minorEastAsia" w:hAnsiTheme="minorHAnsi" w:cstheme="minorBidi"/>
                <w:noProof/>
                <w:sz w:val="22"/>
                <w:szCs w:val="22"/>
                <w:lang w:val="en-CA" w:eastAsia="en-CA"/>
              </w:rPr>
              <w:tab/>
            </w:r>
            <w:r w:rsidRPr="00E5382F" w:rsidDel="00E5382F">
              <w:rPr>
                <w:rPrChange w:id="340" w:author="Hannah McSorley" w:date="2020-12-01T07:45:00Z">
                  <w:rPr>
                    <w:rStyle w:val="Hyperlink"/>
                    <w:noProof/>
                  </w:rPr>
                </w:rPrChange>
              </w:rPr>
              <w:delText>Watershed processes and water quality</w:delText>
            </w:r>
            <w:r w:rsidDel="00E5382F">
              <w:rPr>
                <w:noProof/>
                <w:webHidden/>
              </w:rPr>
              <w:tab/>
            </w:r>
            <w:r w:rsidR="00F30260" w:rsidDel="00E5382F">
              <w:rPr>
                <w:noProof/>
                <w:webHidden/>
              </w:rPr>
              <w:delText>7</w:delText>
            </w:r>
          </w:del>
        </w:p>
        <w:p w14:paraId="0AB64144" w14:textId="2FB64E50" w:rsidR="001230DB" w:rsidDel="00E5382F" w:rsidRDefault="001230DB" w:rsidP="001230DB">
          <w:pPr>
            <w:pStyle w:val="TOC3"/>
            <w:tabs>
              <w:tab w:val="left" w:pos="1200"/>
              <w:tab w:val="right" w:leader="dot" w:pos="9350"/>
            </w:tabs>
            <w:spacing w:line="276" w:lineRule="auto"/>
            <w:rPr>
              <w:del w:id="341" w:author="Hannah McSorley" w:date="2020-12-01T07:45:00Z"/>
              <w:rFonts w:asciiTheme="minorHAnsi" w:eastAsiaTheme="minorEastAsia" w:hAnsiTheme="minorHAnsi" w:cstheme="minorBidi"/>
              <w:noProof/>
              <w:sz w:val="22"/>
              <w:lang w:val="en-CA" w:eastAsia="en-CA"/>
            </w:rPr>
          </w:pPr>
          <w:del w:id="342" w:author="Hannah McSorley" w:date="2020-12-01T07:45:00Z">
            <w:r w:rsidRPr="00E5382F" w:rsidDel="00E5382F">
              <w:rPr>
                <w:rPrChange w:id="343" w:author="Hannah McSorley" w:date="2020-12-01T07:45:00Z">
                  <w:rPr>
                    <w:rStyle w:val="Hyperlink"/>
                    <w:noProof/>
                  </w:rPr>
                </w:rPrChange>
              </w:rPr>
              <w:delText>1.2</w:delText>
            </w:r>
            <w:r w:rsidDel="00E5382F">
              <w:rPr>
                <w:rFonts w:asciiTheme="minorHAnsi" w:eastAsiaTheme="minorEastAsia" w:hAnsiTheme="minorHAnsi" w:cstheme="minorBidi"/>
                <w:noProof/>
                <w:sz w:val="22"/>
                <w:lang w:val="en-CA" w:eastAsia="en-CA"/>
              </w:rPr>
              <w:tab/>
            </w:r>
            <w:r w:rsidRPr="00E5382F" w:rsidDel="00E5382F">
              <w:rPr>
                <w:rPrChange w:id="344" w:author="Hannah McSorley" w:date="2020-12-01T07:45:00Z">
                  <w:rPr>
                    <w:rStyle w:val="Hyperlink"/>
                    <w:noProof/>
                  </w:rPr>
                </w:rPrChange>
              </w:rPr>
              <w:delText>Surface water sampling strategies</w:delText>
            </w:r>
            <w:r w:rsidDel="00E5382F">
              <w:rPr>
                <w:noProof/>
                <w:webHidden/>
              </w:rPr>
              <w:tab/>
            </w:r>
            <w:r w:rsidR="00F30260" w:rsidDel="00E5382F">
              <w:rPr>
                <w:noProof/>
                <w:webHidden/>
              </w:rPr>
              <w:delText>11</w:delText>
            </w:r>
          </w:del>
        </w:p>
        <w:p w14:paraId="0CF2933D" w14:textId="1877B70A" w:rsidR="001230DB" w:rsidDel="00E5382F" w:rsidRDefault="001230DB" w:rsidP="001230DB">
          <w:pPr>
            <w:pStyle w:val="TOC3"/>
            <w:tabs>
              <w:tab w:val="left" w:pos="1200"/>
              <w:tab w:val="right" w:leader="dot" w:pos="9350"/>
            </w:tabs>
            <w:spacing w:line="276" w:lineRule="auto"/>
            <w:rPr>
              <w:del w:id="345" w:author="Hannah McSorley" w:date="2020-12-01T07:45:00Z"/>
              <w:rFonts w:asciiTheme="minorHAnsi" w:eastAsiaTheme="minorEastAsia" w:hAnsiTheme="minorHAnsi" w:cstheme="minorBidi"/>
              <w:noProof/>
              <w:sz w:val="22"/>
              <w:lang w:val="en-CA" w:eastAsia="en-CA"/>
            </w:rPr>
          </w:pPr>
          <w:del w:id="346" w:author="Hannah McSorley" w:date="2020-12-01T07:45:00Z">
            <w:r w:rsidRPr="00E5382F" w:rsidDel="00E5382F">
              <w:rPr>
                <w:rPrChange w:id="347" w:author="Hannah McSorley" w:date="2020-12-01T07:45:00Z">
                  <w:rPr>
                    <w:rStyle w:val="Hyperlink"/>
                    <w:noProof/>
                  </w:rPr>
                </w:rPrChange>
              </w:rPr>
              <w:delText>1.3</w:delText>
            </w:r>
            <w:r w:rsidDel="00E5382F">
              <w:rPr>
                <w:rFonts w:asciiTheme="minorHAnsi" w:eastAsiaTheme="minorEastAsia" w:hAnsiTheme="minorHAnsi" w:cstheme="minorBidi"/>
                <w:noProof/>
                <w:sz w:val="22"/>
                <w:lang w:val="en-CA" w:eastAsia="en-CA"/>
              </w:rPr>
              <w:tab/>
            </w:r>
            <w:r w:rsidRPr="00E5382F" w:rsidDel="00E5382F">
              <w:rPr>
                <w:rPrChange w:id="348" w:author="Hannah McSorley" w:date="2020-12-01T07:45:00Z">
                  <w:rPr>
                    <w:rStyle w:val="Hyperlink"/>
                    <w:noProof/>
                  </w:rPr>
                </w:rPrChange>
              </w:rPr>
              <w:delText>Source water considerations for Greater Victoria’s water supply areas</w:delText>
            </w:r>
            <w:r w:rsidDel="00E5382F">
              <w:rPr>
                <w:noProof/>
                <w:webHidden/>
              </w:rPr>
              <w:tab/>
            </w:r>
            <w:r w:rsidR="00F30260" w:rsidDel="00E5382F">
              <w:rPr>
                <w:noProof/>
                <w:webHidden/>
              </w:rPr>
              <w:delText>13</w:delText>
            </w:r>
          </w:del>
        </w:p>
        <w:p w14:paraId="51075437" w14:textId="2C47C328" w:rsidR="001230DB" w:rsidDel="00E5382F" w:rsidRDefault="001230DB" w:rsidP="001230DB">
          <w:pPr>
            <w:pStyle w:val="TOC3"/>
            <w:tabs>
              <w:tab w:val="left" w:pos="1200"/>
              <w:tab w:val="right" w:leader="dot" w:pos="9350"/>
            </w:tabs>
            <w:spacing w:line="276" w:lineRule="auto"/>
            <w:rPr>
              <w:del w:id="349" w:author="Hannah McSorley" w:date="2020-12-01T07:45:00Z"/>
              <w:rFonts w:asciiTheme="minorHAnsi" w:eastAsiaTheme="minorEastAsia" w:hAnsiTheme="minorHAnsi" w:cstheme="minorBidi"/>
              <w:noProof/>
              <w:sz w:val="22"/>
              <w:lang w:val="en-CA" w:eastAsia="en-CA"/>
            </w:rPr>
          </w:pPr>
          <w:del w:id="350" w:author="Hannah McSorley" w:date="2020-12-01T07:45:00Z">
            <w:r w:rsidRPr="00E5382F" w:rsidDel="00E5382F">
              <w:rPr>
                <w:rPrChange w:id="351" w:author="Hannah McSorley" w:date="2020-12-01T07:45:00Z">
                  <w:rPr>
                    <w:rStyle w:val="Hyperlink"/>
                    <w:noProof/>
                  </w:rPr>
                </w:rPrChange>
              </w:rPr>
              <w:delText>1.4</w:delText>
            </w:r>
            <w:r w:rsidDel="00E5382F">
              <w:rPr>
                <w:rFonts w:asciiTheme="minorHAnsi" w:eastAsiaTheme="minorEastAsia" w:hAnsiTheme="minorHAnsi" w:cstheme="minorBidi"/>
                <w:noProof/>
                <w:sz w:val="22"/>
                <w:lang w:val="en-CA" w:eastAsia="en-CA"/>
              </w:rPr>
              <w:tab/>
            </w:r>
            <w:r w:rsidRPr="00E5382F" w:rsidDel="00E5382F">
              <w:rPr>
                <w:rPrChange w:id="352" w:author="Hannah McSorley" w:date="2020-12-01T07:45:00Z">
                  <w:rPr>
                    <w:rStyle w:val="Hyperlink"/>
                    <w:noProof/>
                  </w:rPr>
                </w:rPrChange>
              </w:rPr>
              <w:delText>Research questions and objectives</w:delText>
            </w:r>
            <w:r w:rsidDel="00E5382F">
              <w:rPr>
                <w:noProof/>
                <w:webHidden/>
              </w:rPr>
              <w:tab/>
            </w:r>
            <w:r w:rsidR="00F30260" w:rsidDel="00E5382F">
              <w:rPr>
                <w:noProof/>
                <w:webHidden/>
              </w:rPr>
              <w:delText>17</w:delText>
            </w:r>
          </w:del>
        </w:p>
        <w:p w14:paraId="21369FA5" w14:textId="1EBE374C" w:rsidR="001230DB" w:rsidDel="00E5382F" w:rsidRDefault="001230DB" w:rsidP="001230DB">
          <w:pPr>
            <w:pStyle w:val="TOC4"/>
            <w:tabs>
              <w:tab w:val="left" w:pos="1440"/>
              <w:tab w:val="right" w:leader="dot" w:pos="9350"/>
            </w:tabs>
            <w:spacing w:line="276" w:lineRule="auto"/>
            <w:rPr>
              <w:del w:id="353" w:author="Hannah McSorley" w:date="2020-12-01T07:45:00Z"/>
              <w:rFonts w:asciiTheme="minorHAnsi" w:eastAsiaTheme="minorEastAsia" w:hAnsiTheme="minorHAnsi" w:cstheme="minorBidi"/>
              <w:noProof/>
              <w:sz w:val="22"/>
              <w:szCs w:val="22"/>
              <w:lang w:val="en-CA" w:eastAsia="en-CA"/>
            </w:rPr>
          </w:pPr>
          <w:del w:id="354" w:author="Hannah McSorley" w:date="2020-12-01T07:45:00Z">
            <w:r w:rsidRPr="00E5382F" w:rsidDel="00E5382F">
              <w:rPr>
                <w:rPrChange w:id="355" w:author="Hannah McSorley" w:date="2020-12-01T07:45:00Z">
                  <w:rPr>
                    <w:rStyle w:val="Hyperlink"/>
                    <w:noProof/>
                  </w:rPr>
                </w:rPrChange>
              </w:rPr>
              <w:delText>1.4.1</w:delText>
            </w:r>
            <w:r w:rsidDel="00E5382F">
              <w:rPr>
                <w:rFonts w:asciiTheme="minorHAnsi" w:eastAsiaTheme="minorEastAsia" w:hAnsiTheme="minorHAnsi" w:cstheme="minorBidi"/>
                <w:noProof/>
                <w:sz w:val="22"/>
                <w:szCs w:val="22"/>
                <w:lang w:val="en-CA" w:eastAsia="en-CA"/>
              </w:rPr>
              <w:tab/>
            </w:r>
            <w:r w:rsidRPr="00E5382F" w:rsidDel="00E5382F">
              <w:rPr>
                <w:rPrChange w:id="356" w:author="Hannah McSorley" w:date="2020-12-01T07:45:00Z">
                  <w:rPr>
                    <w:rStyle w:val="Hyperlink"/>
                    <w:noProof/>
                  </w:rPr>
                </w:rPrChange>
              </w:rPr>
              <w:delText>Thesis structure outline</w:delText>
            </w:r>
            <w:r w:rsidDel="00E5382F">
              <w:rPr>
                <w:noProof/>
                <w:webHidden/>
              </w:rPr>
              <w:tab/>
            </w:r>
            <w:r w:rsidR="00F30260" w:rsidDel="00E5382F">
              <w:rPr>
                <w:noProof/>
                <w:webHidden/>
              </w:rPr>
              <w:delText>18</w:delText>
            </w:r>
          </w:del>
        </w:p>
        <w:p w14:paraId="4797325D" w14:textId="057EFA49" w:rsidR="001230DB" w:rsidDel="00E5382F" w:rsidRDefault="001230DB" w:rsidP="001230DB">
          <w:pPr>
            <w:pStyle w:val="TOC2"/>
            <w:rPr>
              <w:del w:id="357" w:author="Hannah McSorley" w:date="2020-12-01T07:45:00Z"/>
              <w:rFonts w:asciiTheme="minorHAnsi" w:eastAsiaTheme="minorEastAsia" w:hAnsiTheme="minorHAnsi" w:cstheme="minorBidi"/>
              <w:sz w:val="22"/>
              <w:lang w:val="en-CA" w:eastAsia="en-CA"/>
            </w:rPr>
          </w:pPr>
          <w:del w:id="358" w:author="Hannah McSorley" w:date="2020-12-01T07:45:00Z">
            <w:r w:rsidRPr="00E5382F" w:rsidDel="00E5382F">
              <w:rPr>
                <w:rPrChange w:id="359" w:author="Hannah McSorley" w:date="2020-12-01T07:45:00Z">
                  <w:rPr>
                    <w:rStyle w:val="Hyperlink"/>
                  </w:rPr>
                </w:rPrChange>
              </w:rPr>
              <w:delText>Chapter 2: Common Methods</w:delText>
            </w:r>
            <w:r w:rsidDel="00E5382F">
              <w:rPr>
                <w:webHidden/>
              </w:rPr>
              <w:tab/>
            </w:r>
            <w:r w:rsidR="00F30260" w:rsidDel="00E5382F">
              <w:rPr>
                <w:webHidden/>
              </w:rPr>
              <w:delText>19</w:delText>
            </w:r>
          </w:del>
        </w:p>
        <w:p w14:paraId="0E74072F" w14:textId="33623884" w:rsidR="001230DB" w:rsidDel="00E5382F" w:rsidRDefault="001230DB" w:rsidP="001230DB">
          <w:pPr>
            <w:pStyle w:val="TOC3"/>
            <w:tabs>
              <w:tab w:val="left" w:pos="1200"/>
              <w:tab w:val="right" w:leader="dot" w:pos="9350"/>
            </w:tabs>
            <w:spacing w:line="276" w:lineRule="auto"/>
            <w:rPr>
              <w:del w:id="360" w:author="Hannah McSorley" w:date="2020-12-01T07:45:00Z"/>
              <w:rFonts w:asciiTheme="minorHAnsi" w:eastAsiaTheme="minorEastAsia" w:hAnsiTheme="minorHAnsi" w:cstheme="minorBidi"/>
              <w:noProof/>
              <w:sz w:val="22"/>
              <w:lang w:val="en-CA" w:eastAsia="en-CA"/>
            </w:rPr>
          </w:pPr>
          <w:del w:id="361" w:author="Hannah McSorley" w:date="2020-12-01T07:45:00Z">
            <w:r w:rsidRPr="00E5382F" w:rsidDel="00E5382F">
              <w:rPr>
                <w:rPrChange w:id="362" w:author="Hannah McSorley" w:date="2020-12-01T07:45:00Z">
                  <w:rPr>
                    <w:rStyle w:val="Hyperlink"/>
                    <w:noProof/>
                  </w:rPr>
                </w:rPrChange>
              </w:rPr>
              <w:delText>2.1</w:delText>
            </w:r>
            <w:r w:rsidDel="00E5382F">
              <w:rPr>
                <w:rFonts w:asciiTheme="minorHAnsi" w:eastAsiaTheme="minorEastAsia" w:hAnsiTheme="minorHAnsi" w:cstheme="minorBidi"/>
                <w:noProof/>
                <w:sz w:val="22"/>
                <w:lang w:val="en-CA" w:eastAsia="en-CA"/>
              </w:rPr>
              <w:tab/>
            </w:r>
            <w:r w:rsidRPr="00E5382F" w:rsidDel="00E5382F">
              <w:rPr>
                <w:rPrChange w:id="363" w:author="Hannah McSorley" w:date="2020-12-01T07:45:00Z">
                  <w:rPr>
                    <w:rStyle w:val="Hyperlink"/>
                    <w:noProof/>
                  </w:rPr>
                </w:rPrChange>
              </w:rPr>
              <w:delText>Introduction</w:delText>
            </w:r>
            <w:r w:rsidDel="00E5382F">
              <w:rPr>
                <w:noProof/>
                <w:webHidden/>
              </w:rPr>
              <w:tab/>
            </w:r>
            <w:r w:rsidR="00F30260" w:rsidDel="00E5382F">
              <w:rPr>
                <w:noProof/>
                <w:webHidden/>
              </w:rPr>
              <w:delText>19</w:delText>
            </w:r>
          </w:del>
        </w:p>
        <w:p w14:paraId="1444510C" w14:textId="6AB3BD39" w:rsidR="001230DB" w:rsidDel="00E5382F" w:rsidRDefault="001230DB" w:rsidP="001230DB">
          <w:pPr>
            <w:pStyle w:val="TOC3"/>
            <w:tabs>
              <w:tab w:val="left" w:pos="1200"/>
              <w:tab w:val="right" w:leader="dot" w:pos="9350"/>
            </w:tabs>
            <w:spacing w:line="276" w:lineRule="auto"/>
            <w:rPr>
              <w:del w:id="364" w:author="Hannah McSorley" w:date="2020-12-01T07:45:00Z"/>
              <w:rFonts w:asciiTheme="minorHAnsi" w:eastAsiaTheme="minorEastAsia" w:hAnsiTheme="minorHAnsi" w:cstheme="minorBidi"/>
              <w:noProof/>
              <w:sz w:val="22"/>
              <w:lang w:val="en-CA" w:eastAsia="en-CA"/>
            </w:rPr>
          </w:pPr>
          <w:del w:id="365" w:author="Hannah McSorley" w:date="2020-12-01T07:45:00Z">
            <w:r w:rsidRPr="00E5382F" w:rsidDel="00E5382F">
              <w:rPr>
                <w:rPrChange w:id="366" w:author="Hannah McSorley" w:date="2020-12-01T07:45:00Z">
                  <w:rPr>
                    <w:rStyle w:val="Hyperlink"/>
                    <w:noProof/>
                  </w:rPr>
                </w:rPrChange>
              </w:rPr>
              <w:delText>2.2</w:delText>
            </w:r>
            <w:r w:rsidDel="00E5382F">
              <w:rPr>
                <w:rFonts w:asciiTheme="minorHAnsi" w:eastAsiaTheme="minorEastAsia" w:hAnsiTheme="minorHAnsi" w:cstheme="minorBidi"/>
                <w:noProof/>
                <w:sz w:val="22"/>
                <w:lang w:val="en-CA" w:eastAsia="en-CA"/>
              </w:rPr>
              <w:tab/>
            </w:r>
            <w:r w:rsidRPr="00E5382F" w:rsidDel="00E5382F">
              <w:rPr>
                <w:rPrChange w:id="367" w:author="Hannah McSorley" w:date="2020-12-01T07:45:00Z">
                  <w:rPr>
                    <w:rStyle w:val="Hyperlink"/>
                    <w:noProof/>
                  </w:rPr>
                </w:rPrChange>
              </w:rPr>
              <w:delText>Sampling sites</w:delText>
            </w:r>
            <w:r w:rsidDel="00E5382F">
              <w:rPr>
                <w:noProof/>
                <w:webHidden/>
              </w:rPr>
              <w:tab/>
            </w:r>
            <w:r w:rsidR="00F30260" w:rsidDel="00E5382F">
              <w:rPr>
                <w:noProof/>
                <w:webHidden/>
              </w:rPr>
              <w:delText>19</w:delText>
            </w:r>
          </w:del>
        </w:p>
        <w:p w14:paraId="1BE5EAF7" w14:textId="7B66B0AD" w:rsidR="001230DB" w:rsidDel="00E5382F" w:rsidRDefault="001230DB" w:rsidP="001230DB">
          <w:pPr>
            <w:pStyle w:val="TOC3"/>
            <w:tabs>
              <w:tab w:val="left" w:pos="1200"/>
              <w:tab w:val="right" w:leader="dot" w:pos="9350"/>
            </w:tabs>
            <w:spacing w:line="276" w:lineRule="auto"/>
            <w:rPr>
              <w:del w:id="368" w:author="Hannah McSorley" w:date="2020-12-01T07:45:00Z"/>
              <w:rFonts w:asciiTheme="minorHAnsi" w:eastAsiaTheme="minorEastAsia" w:hAnsiTheme="minorHAnsi" w:cstheme="minorBidi"/>
              <w:noProof/>
              <w:sz w:val="22"/>
              <w:lang w:val="en-CA" w:eastAsia="en-CA"/>
            </w:rPr>
          </w:pPr>
          <w:del w:id="369" w:author="Hannah McSorley" w:date="2020-12-01T07:45:00Z">
            <w:r w:rsidRPr="00E5382F" w:rsidDel="00E5382F">
              <w:rPr>
                <w:rPrChange w:id="370" w:author="Hannah McSorley" w:date="2020-12-01T07:45:00Z">
                  <w:rPr>
                    <w:rStyle w:val="Hyperlink"/>
                    <w:noProof/>
                  </w:rPr>
                </w:rPrChange>
              </w:rPr>
              <w:delText>2.3</w:delText>
            </w:r>
            <w:r w:rsidDel="00E5382F">
              <w:rPr>
                <w:rFonts w:asciiTheme="minorHAnsi" w:eastAsiaTheme="minorEastAsia" w:hAnsiTheme="minorHAnsi" w:cstheme="minorBidi"/>
                <w:noProof/>
                <w:sz w:val="22"/>
                <w:lang w:val="en-CA" w:eastAsia="en-CA"/>
              </w:rPr>
              <w:tab/>
            </w:r>
            <w:r w:rsidRPr="00E5382F" w:rsidDel="00E5382F">
              <w:rPr>
                <w:rPrChange w:id="371" w:author="Hannah McSorley" w:date="2020-12-01T07:45:00Z">
                  <w:rPr>
                    <w:rStyle w:val="Hyperlink"/>
                    <w:noProof/>
                  </w:rPr>
                </w:rPrChange>
              </w:rPr>
              <w:delText>Sampling methods</w:delText>
            </w:r>
            <w:r w:rsidDel="00E5382F">
              <w:rPr>
                <w:noProof/>
                <w:webHidden/>
              </w:rPr>
              <w:tab/>
            </w:r>
            <w:r w:rsidR="00F30260" w:rsidDel="00E5382F">
              <w:rPr>
                <w:noProof/>
                <w:webHidden/>
              </w:rPr>
              <w:delText>23</w:delText>
            </w:r>
          </w:del>
        </w:p>
        <w:p w14:paraId="5E73C2A5" w14:textId="1A3F78EB" w:rsidR="001230DB" w:rsidDel="00E5382F" w:rsidRDefault="001230DB" w:rsidP="001230DB">
          <w:pPr>
            <w:pStyle w:val="TOC4"/>
            <w:tabs>
              <w:tab w:val="left" w:pos="1440"/>
              <w:tab w:val="right" w:leader="dot" w:pos="9350"/>
            </w:tabs>
            <w:spacing w:line="276" w:lineRule="auto"/>
            <w:rPr>
              <w:del w:id="372" w:author="Hannah McSorley" w:date="2020-12-01T07:45:00Z"/>
              <w:rFonts w:asciiTheme="minorHAnsi" w:eastAsiaTheme="minorEastAsia" w:hAnsiTheme="minorHAnsi" w:cstheme="minorBidi"/>
              <w:noProof/>
              <w:sz w:val="22"/>
              <w:szCs w:val="22"/>
              <w:lang w:val="en-CA" w:eastAsia="en-CA"/>
            </w:rPr>
          </w:pPr>
          <w:del w:id="373" w:author="Hannah McSorley" w:date="2020-12-01T07:45:00Z">
            <w:r w:rsidRPr="00E5382F" w:rsidDel="00E5382F">
              <w:rPr>
                <w:rPrChange w:id="374" w:author="Hannah McSorley" w:date="2020-12-01T07:45:00Z">
                  <w:rPr>
                    <w:rStyle w:val="Hyperlink"/>
                    <w:noProof/>
                  </w:rPr>
                </w:rPrChange>
              </w:rPr>
              <w:delText>2.3.1</w:delText>
            </w:r>
            <w:r w:rsidDel="00E5382F">
              <w:rPr>
                <w:rFonts w:asciiTheme="minorHAnsi" w:eastAsiaTheme="minorEastAsia" w:hAnsiTheme="minorHAnsi" w:cstheme="minorBidi"/>
                <w:noProof/>
                <w:sz w:val="22"/>
                <w:szCs w:val="22"/>
                <w:lang w:val="en-CA" w:eastAsia="en-CA"/>
              </w:rPr>
              <w:tab/>
            </w:r>
            <w:r w:rsidRPr="00E5382F" w:rsidDel="00E5382F">
              <w:rPr>
                <w:rPrChange w:id="375" w:author="Hannah McSorley" w:date="2020-12-01T07:45:00Z">
                  <w:rPr>
                    <w:rStyle w:val="Hyperlink"/>
                    <w:noProof/>
                  </w:rPr>
                </w:rPrChange>
              </w:rPr>
              <w:delText>Synoptic sampling</w:delText>
            </w:r>
            <w:r w:rsidDel="00E5382F">
              <w:rPr>
                <w:noProof/>
                <w:webHidden/>
              </w:rPr>
              <w:tab/>
            </w:r>
            <w:r w:rsidR="00F30260" w:rsidDel="00E5382F">
              <w:rPr>
                <w:noProof/>
                <w:webHidden/>
              </w:rPr>
              <w:delText>23</w:delText>
            </w:r>
          </w:del>
        </w:p>
        <w:p w14:paraId="19FF27A2" w14:textId="44D62D7F" w:rsidR="001230DB" w:rsidDel="00E5382F" w:rsidRDefault="001230DB" w:rsidP="001230DB">
          <w:pPr>
            <w:pStyle w:val="TOC4"/>
            <w:tabs>
              <w:tab w:val="left" w:pos="1440"/>
              <w:tab w:val="right" w:leader="dot" w:pos="9350"/>
            </w:tabs>
            <w:spacing w:line="276" w:lineRule="auto"/>
            <w:rPr>
              <w:del w:id="376" w:author="Hannah McSorley" w:date="2020-12-01T07:45:00Z"/>
              <w:rFonts w:asciiTheme="minorHAnsi" w:eastAsiaTheme="minorEastAsia" w:hAnsiTheme="minorHAnsi" w:cstheme="minorBidi"/>
              <w:noProof/>
              <w:sz w:val="22"/>
              <w:szCs w:val="22"/>
              <w:lang w:val="en-CA" w:eastAsia="en-CA"/>
            </w:rPr>
          </w:pPr>
          <w:del w:id="377" w:author="Hannah McSorley" w:date="2020-12-01T07:45:00Z">
            <w:r w:rsidRPr="00E5382F" w:rsidDel="00E5382F">
              <w:rPr>
                <w:rPrChange w:id="378" w:author="Hannah McSorley" w:date="2020-12-01T07:45:00Z">
                  <w:rPr>
                    <w:rStyle w:val="Hyperlink"/>
                    <w:noProof/>
                  </w:rPr>
                </w:rPrChange>
              </w:rPr>
              <w:delText>2.3.2</w:delText>
            </w:r>
            <w:r w:rsidDel="00E5382F">
              <w:rPr>
                <w:rFonts w:asciiTheme="minorHAnsi" w:eastAsiaTheme="minorEastAsia" w:hAnsiTheme="minorHAnsi" w:cstheme="minorBidi"/>
                <w:noProof/>
                <w:sz w:val="22"/>
                <w:szCs w:val="22"/>
                <w:lang w:val="en-CA" w:eastAsia="en-CA"/>
              </w:rPr>
              <w:tab/>
            </w:r>
            <w:r w:rsidRPr="00E5382F" w:rsidDel="00E5382F">
              <w:rPr>
                <w:rPrChange w:id="379" w:author="Hannah McSorley" w:date="2020-12-01T07:45:00Z">
                  <w:rPr>
                    <w:rStyle w:val="Hyperlink"/>
                    <w:noProof/>
                  </w:rPr>
                </w:rPrChange>
              </w:rPr>
              <w:delText>Monitoring &amp; sampling stations</w:delText>
            </w:r>
            <w:r w:rsidDel="00E5382F">
              <w:rPr>
                <w:noProof/>
                <w:webHidden/>
              </w:rPr>
              <w:tab/>
            </w:r>
            <w:r w:rsidR="00F30260" w:rsidDel="00E5382F">
              <w:rPr>
                <w:noProof/>
                <w:webHidden/>
              </w:rPr>
              <w:delText>23</w:delText>
            </w:r>
          </w:del>
        </w:p>
        <w:p w14:paraId="6CA036B5" w14:textId="04C5EEFE" w:rsidR="001230DB" w:rsidDel="00E5382F" w:rsidRDefault="001230DB" w:rsidP="001230DB">
          <w:pPr>
            <w:pStyle w:val="TOC3"/>
            <w:tabs>
              <w:tab w:val="left" w:pos="1200"/>
              <w:tab w:val="right" w:leader="dot" w:pos="9350"/>
            </w:tabs>
            <w:spacing w:line="276" w:lineRule="auto"/>
            <w:rPr>
              <w:del w:id="380" w:author="Hannah McSorley" w:date="2020-12-01T07:45:00Z"/>
              <w:rFonts w:asciiTheme="minorHAnsi" w:eastAsiaTheme="minorEastAsia" w:hAnsiTheme="minorHAnsi" w:cstheme="minorBidi"/>
              <w:noProof/>
              <w:sz w:val="22"/>
              <w:lang w:val="en-CA" w:eastAsia="en-CA"/>
            </w:rPr>
          </w:pPr>
          <w:del w:id="381" w:author="Hannah McSorley" w:date="2020-12-01T07:45:00Z">
            <w:r w:rsidRPr="00E5382F" w:rsidDel="00E5382F">
              <w:rPr>
                <w:rPrChange w:id="382" w:author="Hannah McSorley" w:date="2020-12-01T07:45:00Z">
                  <w:rPr>
                    <w:rStyle w:val="Hyperlink"/>
                    <w:noProof/>
                  </w:rPr>
                </w:rPrChange>
              </w:rPr>
              <w:delText>2.4</w:delText>
            </w:r>
            <w:r w:rsidDel="00E5382F">
              <w:rPr>
                <w:rFonts w:asciiTheme="minorHAnsi" w:eastAsiaTheme="minorEastAsia" w:hAnsiTheme="minorHAnsi" w:cstheme="minorBidi"/>
                <w:noProof/>
                <w:sz w:val="22"/>
                <w:lang w:val="en-CA" w:eastAsia="en-CA"/>
              </w:rPr>
              <w:tab/>
            </w:r>
            <w:r w:rsidRPr="00E5382F" w:rsidDel="00E5382F">
              <w:rPr>
                <w:rPrChange w:id="383" w:author="Hannah McSorley" w:date="2020-12-01T07:45:00Z">
                  <w:rPr>
                    <w:rStyle w:val="Hyperlink"/>
                    <w:noProof/>
                  </w:rPr>
                </w:rPrChange>
              </w:rPr>
              <w:delText>Laboratory analyses of water samples</w:delText>
            </w:r>
            <w:r w:rsidDel="00E5382F">
              <w:rPr>
                <w:noProof/>
                <w:webHidden/>
              </w:rPr>
              <w:tab/>
            </w:r>
            <w:r w:rsidR="00F30260" w:rsidDel="00E5382F">
              <w:rPr>
                <w:noProof/>
                <w:webHidden/>
              </w:rPr>
              <w:delText>28</w:delText>
            </w:r>
          </w:del>
        </w:p>
        <w:p w14:paraId="595FBB2F" w14:textId="52AD5C60" w:rsidR="001230DB" w:rsidDel="00E5382F" w:rsidRDefault="001230DB" w:rsidP="001230DB">
          <w:pPr>
            <w:pStyle w:val="TOC4"/>
            <w:tabs>
              <w:tab w:val="left" w:pos="1440"/>
              <w:tab w:val="right" w:leader="dot" w:pos="9350"/>
            </w:tabs>
            <w:spacing w:line="276" w:lineRule="auto"/>
            <w:rPr>
              <w:del w:id="384" w:author="Hannah McSorley" w:date="2020-12-01T07:45:00Z"/>
              <w:rFonts w:asciiTheme="minorHAnsi" w:eastAsiaTheme="minorEastAsia" w:hAnsiTheme="minorHAnsi" w:cstheme="minorBidi"/>
              <w:noProof/>
              <w:sz w:val="22"/>
              <w:szCs w:val="22"/>
              <w:lang w:val="en-CA" w:eastAsia="en-CA"/>
            </w:rPr>
          </w:pPr>
          <w:del w:id="385" w:author="Hannah McSorley" w:date="2020-12-01T07:45:00Z">
            <w:r w:rsidRPr="00E5382F" w:rsidDel="00E5382F">
              <w:rPr>
                <w:rPrChange w:id="386" w:author="Hannah McSorley" w:date="2020-12-01T07:45:00Z">
                  <w:rPr>
                    <w:rStyle w:val="Hyperlink"/>
                    <w:noProof/>
                  </w:rPr>
                </w:rPrChange>
              </w:rPr>
              <w:lastRenderedPageBreak/>
              <w:delText>2.4.1</w:delText>
            </w:r>
            <w:r w:rsidDel="00E5382F">
              <w:rPr>
                <w:rFonts w:asciiTheme="minorHAnsi" w:eastAsiaTheme="minorEastAsia" w:hAnsiTheme="minorHAnsi" w:cstheme="minorBidi"/>
                <w:noProof/>
                <w:sz w:val="22"/>
                <w:szCs w:val="22"/>
                <w:lang w:val="en-CA" w:eastAsia="en-CA"/>
              </w:rPr>
              <w:tab/>
            </w:r>
            <w:r w:rsidRPr="00E5382F" w:rsidDel="00E5382F">
              <w:rPr>
                <w:rPrChange w:id="387" w:author="Hannah McSorley" w:date="2020-12-01T07:45:00Z">
                  <w:rPr>
                    <w:rStyle w:val="Hyperlink"/>
                    <w:noProof/>
                  </w:rPr>
                </w:rPrChange>
              </w:rPr>
              <w:delText>Quantifying DOC (dissolved organic carbon)</w:delText>
            </w:r>
            <w:r w:rsidDel="00E5382F">
              <w:rPr>
                <w:noProof/>
                <w:webHidden/>
              </w:rPr>
              <w:tab/>
            </w:r>
            <w:r w:rsidR="00F30260" w:rsidDel="00E5382F">
              <w:rPr>
                <w:noProof/>
                <w:webHidden/>
              </w:rPr>
              <w:delText>28</w:delText>
            </w:r>
          </w:del>
        </w:p>
        <w:p w14:paraId="489CD69C" w14:textId="31EB0DA9" w:rsidR="001230DB" w:rsidDel="00E5382F" w:rsidRDefault="001230DB" w:rsidP="001230DB">
          <w:pPr>
            <w:pStyle w:val="TOC4"/>
            <w:tabs>
              <w:tab w:val="left" w:pos="1440"/>
              <w:tab w:val="right" w:leader="dot" w:pos="9350"/>
            </w:tabs>
            <w:spacing w:line="276" w:lineRule="auto"/>
            <w:rPr>
              <w:del w:id="388" w:author="Hannah McSorley" w:date="2020-12-01T07:45:00Z"/>
              <w:rFonts w:asciiTheme="minorHAnsi" w:eastAsiaTheme="minorEastAsia" w:hAnsiTheme="minorHAnsi" w:cstheme="minorBidi"/>
              <w:noProof/>
              <w:sz w:val="22"/>
              <w:szCs w:val="22"/>
              <w:lang w:val="en-CA" w:eastAsia="en-CA"/>
            </w:rPr>
          </w:pPr>
          <w:del w:id="389" w:author="Hannah McSorley" w:date="2020-12-01T07:45:00Z">
            <w:r w:rsidRPr="00E5382F" w:rsidDel="00E5382F">
              <w:rPr>
                <w:rPrChange w:id="390" w:author="Hannah McSorley" w:date="2020-12-01T07:45:00Z">
                  <w:rPr>
                    <w:rStyle w:val="Hyperlink"/>
                    <w:noProof/>
                  </w:rPr>
                </w:rPrChange>
              </w:rPr>
              <w:delText>2.4.2</w:delText>
            </w:r>
            <w:r w:rsidDel="00E5382F">
              <w:rPr>
                <w:rFonts w:asciiTheme="minorHAnsi" w:eastAsiaTheme="minorEastAsia" w:hAnsiTheme="minorHAnsi" w:cstheme="minorBidi"/>
                <w:noProof/>
                <w:sz w:val="22"/>
                <w:szCs w:val="22"/>
                <w:lang w:val="en-CA" w:eastAsia="en-CA"/>
              </w:rPr>
              <w:tab/>
            </w:r>
            <w:r w:rsidRPr="00E5382F" w:rsidDel="00E5382F">
              <w:rPr>
                <w:rPrChange w:id="391" w:author="Hannah McSorley" w:date="2020-12-01T07:45:00Z">
                  <w:rPr>
                    <w:rStyle w:val="Hyperlink"/>
                    <w:noProof/>
                  </w:rPr>
                </w:rPrChange>
              </w:rPr>
              <w:delText>Characterizing NOM (natural organic matter)</w:delText>
            </w:r>
            <w:r w:rsidDel="00E5382F">
              <w:rPr>
                <w:noProof/>
                <w:webHidden/>
              </w:rPr>
              <w:tab/>
            </w:r>
            <w:r w:rsidR="00F30260" w:rsidDel="00E5382F">
              <w:rPr>
                <w:noProof/>
                <w:webHidden/>
              </w:rPr>
              <w:delText>30</w:delText>
            </w:r>
          </w:del>
        </w:p>
        <w:p w14:paraId="43E20506" w14:textId="1462202A" w:rsidR="001230DB" w:rsidDel="00E5382F" w:rsidRDefault="001230DB" w:rsidP="001230DB">
          <w:pPr>
            <w:pStyle w:val="TOC4"/>
            <w:tabs>
              <w:tab w:val="left" w:pos="1440"/>
              <w:tab w:val="right" w:leader="dot" w:pos="9350"/>
            </w:tabs>
            <w:spacing w:line="276" w:lineRule="auto"/>
            <w:rPr>
              <w:del w:id="392" w:author="Hannah McSorley" w:date="2020-12-01T07:45:00Z"/>
              <w:rFonts w:asciiTheme="minorHAnsi" w:eastAsiaTheme="minorEastAsia" w:hAnsiTheme="minorHAnsi" w:cstheme="minorBidi"/>
              <w:noProof/>
              <w:sz w:val="22"/>
              <w:szCs w:val="22"/>
              <w:lang w:val="en-CA" w:eastAsia="en-CA"/>
            </w:rPr>
          </w:pPr>
          <w:del w:id="393" w:author="Hannah McSorley" w:date="2020-12-01T07:45:00Z">
            <w:r w:rsidRPr="00E5382F" w:rsidDel="00E5382F">
              <w:rPr>
                <w:rPrChange w:id="394" w:author="Hannah McSorley" w:date="2020-12-01T07:45:00Z">
                  <w:rPr>
                    <w:rStyle w:val="Hyperlink"/>
                    <w:noProof/>
                  </w:rPr>
                </w:rPrChange>
              </w:rPr>
              <w:delText>2.4.3</w:delText>
            </w:r>
            <w:r w:rsidDel="00E5382F">
              <w:rPr>
                <w:rFonts w:asciiTheme="minorHAnsi" w:eastAsiaTheme="minorEastAsia" w:hAnsiTheme="minorHAnsi" w:cstheme="minorBidi"/>
                <w:noProof/>
                <w:sz w:val="22"/>
                <w:szCs w:val="22"/>
                <w:lang w:val="en-CA" w:eastAsia="en-CA"/>
              </w:rPr>
              <w:tab/>
            </w:r>
            <w:r w:rsidRPr="00E5382F" w:rsidDel="00E5382F">
              <w:rPr>
                <w:rPrChange w:id="395" w:author="Hannah McSorley" w:date="2020-12-01T07:45:00Z">
                  <w:rPr>
                    <w:rStyle w:val="Hyperlink"/>
                    <w:noProof/>
                  </w:rPr>
                </w:rPrChange>
              </w:rPr>
              <w:delText>Collaborative analyses for treatability and metals</w:delText>
            </w:r>
            <w:r w:rsidDel="00E5382F">
              <w:rPr>
                <w:noProof/>
                <w:webHidden/>
              </w:rPr>
              <w:tab/>
            </w:r>
            <w:r w:rsidR="00F30260" w:rsidDel="00E5382F">
              <w:rPr>
                <w:noProof/>
                <w:webHidden/>
              </w:rPr>
              <w:delText>32</w:delText>
            </w:r>
          </w:del>
        </w:p>
        <w:p w14:paraId="50E795AA" w14:textId="720C0EAA" w:rsidR="001230DB" w:rsidDel="00E5382F" w:rsidRDefault="001230DB" w:rsidP="001230DB">
          <w:pPr>
            <w:pStyle w:val="TOC3"/>
            <w:tabs>
              <w:tab w:val="left" w:pos="1200"/>
              <w:tab w:val="right" w:leader="dot" w:pos="9350"/>
            </w:tabs>
            <w:spacing w:line="276" w:lineRule="auto"/>
            <w:rPr>
              <w:del w:id="396" w:author="Hannah McSorley" w:date="2020-12-01T07:45:00Z"/>
              <w:rFonts w:asciiTheme="minorHAnsi" w:eastAsiaTheme="minorEastAsia" w:hAnsiTheme="minorHAnsi" w:cstheme="minorBidi"/>
              <w:noProof/>
              <w:sz w:val="22"/>
              <w:lang w:val="en-CA" w:eastAsia="en-CA"/>
            </w:rPr>
          </w:pPr>
          <w:del w:id="397" w:author="Hannah McSorley" w:date="2020-12-01T07:45:00Z">
            <w:r w:rsidRPr="00E5382F" w:rsidDel="00E5382F">
              <w:rPr>
                <w:rPrChange w:id="398" w:author="Hannah McSorley" w:date="2020-12-01T07:45:00Z">
                  <w:rPr>
                    <w:rStyle w:val="Hyperlink"/>
                    <w:noProof/>
                  </w:rPr>
                </w:rPrChange>
              </w:rPr>
              <w:delText>2.5</w:delText>
            </w:r>
            <w:r w:rsidDel="00E5382F">
              <w:rPr>
                <w:rFonts w:asciiTheme="minorHAnsi" w:eastAsiaTheme="minorEastAsia" w:hAnsiTheme="minorHAnsi" w:cstheme="minorBidi"/>
                <w:noProof/>
                <w:sz w:val="22"/>
                <w:lang w:val="en-CA" w:eastAsia="en-CA"/>
              </w:rPr>
              <w:tab/>
            </w:r>
            <w:r w:rsidRPr="00E5382F" w:rsidDel="00E5382F">
              <w:rPr>
                <w:rPrChange w:id="399" w:author="Hannah McSorley" w:date="2020-12-01T07:45:00Z">
                  <w:rPr>
                    <w:rStyle w:val="Hyperlink"/>
                    <w:noProof/>
                  </w:rPr>
                </w:rPrChange>
              </w:rPr>
              <w:delText>Defining seasons</w:delText>
            </w:r>
            <w:r w:rsidDel="00E5382F">
              <w:rPr>
                <w:noProof/>
                <w:webHidden/>
              </w:rPr>
              <w:tab/>
            </w:r>
            <w:r w:rsidR="00F30260" w:rsidDel="00E5382F">
              <w:rPr>
                <w:noProof/>
                <w:webHidden/>
              </w:rPr>
              <w:delText>32</w:delText>
            </w:r>
          </w:del>
        </w:p>
        <w:p w14:paraId="5F657678" w14:textId="6CB77A9B" w:rsidR="001230DB" w:rsidDel="00E5382F" w:rsidRDefault="001230DB" w:rsidP="001230DB">
          <w:pPr>
            <w:pStyle w:val="TOC3"/>
            <w:tabs>
              <w:tab w:val="left" w:pos="1200"/>
              <w:tab w:val="right" w:leader="dot" w:pos="9350"/>
            </w:tabs>
            <w:spacing w:line="276" w:lineRule="auto"/>
            <w:rPr>
              <w:del w:id="400" w:author="Hannah McSorley" w:date="2020-12-01T07:45:00Z"/>
              <w:rFonts w:asciiTheme="minorHAnsi" w:eastAsiaTheme="minorEastAsia" w:hAnsiTheme="minorHAnsi" w:cstheme="minorBidi"/>
              <w:noProof/>
              <w:sz w:val="22"/>
              <w:lang w:val="en-CA" w:eastAsia="en-CA"/>
            </w:rPr>
          </w:pPr>
          <w:del w:id="401" w:author="Hannah McSorley" w:date="2020-12-01T07:45:00Z">
            <w:r w:rsidRPr="00E5382F" w:rsidDel="00E5382F">
              <w:rPr>
                <w:rPrChange w:id="402" w:author="Hannah McSorley" w:date="2020-12-01T07:45:00Z">
                  <w:rPr>
                    <w:rStyle w:val="Hyperlink"/>
                    <w:noProof/>
                  </w:rPr>
                </w:rPrChange>
              </w:rPr>
              <w:delText>2.6</w:delText>
            </w:r>
            <w:r w:rsidDel="00E5382F">
              <w:rPr>
                <w:rFonts w:asciiTheme="minorHAnsi" w:eastAsiaTheme="minorEastAsia" w:hAnsiTheme="minorHAnsi" w:cstheme="minorBidi"/>
                <w:noProof/>
                <w:sz w:val="22"/>
                <w:lang w:val="en-CA" w:eastAsia="en-CA"/>
              </w:rPr>
              <w:tab/>
            </w:r>
            <w:r w:rsidRPr="00E5382F" w:rsidDel="00E5382F">
              <w:rPr>
                <w:rPrChange w:id="403" w:author="Hannah McSorley" w:date="2020-12-01T07:45:00Z">
                  <w:rPr>
                    <w:rStyle w:val="Hyperlink"/>
                    <w:noProof/>
                  </w:rPr>
                </w:rPrChange>
              </w:rPr>
              <w:delText>Foundational results</w:delText>
            </w:r>
            <w:r w:rsidDel="00E5382F">
              <w:rPr>
                <w:noProof/>
                <w:webHidden/>
              </w:rPr>
              <w:tab/>
            </w:r>
            <w:r w:rsidR="00F30260" w:rsidDel="00E5382F">
              <w:rPr>
                <w:noProof/>
                <w:webHidden/>
              </w:rPr>
              <w:delText>33</w:delText>
            </w:r>
          </w:del>
        </w:p>
        <w:p w14:paraId="527EC005" w14:textId="7D9FF6A3" w:rsidR="001230DB" w:rsidDel="00E5382F" w:rsidRDefault="001230DB" w:rsidP="001230DB">
          <w:pPr>
            <w:pStyle w:val="TOC4"/>
            <w:tabs>
              <w:tab w:val="left" w:pos="1440"/>
              <w:tab w:val="right" w:leader="dot" w:pos="9350"/>
            </w:tabs>
            <w:spacing w:line="276" w:lineRule="auto"/>
            <w:rPr>
              <w:del w:id="404" w:author="Hannah McSorley" w:date="2020-12-01T07:45:00Z"/>
              <w:rFonts w:asciiTheme="minorHAnsi" w:eastAsiaTheme="minorEastAsia" w:hAnsiTheme="minorHAnsi" w:cstheme="minorBidi"/>
              <w:noProof/>
              <w:sz w:val="22"/>
              <w:szCs w:val="22"/>
              <w:lang w:val="en-CA" w:eastAsia="en-CA"/>
            </w:rPr>
          </w:pPr>
          <w:del w:id="405" w:author="Hannah McSorley" w:date="2020-12-01T07:45:00Z">
            <w:r w:rsidRPr="00E5382F" w:rsidDel="00E5382F">
              <w:rPr>
                <w:rPrChange w:id="406" w:author="Hannah McSorley" w:date="2020-12-01T07:45:00Z">
                  <w:rPr>
                    <w:rStyle w:val="Hyperlink"/>
                    <w:noProof/>
                  </w:rPr>
                </w:rPrChange>
              </w:rPr>
              <w:delText>2.6.1</w:delText>
            </w:r>
            <w:r w:rsidDel="00E5382F">
              <w:rPr>
                <w:rFonts w:asciiTheme="minorHAnsi" w:eastAsiaTheme="minorEastAsia" w:hAnsiTheme="minorHAnsi" w:cstheme="minorBidi"/>
                <w:noProof/>
                <w:sz w:val="22"/>
                <w:szCs w:val="22"/>
                <w:lang w:val="en-CA" w:eastAsia="en-CA"/>
              </w:rPr>
              <w:tab/>
            </w:r>
            <w:r w:rsidRPr="00E5382F" w:rsidDel="00E5382F">
              <w:rPr>
                <w:rPrChange w:id="407" w:author="Hannah McSorley" w:date="2020-12-01T07:45:00Z">
                  <w:rPr>
                    <w:rStyle w:val="Hyperlink"/>
                    <w:noProof/>
                  </w:rPr>
                </w:rPrChange>
              </w:rPr>
              <w:delText>CRD weather data</w:delText>
            </w:r>
            <w:r w:rsidDel="00E5382F">
              <w:rPr>
                <w:noProof/>
                <w:webHidden/>
              </w:rPr>
              <w:tab/>
            </w:r>
            <w:r w:rsidR="00F30260" w:rsidDel="00E5382F">
              <w:rPr>
                <w:noProof/>
                <w:webHidden/>
              </w:rPr>
              <w:delText>33</w:delText>
            </w:r>
          </w:del>
        </w:p>
        <w:p w14:paraId="63996544" w14:textId="4C48E171" w:rsidR="001230DB" w:rsidDel="00E5382F" w:rsidRDefault="001230DB" w:rsidP="001230DB">
          <w:pPr>
            <w:pStyle w:val="TOC4"/>
            <w:tabs>
              <w:tab w:val="left" w:pos="1440"/>
              <w:tab w:val="right" w:leader="dot" w:pos="9350"/>
            </w:tabs>
            <w:spacing w:line="276" w:lineRule="auto"/>
            <w:rPr>
              <w:del w:id="408" w:author="Hannah McSorley" w:date="2020-12-01T07:45:00Z"/>
              <w:rFonts w:asciiTheme="minorHAnsi" w:eastAsiaTheme="minorEastAsia" w:hAnsiTheme="minorHAnsi" w:cstheme="minorBidi"/>
              <w:noProof/>
              <w:sz w:val="22"/>
              <w:szCs w:val="22"/>
              <w:lang w:val="en-CA" w:eastAsia="en-CA"/>
            </w:rPr>
          </w:pPr>
          <w:del w:id="409" w:author="Hannah McSorley" w:date="2020-12-01T07:45:00Z">
            <w:r w:rsidRPr="00E5382F" w:rsidDel="00E5382F">
              <w:rPr>
                <w:rPrChange w:id="410" w:author="Hannah McSorley" w:date="2020-12-01T07:45:00Z">
                  <w:rPr>
                    <w:rStyle w:val="Hyperlink"/>
                    <w:noProof/>
                  </w:rPr>
                </w:rPrChange>
              </w:rPr>
              <w:delText>2.6.2</w:delText>
            </w:r>
            <w:r w:rsidDel="00E5382F">
              <w:rPr>
                <w:rFonts w:asciiTheme="minorHAnsi" w:eastAsiaTheme="minorEastAsia" w:hAnsiTheme="minorHAnsi" w:cstheme="minorBidi"/>
                <w:noProof/>
                <w:sz w:val="22"/>
                <w:szCs w:val="22"/>
                <w:lang w:val="en-CA" w:eastAsia="en-CA"/>
              </w:rPr>
              <w:tab/>
            </w:r>
            <w:r w:rsidRPr="00E5382F" w:rsidDel="00E5382F">
              <w:rPr>
                <w:rPrChange w:id="411" w:author="Hannah McSorley" w:date="2020-12-01T07:45:00Z">
                  <w:rPr>
                    <w:rStyle w:val="Hyperlink"/>
                    <w:noProof/>
                  </w:rPr>
                </w:rPrChange>
              </w:rPr>
              <w:delText>Seasonal delineation &amp; Rack sample collection</w:delText>
            </w:r>
            <w:r w:rsidDel="00E5382F">
              <w:rPr>
                <w:noProof/>
                <w:webHidden/>
              </w:rPr>
              <w:tab/>
            </w:r>
            <w:r w:rsidR="00F30260" w:rsidDel="00E5382F">
              <w:rPr>
                <w:noProof/>
                <w:webHidden/>
              </w:rPr>
              <w:delText>36</w:delText>
            </w:r>
          </w:del>
        </w:p>
        <w:p w14:paraId="0ECEDFA9" w14:textId="6DCDE564" w:rsidR="001230DB" w:rsidDel="00E5382F" w:rsidRDefault="001230DB" w:rsidP="001230DB">
          <w:pPr>
            <w:pStyle w:val="TOC4"/>
            <w:tabs>
              <w:tab w:val="left" w:pos="1440"/>
              <w:tab w:val="right" w:leader="dot" w:pos="9350"/>
            </w:tabs>
            <w:spacing w:line="276" w:lineRule="auto"/>
            <w:rPr>
              <w:del w:id="412" w:author="Hannah McSorley" w:date="2020-12-01T07:45:00Z"/>
              <w:rFonts w:asciiTheme="minorHAnsi" w:eastAsiaTheme="minorEastAsia" w:hAnsiTheme="minorHAnsi" w:cstheme="minorBidi"/>
              <w:noProof/>
              <w:sz w:val="22"/>
              <w:szCs w:val="22"/>
              <w:lang w:val="en-CA" w:eastAsia="en-CA"/>
            </w:rPr>
          </w:pPr>
          <w:del w:id="413" w:author="Hannah McSorley" w:date="2020-12-01T07:45:00Z">
            <w:r w:rsidRPr="00E5382F" w:rsidDel="00E5382F">
              <w:rPr>
                <w:rPrChange w:id="414" w:author="Hannah McSorley" w:date="2020-12-01T07:45:00Z">
                  <w:rPr>
                    <w:rStyle w:val="Hyperlink"/>
                    <w:noProof/>
                  </w:rPr>
                </w:rPrChange>
              </w:rPr>
              <w:delText>2.6.3</w:delText>
            </w:r>
            <w:r w:rsidDel="00E5382F">
              <w:rPr>
                <w:rFonts w:asciiTheme="minorHAnsi" w:eastAsiaTheme="minorEastAsia" w:hAnsiTheme="minorHAnsi" w:cstheme="minorBidi"/>
                <w:noProof/>
                <w:sz w:val="22"/>
                <w:szCs w:val="22"/>
                <w:lang w:val="en-CA" w:eastAsia="en-CA"/>
              </w:rPr>
              <w:tab/>
            </w:r>
            <w:r w:rsidRPr="00E5382F" w:rsidDel="00E5382F">
              <w:rPr>
                <w:rPrChange w:id="415" w:author="Hannah McSorley" w:date="2020-12-01T07:45:00Z">
                  <w:rPr>
                    <w:rStyle w:val="Hyperlink"/>
                    <w:noProof/>
                  </w:rPr>
                </w:rPrChange>
              </w:rPr>
              <w:delText>Collaborative analyses for treatability and metals</w:delText>
            </w:r>
            <w:r w:rsidDel="00E5382F">
              <w:rPr>
                <w:noProof/>
                <w:webHidden/>
              </w:rPr>
              <w:tab/>
            </w:r>
            <w:r w:rsidR="00F30260" w:rsidDel="00E5382F">
              <w:rPr>
                <w:noProof/>
                <w:webHidden/>
              </w:rPr>
              <w:delText>39</w:delText>
            </w:r>
          </w:del>
        </w:p>
        <w:p w14:paraId="316716D6" w14:textId="10D49DE2" w:rsidR="001230DB" w:rsidDel="00E5382F" w:rsidRDefault="001230DB" w:rsidP="001230DB">
          <w:pPr>
            <w:pStyle w:val="TOC4"/>
            <w:tabs>
              <w:tab w:val="left" w:pos="1440"/>
              <w:tab w:val="right" w:leader="dot" w:pos="9350"/>
            </w:tabs>
            <w:spacing w:line="276" w:lineRule="auto"/>
            <w:rPr>
              <w:del w:id="416" w:author="Hannah McSorley" w:date="2020-12-01T07:45:00Z"/>
              <w:rFonts w:asciiTheme="minorHAnsi" w:eastAsiaTheme="minorEastAsia" w:hAnsiTheme="minorHAnsi" w:cstheme="minorBidi"/>
              <w:noProof/>
              <w:sz w:val="22"/>
              <w:szCs w:val="22"/>
              <w:lang w:val="en-CA" w:eastAsia="en-CA"/>
            </w:rPr>
          </w:pPr>
          <w:del w:id="417" w:author="Hannah McSorley" w:date="2020-12-01T07:45:00Z">
            <w:r w:rsidRPr="00E5382F" w:rsidDel="00E5382F">
              <w:rPr>
                <w:rPrChange w:id="418" w:author="Hannah McSorley" w:date="2020-12-01T07:45:00Z">
                  <w:rPr>
                    <w:rStyle w:val="Hyperlink"/>
                    <w:noProof/>
                  </w:rPr>
                </w:rPrChange>
              </w:rPr>
              <w:delText>2.6.4</w:delText>
            </w:r>
            <w:r w:rsidDel="00E5382F">
              <w:rPr>
                <w:rFonts w:asciiTheme="minorHAnsi" w:eastAsiaTheme="minorEastAsia" w:hAnsiTheme="minorHAnsi" w:cstheme="minorBidi"/>
                <w:noProof/>
                <w:sz w:val="22"/>
                <w:szCs w:val="22"/>
                <w:lang w:val="en-CA" w:eastAsia="en-CA"/>
              </w:rPr>
              <w:tab/>
            </w:r>
            <w:r w:rsidRPr="00E5382F" w:rsidDel="00E5382F">
              <w:rPr>
                <w:rPrChange w:id="419" w:author="Hannah McSorley" w:date="2020-12-01T07:45:00Z">
                  <w:rPr>
                    <w:rStyle w:val="Hyperlink"/>
                    <w:noProof/>
                  </w:rPr>
                </w:rPrChange>
              </w:rPr>
              <w:delText>Vertical Rack sampling quality assurance</w:delText>
            </w:r>
            <w:r w:rsidDel="00E5382F">
              <w:rPr>
                <w:noProof/>
                <w:webHidden/>
              </w:rPr>
              <w:tab/>
            </w:r>
            <w:r w:rsidR="00F30260" w:rsidDel="00E5382F">
              <w:rPr>
                <w:noProof/>
                <w:webHidden/>
              </w:rPr>
              <w:delText>40</w:delText>
            </w:r>
          </w:del>
        </w:p>
        <w:p w14:paraId="5AE3CB4F" w14:textId="49609680" w:rsidR="001230DB" w:rsidDel="00E5382F" w:rsidRDefault="001230DB" w:rsidP="001230DB">
          <w:pPr>
            <w:pStyle w:val="TOC4"/>
            <w:tabs>
              <w:tab w:val="left" w:pos="1440"/>
              <w:tab w:val="right" w:leader="dot" w:pos="9350"/>
            </w:tabs>
            <w:spacing w:line="276" w:lineRule="auto"/>
            <w:rPr>
              <w:del w:id="420" w:author="Hannah McSorley" w:date="2020-12-01T07:45:00Z"/>
              <w:rFonts w:asciiTheme="minorHAnsi" w:eastAsiaTheme="minorEastAsia" w:hAnsiTheme="minorHAnsi" w:cstheme="minorBidi"/>
              <w:noProof/>
              <w:sz w:val="22"/>
              <w:szCs w:val="22"/>
              <w:lang w:val="en-CA" w:eastAsia="en-CA"/>
            </w:rPr>
          </w:pPr>
          <w:del w:id="421" w:author="Hannah McSorley" w:date="2020-12-01T07:45:00Z">
            <w:r w:rsidRPr="00E5382F" w:rsidDel="00E5382F">
              <w:rPr>
                <w:rPrChange w:id="422" w:author="Hannah McSorley" w:date="2020-12-01T07:45:00Z">
                  <w:rPr>
                    <w:rStyle w:val="Hyperlink"/>
                    <w:noProof/>
                  </w:rPr>
                </w:rPrChange>
              </w:rPr>
              <w:delText>2.6.5</w:delText>
            </w:r>
            <w:r w:rsidDel="00E5382F">
              <w:rPr>
                <w:rFonts w:asciiTheme="minorHAnsi" w:eastAsiaTheme="minorEastAsia" w:hAnsiTheme="minorHAnsi" w:cstheme="minorBidi"/>
                <w:noProof/>
                <w:sz w:val="22"/>
                <w:szCs w:val="22"/>
                <w:lang w:val="en-CA" w:eastAsia="en-CA"/>
              </w:rPr>
              <w:tab/>
            </w:r>
            <w:r w:rsidRPr="00E5382F" w:rsidDel="00E5382F">
              <w:rPr>
                <w:rPrChange w:id="423" w:author="Hannah McSorley" w:date="2020-12-01T07:45:00Z">
                  <w:rPr>
                    <w:rStyle w:val="Hyperlink"/>
                    <w:noProof/>
                  </w:rPr>
                </w:rPrChange>
              </w:rPr>
              <w:delText>Foundational results summary</w:delText>
            </w:r>
            <w:r w:rsidDel="00E5382F">
              <w:rPr>
                <w:noProof/>
                <w:webHidden/>
              </w:rPr>
              <w:tab/>
            </w:r>
            <w:r w:rsidR="00F30260" w:rsidDel="00E5382F">
              <w:rPr>
                <w:noProof/>
                <w:webHidden/>
              </w:rPr>
              <w:delText>45</w:delText>
            </w:r>
          </w:del>
        </w:p>
        <w:p w14:paraId="6FFB7F0C" w14:textId="345D1CEA" w:rsidR="001230DB" w:rsidDel="00E5382F" w:rsidRDefault="001230DB" w:rsidP="001230DB">
          <w:pPr>
            <w:pStyle w:val="TOC2"/>
            <w:rPr>
              <w:del w:id="424" w:author="Hannah McSorley" w:date="2020-12-01T07:45:00Z"/>
              <w:rFonts w:asciiTheme="minorHAnsi" w:eastAsiaTheme="minorEastAsia" w:hAnsiTheme="minorHAnsi" w:cstheme="minorBidi"/>
              <w:sz w:val="22"/>
              <w:lang w:val="en-CA" w:eastAsia="en-CA"/>
            </w:rPr>
          </w:pPr>
          <w:del w:id="425" w:author="Hannah McSorley" w:date="2020-12-01T07:45:00Z">
            <w:r w:rsidRPr="00E5382F" w:rsidDel="00E5382F">
              <w:rPr>
                <w:rPrChange w:id="426" w:author="Hannah McSorley" w:date="2020-12-01T07:45:00Z">
                  <w:rPr>
                    <w:rStyle w:val="Hyperlink"/>
                  </w:rPr>
                </w:rPrChange>
              </w:rPr>
              <w:delText>Chapter 3: Spatial and Temporal Patterns in NOM Quantity and Quality Across the Greater Victoria Water Supply Areas</w:delText>
            </w:r>
            <w:r w:rsidDel="00E5382F">
              <w:rPr>
                <w:webHidden/>
              </w:rPr>
              <w:tab/>
            </w:r>
            <w:r w:rsidR="00F30260" w:rsidDel="00E5382F">
              <w:rPr>
                <w:webHidden/>
              </w:rPr>
              <w:delText>48</w:delText>
            </w:r>
          </w:del>
        </w:p>
        <w:p w14:paraId="1E45D809" w14:textId="61DD7515" w:rsidR="001230DB" w:rsidDel="00E5382F" w:rsidRDefault="001230DB" w:rsidP="001230DB">
          <w:pPr>
            <w:pStyle w:val="TOC3"/>
            <w:tabs>
              <w:tab w:val="left" w:pos="1200"/>
              <w:tab w:val="right" w:leader="dot" w:pos="9350"/>
            </w:tabs>
            <w:spacing w:line="276" w:lineRule="auto"/>
            <w:rPr>
              <w:del w:id="427" w:author="Hannah McSorley" w:date="2020-12-01T07:45:00Z"/>
              <w:rFonts w:asciiTheme="minorHAnsi" w:eastAsiaTheme="minorEastAsia" w:hAnsiTheme="minorHAnsi" w:cstheme="minorBidi"/>
              <w:noProof/>
              <w:sz w:val="22"/>
              <w:lang w:val="en-CA" w:eastAsia="en-CA"/>
            </w:rPr>
          </w:pPr>
          <w:del w:id="428" w:author="Hannah McSorley" w:date="2020-12-01T07:45:00Z">
            <w:r w:rsidRPr="00E5382F" w:rsidDel="00E5382F">
              <w:rPr>
                <w:rPrChange w:id="429" w:author="Hannah McSorley" w:date="2020-12-01T07:45:00Z">
                  <w:rPr>
                    <w:rStyle w:val="Hyperlink"/>
                    <w:noProof/>
                  </w:rPr>
                </w:rPrChange>
              </w:rPr>
              <w:delText>3.1</w:delText>
            </w:r>
            <w:r w:rsidDel="00E5382F">
              <w:rPr>
                <w:rFonts w:asciiTheme="minorHAnsi" w:eastAsiaTheme="minorEastAsia" w:hAnsiTheme="minorHAnsi" w:cstheme="minorBidi"/>
                <w:noProof/>
                <w:sz w:val="22"/>
                <w:lang w:val="en-CA" w:eastAsia="en-CA"/>
              </w:rPr>
              <w:tab/>
            </w:r>
            <w:r w:rsidRPr="00E5382F" w:rsidDel="00E5382F">
              <w:rPr>
                <w:rPrChange w:id="430" w:author="Hannah McSorley" w:date="2020-12-01T07:45:00Z">
                  <w:rPr>
                    <w:rStyle w:val="Hyperlink"/>
                    <w:noProof/>
                  </w:rPr>
                </w:rPrChange>
              </w:rPr>
              <w:delText>Synopsis</w:delText>
            </w:r>
            <w:r w:rsidDel="00E5382F">
              <w:rPr>
                <w:noProof/>
                <w:webHidden/>
              </w:rPr>
              <w:tab/>
            </w:r>
            <w:r w:rsidR="00F30260" w:rsidDel="00E5382F">
              <w:rPr>
                <w:noProof/>
                <w:webHidden/>
              </w:rPr>
              <w:delText>48</w:delText>
            </w:r>
          </w:del>
        </w:p>
        <w:p w14:paraId="787DA1AA" w14:textId="095615D0" w:rsidR="001230DB" w:rsidDel="00E5382F" w:rsidRDefault="001230DB" w:rsidP="001230DB">
          <w:pPr>
            <w:pStyle w:val="TOC3"/>
            <w:tabs>
              <w:tab w:val="left" w:pos="1200"/>
              <w:tab w:val="right" w:leader="dot" w:pos="9350"/>
            </w:tabs>
            <w:spacing w:line="276" w:lineRule="auto"/>
            <w:rPr>
              <w:del w:id="431" w:author="Hannah McSorley" w:date="2020-12-01T07:45:00Z"/>
              <w:rFonts w:asciiTheme="minorHAnsi" w:eastAsiaTheme="minorEastAsia" w:hAnsiTheme="minorHAnsi" w:cstheme="minorBidi"/>
              <w:noProof/>
              <w:sz w:val="22"/>
              <w:lang w:val="en-CA" w:eastAsia="en-CA"/>
            </w:rPr>
          </w:pPr>
          <w:del w:id="432" w:author="Hannah McSorley" w:date="2020-12-01T07:45:00Z">
            <w:r w:rsidRPr="00E5382F" w:rsidDel="00E5382F">
              <w:rPr>
                <w:rPrChange w:id="433" w:author="Hannah McSorley" w:date="2020-12-01T07:45:00Z">
                  <w:rPr>
                    <w:rStyle w:val="Hyperlink"/>
                    <w:noProof/>
                  </w:rPr>
                </w:rPrChange>
              </w:rPr>
              <w:delText>3.2</w:delText>
            </w:r>
            <w:r w:rsidDel="00E5382F">
              <w:rPr>
                <w:rFonts w:asciiTheme="minorHAnsi" w:eastAsiaTheme="minorEastAsia" w:hAnsiTheme="minorHAnsi" w:cstheme="minorBidi"/>
                <w:noProof/>
                <w:sz w:val="22"/>
                <w:lang w:val="en-CA" w:eastAsia="en-CA"/>
              </w:rPr>
              <w:tab/>
            </w:r>
            <w:r w:rsidRPr="00E5382F" w:rsidDel="00E5382F">
              <w:rPr>
                <w:rPrChange w:id="434" w:author="Hannah McSorley" w:date="2020-12-01T07:45:00Z">
                  <w:rPr>
                    <w:rStyle w:val="Hyperlink"/>
                    <w:noProof/>
                  </w:rPr>
                </w:rPrChange>
              </w:rPr>
              <w:delText>Methods</w:delText>
            </w:r>
            <w:r w:rsidDel="00E5382F">
              <w:rPr>
                <w:noProof/>
                <w:webHidden/>
              </w:rPr>
              <w:tab/>
            </w:r>
            <w:r w:rsidR="00F30260" w:rsidDel="00E5382F">
              <w:rPr>
                <w:noProof/>
                <w:webHidden/>
              </w:rPr>
              <w:delText>48</w:delText>
            </w:r>
          </w:del>
        </w:p>
        <w:p w14:paraId="06AFF325" w14:textId="0B4FF170" w:rsidR="001230DB" w:rsidDel="00E5382F" w:rsidRDefault="001230DB" w:rsidP="001230DB">
          <w:pPr>
            <w:pStyle w:val="TOC4"/>
            <w:tabs>
              <w:tab w:val="left" w:pos="1440"/>
              <w:tab w:val="right" w:leader="dot" w:pos="9350"/>
            </w:tabs>
            <w:spacing w:line="276" w:lineRule="auto"/>
            <w:rPr>
              <w:del w:id="435" w:author="Hannah McSorley" w:date="2020-12-01T07:45:00Z"/>
              <w:rFonts w:asciiTheme="minorHAnsi" w:eastAsiaTheme="minorEastAsia" w:hAnsiTheme="minorHAnsi" w:cstheme="minorBidi"/>
              <w:noProof/>
              <w:sz w:val="22"/>
              <w:szCs w:val="22"/>
              <w:lang w:val="en-CA" w:eastAsia="en-CA"/>
            </w:rPr>
          </w:pPr>
          <w:del w:id="436" w:author="Hannah McSorley" w:date="2020-12-01T07:45:00Z">
            <w:r w:rsidRPr="00E5382F" w:rsidDel="00E5382F">
              <w:rPr>
                <w:rPrChange w:id="437" w:author="Hannah McSorley" w:date="2020-12-01T07:45:00Z">
                  <w:rPr>
                    <w:rStyle w:val="Hyperlink"/>
                    <w:noProof/>
                  </w:rPr>
                </w:rPrChange>
              </w:rPr>
              <w:delText>3.2.1</w:delText>
            </w:r>
            <w:r w:rsidDel="00E5382F">
              <w:rPr>
                <w:rFonts w:asciiTheme="minorHAnsi" w:eastAsiaTheme="minorEastAsia" w:hAnsiTheme="minorHAnsi" w:cstheme="minorBidi"/>
                <w:noProof/>
                <w:sz w:val="22"/>
                <w:szCs w:val="22"/>
                <w:lang w:val="en-CA" w:eastAsia="en-CA"/>
              </w:rPr>
              <w:tab/>
            </w:r>
            <w:r w:rsidRPr="00E5382F" w:rsidDel="00E5382F">
              <w:rPr>
                <w:rPrChange w:id="438" w:author="Hannah McSorley" w:date="2020-12-01T07:45:00Z">
                  <w:rPr>
                    <w:rStyle w:val="Hyperlink"/>
                    <w:noProof/>
                  </w:rPr>
                </w:rPrChange>
              </w:rPr>
              <w:delText>Spatial &amp; temporal patterns</w:delText>
            </w:r>
            <w:r w:rsidDel="00E5382F">
              <w:rPr>
                <w:noProof/>
                <w:webHidden/>
              </w:rPr>
              <w:tab/>
            </w:r>
            <w:r w:rsidR="00F30260" w:rsidDel="00E5382F">
              <w:rPr>
                <w:noProof/>
                <w:webHidden/>
              </w:rPr>
              <w:delText>48</w:delText>
            </w:r>
          </w:del>
        </w:p>
        <w:p w14:paraId="270F73A3" w14:textId="6C55CA6D" w:rsidR="001230DB" w:rsidDel="00E5382F" w:rsidRDefault="001230DB" w:rsidP="001230DB">
          <w:pPr>
            <w:pStyle w:val="TOC3"/>
            <w:tabs>
              <w:tab w:val="left" w:pos="1200"/>
              <w:tab w:val="right" w:leader="dot" w:pos="9350"/>
            </w:tabs>
            <w:spacing w:line="276" w:lineRule="auto"/>
            <w:rPr>
              <w:del w:id="439" w:author="Hannah McSorley" w:date="2020-12-01T07:45:00Z"/>
              <w:rFonts w:asciiTheme="minorHAnsi" w:eastAsiaTheme="minorEastAsia" w:hAnsiTheme="minorHAnsi" w:cstheme="minorBidi"/>
              <w:noProof/>
              <w:sz w:val="22"/>
              <w:lang w:val="en-CA" w:eastAsia="en-CA"/>
            </w:rPr>
          </w:pPr>
          <w:del w:id="440" w:author="Hannah McSorley" w:date="2020-12-01T07:45:00Z">
            <w:r w:rsidRPr="00E5382F" w:rsidDel="00E5382F">
              <w:rPr>
                <w:rPrChange w:id="441" w:author="Hannah McSorley" w:date="2020-12-01T07:45:00Z">
                  <w:rPr>
                    <w:rStyle w:val="Hyperlink"/>
                    <w:noProof/>
                  </w:rPr>
                </w:rPrChange>
              </w:rPr>
              <w:delText>3.3</w:delText>
            </w:r>
            <w:r w:rsidDel="00E5382F">
              <w:rPr>
                <w:rFonts w:asciiTheme="minorHAnsi" w:eastAsiaTheme="minorEastAsia" w:hAnsiTheme="minorHAnsi" w:cstheme="minorBidi"/>
                <w:noProof/>
                <w:sz w:val="22"/>
                <w:lang w:val="en-CA" w:eastAsia="en-CA"/>
              </w:rPr>
              <w:tab/>
            </w:r>
            <w:r w:rsidRPr="00E5382F" w:rsidDel="00E5382F">
              <w:rPr>
                <w:rPrChange w:id="442" w:author="Hannah McSorley" w:date="2020-12-01T07:45:00Z">
                  <w:rPr>
                    <w:rStyle w:val="Hyperlink"/>
                    <w:noProof/>
                  </w:rPr>
                </w:rPrChange>
              </w:rPr>
              <w:delText>Results</w:delText>
            </w:r>
            <w:r w:rsidDel="00E5382F">
              <w:rPr>
                <w:noProof/>
                <w:webHidden/>
              </w:rPr>
              <w:tab/>
            </w:r>
            <w:r w:rsidR="00F30260" w:rsidDel="00E5382F">
              <w:rPr>
                <w:noProof/>
                <w:webHidden/>
              </w:rPr>
              <w:delText>50</w:delText>
            </w:r>
          </w:del>
        </w:p>
        <w:p w14:paraId="16D3F99A" w14:textId="444DF0B9" w:rsidR="001230DB" w:rsidDel="00E5382F" w:rsidRDefault="001230DB" w:rsidP="001230DB">
          <w:pPr>
            <w:pStyle w:val="TOC4"/>
            <w:tabs>
              <w:tab w:val="left" w:pos="1440"/>
              <w:tab w:val="right" w:leader="dot" w:pos="9350"/>
            </w:tabs>
            <w:spacing w:line="276" w:lineRule="auto"/>
            <w:rPr>
              <w:del w:id="443" w:author="Hannah McSorley" w:date="2020-12-01T07:45:00Z"/>
              <w:rFonts w:asciiTheme="minorHAnsi" w:eastAsiaTheme="minorEastAsia" w:hAnsiTheme="minorHAnsi" w:cstheme="minorBidi"/>
              <w:noProof/>
              <w:sz w:val="22"/>
              <w:szCs w:val="22"/>
              <w:lang w:val="en-CA" w:eastAsia="en-CA"/>
            </w:rPr>
          </w:pPr>
          <w:del w:id="444" w:author="Hannah McSorley" w:date="2020-12-01T07:45:00Z">
            <w:r w:rsidRPr="00E5382F" w:rsidDel="00E5382F">
              <w:rPr>
                <w:rPrChange w:id="445" w:author="Hannah McSorley" w:date="2020-12-01T07:45:00Z">
                  <w:rPr>
                    <w:rStyle w:val="Hyperlink"/>
                    <w:noProof/>
                  </w:rPr>
                </w:rPrChange>
              </w:rPr>
              <w:delText>3.3.1</w:delText>
            </w:r>
            <w:r w:rsidDel="00E5382F">
              <w:rPr>
                <w:rFonts w:asciiTheme="minorHAnsi" w:eastAsiaTheme="minorEastAsia" w:hAnsiTheme="minorHAnsi" w:cstheme="minorBidi"/>
                <w:noProof/>
                <w:sz w:val="22"/>
                <w:szCs w:val="22"/>
                <w:lang w:val="en-CA" w:eastAsia="en-CA"/>
              </w:rPr>
              <w:tab/>
            </w:r>
            <w:r w:rsidRPr="00E5382F" w:rsidDel="00E5382F">
              <w:rPr>
                <w:rPrChange w:id="446" w:author="Hannah McSorley" w:date="2020-12-01T07:45:00Z">
                  <w:rPr>
                    <w:rStyle w:val="Hyperlink"/>
                    <w:noProof/>
                  </w:rPr>
                </w:rPrChange>
              </w:rPr>
              <w:delText>Spatial patterns in NOM quantity and quality</w:delText>
            </w:r>
            <w:r w:rsidDel="00E5382F">
              <w:rPr>
                <w:noProof/>
                <w:webHidden/>
              </w:rPr>
              <w:tab/>
            </w:r>
            <w:r w:rsidR="00F30260" w:rsidDel="00E5382F">
              <w:rPr>
                <w:noProof/>
                <w:webHidden/>
              </w:rPr>
              <w:delText>51</w:delText>
            </w:r>
          </w:del>
        </w:p>
        <w:p w14:paraId="5D1B4410" w14:textId="5AFA98AA" w:rsidR="001230DB" w:rsidDel="00E5382F" w:rsidRDefault="001230DB" w:rsidP="001230DB">
          <w:pPr>
            <w:pStyle w:val="TOC4"/>
            <w:tabs>
              <w:tab w:val="left" w:pos="1440"/>
              <w:tab w:val="right" w:leader="dot" w:pos="9350"/>
            </w:tabs>
            <w:spacing w:line="276" w:lineRule="auto"/>
            <w:rPr>
              <w:del w:id="447" w:author="Hannah McSorley" w:date="2020-12-01T07:45:00Z"/>
              <w:rFonts w:asciiTheme="minorHAnsi" w:eastAsiaTheme="minorEastAsia" w:hAnsiTheme="minorHAnsi" w:cstheme="minorBidi"/>
              <w:noProof/>
              <w:sz w:val="22"/>
              <w:szCs w:val="22"/>
              <w:lang w:val="en-CA" w:eastAsia="en-CA"/>
            </w:rPr>
          </w:pPr>
          <w:del w:id="448" w:author="Hannah McSorley" w:date="2020-12-01T07:45:00Z">
            <w:r w:rsidRPr="00E5382F" w:rsidDel="00E5382F">
              <w:rPr>
                <w:rPrChange w:id="449" w:author="Hannah McSorley" w:date="2020-12-01T07:45:00Z">
                  <w:rPr>
                    <w:rStyle w:val="Hyperlink"/>
                    <w:noProof/>
                  </w:rPr>
                </w:rPrChange>
              </w:rPr>
              <w:delText>3.3.2</w:delText>
            </w:r>
            <w:r w:rsidDel="00E5382F">
              <w:rPr>
                <w:rFonts w:asciiTheme="minorHAnsi" w:eastAsiaTheme="minorEastAsia" w:hAnsiTheme="minorHAnsi" w:cstheme="minorBidi"/>
                <w:noProof/>
                <w:sz w:val="22"/>
                <w:szCs w:val="22"/>
                <w:lang w:val="en-CA" w:eastAsia="en-CA"/>
              </w:rPr>
              <w:tab/>
            </w:r>
            <w:r w:rsidRPr="00E5382F" w:rsidDel="00E5382F">
              <w:rPr>
                <w:rPrChange w:id="450" w:author="Hannah McSorley" w:date="2020-12-01T07:45:00Z">
                  <w:rPr>
                    <w:rStyle w:val="Hyperlink"/>
                    <w:noProof/>
                  </w:rPr>
                </w:rPrChange>
              </w:rPr>
              <w:delText>Temporal patterns &amp; seasonal changes</w:delText>
            </w:r>
            <w:r w:rsidDel="00E5382F">
              <w:rPr>
                <w:noProof/>
                <w:webHidden/>
              </w:rPr>
              <w:tab/>
            </w:r>
            <w:r w:rsidR="00F30260" w:rsidDel="00E5382F">
              <w:rPr>
                <w:noProof/>
                <w:webHidden/>
              </w:rPr>
              <w:delText>59</w:delText>
            </w:r>
          </w:del>
        </w:p>
        <w:p w14:paraId="7A0EFFB6" w14:textId="426A1CAB" w:rsidR="001230DB" w:rsidDel="00E5382F" w:rsidRDefault="001230DB" w:rsidP="001230DB">
          <w:pPr>
            <w:pStyle w:val="TOC4"/>
            <w:tabs>
              <w:tab w:val="left" w:pos="1440"/>
              <w:tab w:val="right" w:leader="dot" w:pos="9350"/>
            </w:tabs>
            <w:spacing w:line="276" w:lineRule="auto"/>
            <w:rPr>
              <w:del w:id="451" w:author="Hannah McSorley" w:date="2020-12-01T07:45:00Z"/>
              <w:rFonts w:asciiTheme="minorHAnsi" w:eastAsiaTheme="minorEastAsia" w:hAnsiTheme="minorHAnsi" w:cstheme="minorBidi"/>
              <w:noProof/>
              <w:sz w:val="22"/>
              <w:szCs w:val="22"/>
              <w:lang w:val="en-CA" w:eastAsia="en-CA"/>
            </w:rPr>
          </w:pPr>
          <w:del w:id="452" w:author="Hannah McSorley" w:date="2020-12-01T07:45:00Z">
            <w:r w:rsidRPr="00E5382F" w:rsidDel="00E5382F">
              <w:rPr>
                <w:rPrChange w:id="453" w:author="Hannah McSorley" w:date="2020-12-01T07:45:00Z">
                  <w:rPr>
                    <w:rStyle w:val="Hyperlink"/>
                    <w:noProof/>
                  </w:rPr>
                </w:rPrChange>
              </w:rPr>
              <w:delText>3.3.3</w:delText>
            </w:r>
            <w:r w:rsidDel="00E5382F">
              <w:rPr>
                <w:rFonts w:asciiTheme="minorHAnsi" w:eastAsiaTheme="minorEastAsia" w:hAnsiTheme="minorHAnsi" w:cstheme="minorBidi"/>
                <w:noProof/>
                <w:sz w:val="22"/>
                <w:szCs w:val="22"/>
                <w:lang w:val="en-CA" w:eastAsia="en-CA"/>
              </w:rPr>
              <w:tab/>
            </w:r>
            <w:r w:rsidRPr="00E5382F" w:rsidDel="00E5382F">
              <w:rPr>
                <w:rPrChange w:id="454" w:author="Hannah McSorley" w:date="2020-12-01T07:45:00Z">
                  <w:rPr>
                    <w:rStyle w:val="Hyperlink"/>
                    <w:noProof/>
                  </w:rPr>
                </w:rPrChange>
              </w:rPr>
              <w:delText>Leech WSA spatiotemporal patterns and event-based sampling</w:delText>
            </w:r>
            <w:r w:rsidDel="00E5382F">
              <w:rPr>
                <w:noProof/>
                <w:webHidden/>
              </w:rPr>
              <w:tab/>
            </w:r>
            <w:r w:rsidR="00F30260" w:rsidDel="00E5382F">
              <w:rPr>
                <w:noProof/>
                <w:webHidden/>
              </w:rPr>
              <w:delText>64</w:delText>
            </w:r>
          </w:del>
        </w:p>
        <w:p w14:paraId="2C74EA85" w14:textId="719C1254" w:rsidR="001230DB" w:rsidDel="00E5382F" w:rsidRDefault="001230DB" w:rsidP="001230DB">
          <w:pPr>
            <w:pStyle w:val="TOC3"/>
            <w:tabs>
              <w:tab w:val="left" w:pos="1200"/>
              <w:tab w:val="right" w:leader="dot" w:pos="9350"/>
            </w:tabs>
            <w:spacing w:line="276" w:lineRule="auto"/>
            <w:rPr>
              <w:del w:id="455" w:author="Hannah McSorley" w:date="2020-12-01T07:45:00Z"/>
              <w:rFonts w:asciiTheme="minorHAnsi" w:eastAsiaTheme="minorEastAsia" w:hAnsiTheme="minorHAnsi" w:cstheme="minorBidi"/>
              <w:noProof/>
              <w:sz w:val="22"/>
              <w:lang w:val="en-CA" w:eastAsia="en-CA"/>
            </w:rPr>
          </w:pPr>
          <w:del w:id="456" w:author="Hannah McSorley" w:date="2020-12-01T07:45:00Z">
            <w:r w:rsidRPr="00E5382F" w:rsidDel="00E5382F">
              <w:rPr>
                <w:rPrChange w:id="457" w:author="Hannah McSorley" w:date="2020-12-01T07:45:00Z">
                  <w:rPr>
                    <w:rStyle w:val="Hyperlink"/>
                    <w:noProof/>
                  </w:rPr>
                </w:rPrChange>
              </w:rPr>
              <w:delText>3.4</w:delText>
            </w:r>
            <w:r w:rsidDel="00E5382F">
              <w:rPr>
                <w:rFonts w:asciiTheme="minorHAnsi" w:eastAsiaTheme="minorEastAsia" w:hAnsiTheme="minorHAnsi" w:cstheme="minorBidi"/>
                <w:noProof/>
                <w:sz w:val="22"/>
                <w:lang w:val="en-CA" w:eastAsia="en-CA"/>
              </w:rPr>
              <w:tab/>
            </w:r>
            <w:r w:rsidRPr="00E5382F" w:rsidDel="00E5382F">
              <w:rPr>
                <w:rPrChange w:id="458" w:author="Hannah McSorley" w:date="2020-12-01T07:45:00Z">
                  <w:rPr>
                    <w:rStyle w:val="Hyperlink"/>
                    <w:noProof/>
                  </w:rPr>
                </w:rPrChange>
              </w:rPr>
              <w:delText>Discussion</w:delText>
            </w:r>
            <w:r w:rsidDel="00E5382F">
              <w:rPr>
                <w:noProof/>
                <w:webHidden/>
              </w:rPr>
              <w:tab/>
            </w:r>
            <w:r w:rsidR="00F30260" w:rsidDel="00E5382F">
              <w:rPr>
                <w:noProof/>
                <w:webHidden/>
              </w:rPr>
              <w:delText>69</w:delText>
            </w:r>
          </w:del>
        </w:p>
        <w:p w14:paraId="1C55BE78" w14:textId="1B2A22EC" w:rsidR="001230DB" w:rsidDel="00E5382F" w:rsidRDefault="001230DB" w:rsidP="001230DB">
          <w:pPr>
            <w:pStyle w:val="TOC4"/>
            <w:tabs>
              <w:tab w:val="left" w:pos="1440"/>
              <w:tab w:val="right" w:leader="dot" w:pos="9350"/>
            </w:tabs>
            <w:spacing w:line="276" w:lineRule="auto"/>
            <w:rPr>
              <w:del w:id="459" w:author="Hannah McSorley" w:date="2020-12-01T07:45:00Z"/>
              <w:rFonts w:asciiTheme="minorHAnsi" w:eastAsiaTheme="minorEastAsia" w:hAnsiTheme="minorHAnsi" w:cstheme="minorBidi"/>
              <w:noProof/>
              <w:sz w:val="22"/>
              <w:szCs w:val="22"/>
              <w:lang w:val="en-CA" w:eastAsia="en-CA"/>
            </w:rPr>
          </w:pPr>
          <w:del w:id="460" w:author="Hannah McSorley" w:date="2020-12-01T07:45:00Z">
            <w:r w:rsidRPr="00E5382F" w:rsidDel="00E5382F">
              <w:rPr>
                <w:rPrChange w:id="461" w:author="Hannah McSorley" w:date="2020-12-01T07:45:00Z">
                  <w:rPr>
                    <w:rStyle w:val="Hyperlink"/>
                    <w:noProof/>
                  </w:rPr>
                </w:rPrChange>
              </w:rPr>
              <w:delText>3.4.1</w:delText>
            </w:r>
            <w:r w:rsidDel="00E5382F">
              <w:rPr>
                <w:rFonts w:asciiTheme="minorHAnsi" w:eastAsiaTheme="minorEastAsia" w:hAnsiTheme="minorHAnsi" w:cstheme="minorBidi"/>
                <w:noProof/>
                <w:sz w:val="22"/>
                <w:szCs w:val="22"/>
                <w:lang w:val="en-CA" w:eastAsia="en-CA"/>
              </w:rPr>
              <w:tab/>
            </w:r>
            <w:r w:rsidRPr="00E5382F" w:rsidDel="00E5382F">
              <w:rPr>
                <w:rPrChange w:id="462" w:author="Hannah McSorley" w:date="2020-12-01T07:45:00Z">
                  <w:rPr>
                    <w:rStyle w:val="Hyperlink"/>
                    <w:noProof/>
                  </w:rPr>
                </w:rPrChange>
              </w:rPr>
              <w:delText>Spatial patterns</w:delText>
            </w:r>
            <w:r w:rsidDel="00E5382F">
              <w:rPr>
                <w:noProof/>
                <w:webHidden/>
              </w:rPr>
              <w:tab/>
            </w:r>
            <w:r w:rsidR="00F30260" w:rsidDel="00E5382F">
              <w:rPr>
                <w:noProof/>
                <w:webHidden/>
              </w:rPr>
              <w:delText>70</w:delText>
            </w:r>
          </w:del>
        </w:p>
        <w:p w14:paraId="2078C661" w14:textId="4CBD80F9" w:rsidR="001230DB" w:rsidDel="00E5382F" w:rsidRDefault="001230DB" w:rsidP="001230DB">
          <w:pPr>
            <w:pStyle w:val="TOC4"/>
            <w:tabs>
              <w:tab w:val="left" w:pos="1440"/>
              <w:tab w:val="right" w:leader="dot" w:pos="9350"/>
            </w:tabs>
            <w:spacing w:line="276" w:lineRule="auto"/>
            <w:rPr>
              <w:del w:id="463" w:author="Hannah McSorley" w:date="2020-12-01T07:45:00Z"/>
              <w:rFonts w:asciiTheme="minorHAnsi" w:eastAsiaTheme="minorEastAsia" w:hAnsiTheme="minorHAnsi" w:cstheme="minorBidi"/>
              <w:noProof/>
              <w:sz w:val="22"/>
              <w:szCs w:val="22"/>
              <w:lang w:val="en-CA" w:eastAsia="en-CA"/>
            </w:rPr>
          </w:pPr>
          <w:del w:id="464" w:author="Hannah McSorley" w:date="2020-12-01T07:45:00Z">
            <w:r w:rsidRPr="00E5382F" w:rsidDel="00E5382F">
              <w:rPr>
                <w:rPrChange w:id="465" w:author="Hannah McSorley" w:date="2020-12-01T07:45:00Z">
                  <w:rPr>
                    <w:rStyle w:val="Hyperlink"/>
                    <w:noProof/>
                  </w:rPr>
                </w:rPrChange>
              </w:rPr>
              <w:delText>3.4.2</w:delText>
            </w:r>
            <w:r w:rsidDel="00E5382F">
              <w:rPr>
                <w:rFonts w:asciiTheme="minorHAnsi" w:eastAsiaTheme="minorEastAsia" w:hAnsiTheme="minorHAnsi" w:cstheme="minorBidi"/>
                <w:noProof/>
                <w:sz w:val="22"/>
                <w:szCs w:val="22"/>
                <w:lang w:val="en-CA" w:eastAsia="en-CA"/>
              </w:rPr>
              <w:tab/>
            </w:r>
            <w:r w:rsidRPr="00E5382F" w:rsidDel="00E5382F">
              <w:rPr>
                <w:rPrChange w:id="466" w:author="Hannah McSorley" w:date="2020-12-01T07:45:00Z">
                  <w:rPr>
                    <w:rStyle w:val="Hyperlink"/>
                    <w:noProof/>
                  </w:rPr>
                </w:rPrChange>
              </w:rPr>
              <w:delText>Temporal patterns</w:delText>
            </w:r>
            <w:r w:rsidDel="00E5382F">
              <w:rPr>
                <w:noProof/>
                <w:webHidden/>
              </w:rPr>
              <w:tab/>
            </w:r>
            <w:r w:rsidR="00F30260" w:rsidDel="00E5382F">
              <w:rPr>
                <w:noProof/>
                <w:webHidden/>
              </w:rPr>
              <w:delText>71</w:delText>
            </w:r>
          </w:del>
        </w:p>
        <w:p w14:paraId="545F4756" w14:textId="209C14B9" w:rsidR="001230DB" w:rsidDel="00E5382F" w:rsidRDefault="001230DB" w:rsidP="001230DB">
          <w:pPr>
            <w:pStyle w:val="TOC3"/>
            <w:tabs>
              <w:tab w:val="left" w:pos="1200"/>
              <w:tab w:val="right" w:leader="dot" w:pos="9350"/>
            </w:tabs>
            <w:spacing w:line="276" w:lineRule="auto"/>
            <w:rPr>
              <w:del w:id="467" w:author="Hannah McSorley" w:date="2020-12-01T07:45:00Z"/>
              <w:rFonts w:asciiTheme="minorHAnsi" w:eastAsiaTheme="minorEastAsia" w:hAnsiTheme="minorHAnsi" w:cstheme="minorBidi"/>
              <w:noProof/>
              <w:sz w:val="22"/>
              <w:lang w:val="en-CA" w:eastAsia="en-CA"/>
            </w:rPr>
          </w:pPr>
          <w:del w:id="468" w:author="Hannah McSorley" w:date="2020-12-01T07:45:00Z">
            <w:r w:rsidRPr="00E5382F" w:rsidDel="00E5382F">
              <w:rPr>
                <w:rPrChange w:id="469" w:author="Hannah McSorley" w:date="2020-12-01T07:45:00Z">
                  <w:rPr>
                    <w:rStyle w:val="Hyperlink"/>
                    <w:noProof/>
                  </w:rPr>
                </w:rPrChange>
              </w:rPr>
              <w:delText>3.5</w:delText>
            </w:r>
            <w:r w:rsidDel="00E5382F">
              <w:rPr>
                <w:rFonts w:asciiTheme="minorHAnsi" w:eastAsiaTheme="minorEastAsia" w:hAnsiTheme="minorHAnsi" w:cstheme="minorBidi"/>
                <w:noProof/>
                <w:sz w:val="22"/>
                <w:lang w:val="en-CA" w:eastAsia="en-CA"/>
              </w:rPr>
              <w:tab/>
            </w:r>
            <w:r w:rsidRPr="00E5382F" w:rsidDel="00E5382F">
              <w:rPr>
                <w:rPrChange w:id="470" w:author="Hannah McSorley" w:date="2020-12-01T07:45:00Z">
                  <w:rPr>
                    <w:rStyle w:val="Hyperlink"/>
                    <w:noProof/>
                  </w:rPr>
                </w:rPrChange>
              </w:rPr>
              <w:delText>Summary and future directions</w:delText>
            </w:r>
            <w:r w:rsidDel="00E5382F">
              <w:rPr>
                <w:noProof/>
                <w:webHidden/>
              </w:rPr>
              <w:tab/>
            </w:r>
            <w:r w:rsidR="00F30260" w:rsidDel="00E5382F">
              <w:rPr>
                <w:noProof/>
                <w:webHidden/>
              </w:rPr>
              <w:delText>73</w:delText>
            </w:r>
          </w:del>
        </w:p>
        <w:p w14:paraId="66408EBF" w14:textId="6A90FFC5" w:rsidR="001230DB" w:rsidDel="00E5382F" w:rsidRDefault="001230DB" w:rsidP="001230DB">
          <w:pPr>
            <w:pStyle w:val="TOC2"/>
            <w:rPr>
              <w:del w:id="471" w:author="Hannah McSorley" w:date="2020-12-01T07:45:00Z"/>
              <w:rFonts w:asciiTheme="minorHAnsi" w:eastAsiaTheme="minorEastAsia" w:hAnsiTheme="minorHAnsi" w:cstheme="minorBidi"/>
              <w:sz w:val="22"/>
              <w:lang w:val="en-CA" w:eastAsia="en-CA"/>
            </w:rPr>
          </w:pPr>
          <w:del w:id="472" w:author="Hannah McSorley" w:date="2020-12-01T07:45:00Z">
            <w:r w:rsidRPr="00E5382F" w:rsidDel="00E5382F">
              <w:rPr>
                <w:rPrChange w:id="473" w:author="Hannah McSorley" w:date="2020-12-01T07:45:00Z">
                  <w:rPr>
                    <w:rStyle w:val="Hyperlink"/>
                  </w:rPr>
                </w:rPrChange>
              </w:rPr>
              <w:delText>Chapter 4: Watershed Characteristics and Sampling Conditions as Driving Forces for Aqueous Natural Organic Dynamics Across the Leech River Watershed</w:delText>
            </w:r>
            <w:r w:rsidDel="00E5382F">
              <w:rPr>
                <w:webHidden/>
              </w:rPr>
              <w:tab/>
            </w:r>
            <w:r w:rsidR="00F30260" w:rsidDel="00E5382F">
              <w:rPr>
                <w:webHidden/>
              </w:rPr>
              <w:delText>75</w:delText>
            </w:r>
          </w:del>
        </w:p>
        <w:p w14:paraId="55B133CA" w14:textId="65653822" w:rsidR="001230DB" w:rsidDel="00E5382F" w:rsidRDefault="001230DB" w:rsidP="001230DB">
          <w:pPr>
            <w:pStyle w:val="TOC3"/>
            <w:tabs>
              <w:tab w:val="left" w:pos="1200"/>
              <w:tab w:val="right" w:leader="dot" w:pos="9350"/>
            </w:tabs>
            <w:spacing w:line="276" w:lineRule="auto"/>
            <w:rPr>
              <w:del w:id="474" w:author="Hannah McSorley" w:date="2020-12-01T07:45:00Z"/>
              <w:rFonts w:asciiTheme="minorHAnsi" w:eastAsiaTheme="minorEastAsia" w:hAnsiTheme="minorHAnsi" w:cstheme="minorBidi"/>
              <w:noProof/>
              <w:sz w:val="22"/>
              <w:lang w:val="en-CA" w:eastAsia="en-CA"/>
            </w:rPr>
          </w:pPr>
          <w:del w:id="475" w:author="Hannah McSorley" w:date="2020-12-01T07:45:00Z">
            <w:r w:rsidRPr="00E5382F" w:rsidDel="00E5382F">
              <w:rPr>
                <w:rPrChange w:id="476" w:author="Hannah McSorley" w:date="2020-12-01T07:45:00Z">
                  <w:rPr>
                    <w:rStyle w:val="Hyperlink"/>
                    <w:noProof/>
                  </w:rPr>
                </w:rPrChange>
              </w:rPr>
              <w:delText>4.1</w:delText>
            </w:r>
            <w:r w:rsidDel="00E5382F">
              <w:rPr>
                <w:rFonts w:asciiTheme="minorHAnsi" w:eastAsiaTheme="minorEastAsia" w:hAnsiTheme="minorHAnsi" w:cstheme="minorBidi"/>
                <w:noProof/>
                <w:sz w:val="22"/>
                <w:lang w:val="en-CA" w:eastAsia="en-CA"/>
              </w:rPr>
              <w:tab/>
            </w:r>
            <w:r w:rsidRPr="00E5382F" w:rsidDel="00E5382F">
              <w:rPr>
                <w:rPrChange w:id="477" w:author="Hannah McSorley" w:date="2020-12-01T07:45:00Z">
                  <w:rPr>
                    <w:rStyle w:val="Hyperlink"/>
                    <w:noProof/>
                  </w:rPr>
                </w:rPrChange>
              </w:rPr>
              <w:delText>Synopsis</w:delText>
            </w:r>
            <w:r w:rsidDel="00E5382F">
              <w:rPr>
                <w:noProof/>
                <w:webHidden/>
              </w:rPr>
              <w:tab/>
            </w:r>
            <w:r w:rsidR="00F30260" w:rsidDel="00E5382F">
              <w:rPr>
                <w:noProof/>
                <w:webHidden/>
              </w:rPr>
              <w:delText>75</w:delText>
            </w:r>
          </w:del>
        </w:p>
        <w:p w14:paraId="0A1CB6A2" w14:textId="2102CF68" w:rsidR="001230DB" w:rsidDel="00E5382F" w:rsidRDefault="001230DB" w:rsidP="001230DB">
          <w:pPr>
            <w:pStyle w:val="TOC3"/>
            <w:tabs>
              <w:tab w:val="left" w:pos="1200"/>
              <w:tab w:val="right" w:leader="dot" w:pos="9350"/>
            </w:tabs>
            <w:spacing w:line="276" w:lineRule="auto"/>
            <w:rPr>
              <w:del w:id="478" w:author="Hannah McSorley" w:date="2020-12-01T07:45:00Z"/>
              <w:rFonts w:asciiTheme="minorHAnsi" w:eastAsiaTheme="minorEastAsia" w:hAnsiTheme="minorHAnsi" w:cstheme="minorBidi"/>
              <w:noProof/>
              <w:sz w:val="22"/>
              <w:lang w:val="en-CA" w:eastAsia="en-CA"/>
            </w:rPr>
          </w:pPr>
          <w:del w:id="479" w:author="Hannah McSorley" w:date="2020-12-01T07:45:00Z">
            <w:r w:rsidRPr="00E5382F" w:rsidDel="00E5382F">
              <w:rPr>
                <w:rPrChange w:id="480" w:author="Hannah McSorley" w:date="2020-12-01T07:45:00Z">
                  <w:rPr>
                    <w:rStyle w:val="Hyperlink"/>
                    <w:noProof/>
                  </w:rPr>
                </w:rPrChange>
              </w:rPr>
              <w:delText>4.2</w:delText>
            </w:r>
            <w:r w:rsidDel="00E5382F">
              <w:rPr>
                <w:rFonts w:asciiTheme="minorHAnsi" w:eastAsiaTheme="minorEastAsia" w:hAnsiTheme="minorHAnsi" w:cstheme="minorBidi"/>
                <w:noProof/>
                <w:sz w:val="22"/>
                <w:lang w:val="en-CA" w:eastAsia="en-CA"/>
              </w:rPr>
              <w:tab/>
            </w:r>
            <w:r w:rsidRPr="00E5382F" w:rsidDel="00E5382F">
              <w:rPr>
                <w:rPrChange w:id="481" w:author="Hannah McSorley" w:date="2020-12-01T07:45:00Z">
                  <w:rPr>
                    <w:rStyle w:val="Hyperlink"/>
                    <w:noProof/>
                  </w:rPr>
                </w:rPrChange>
              </w:rPr>
              <w:delText>Methods</w:delText>
            </w:r>
            <w:r w:rsidDel="00E5382F">
              <w:rPr>
                <w:noProof/>
                <w:webHidden/>
              </w:rPr>
              <w:tab/>
            </w:r>
            <w:r w:rsidR="00F30260" w:rsidDel="00E5382F">
              <w:rPr>
                <w:noProof/>
                <w:webHidden/>
              </w:rPr>
              <w:delText>76</w:delText>
            </w:r>
          </w:del>
        </w:p>
        <w:p w14:paraId="0A972E0F" w14:textId="71BB69DE" w:rsidR="001230DB" w:rsidDel="00E5382F" w:rsidRDefault="001230DB" w:rsidP="001230DB">
          <w:pPr>
            <w:pStyle w:val="TOC4"/>
            <w:tabs>
              <w:tab w:val="left" w:pos="1440"/>
              <w:tab w:val="right" w:leader="dot" w:pos="9350"/>
            </w:tabs>
            <w:spacing w:line="276" w:lineRule="auto"/>
            <w:rPr>
              <w:del w:id="482" w:author="Hannah McSorley" w:date="2020-12-01T07:45:00Z"/>
              <w:rFonts w:asciiTheme="minorHAnsi" w:eastAsiaTheme="minorEastAsia" w:hAnsiTheme="minorHAnsi" w:cstheme="minorBidi"/>
              <w:noProof/>
              <w:sz w:val="22"/>
              <w:szCs w:val="22"/>
              <w:lang w:val="en-CA" w:eastAsia="en-CA"/>
            </w:rPr>
          </w:pPr>
          <w:del w:id="483" w:author="Hannah McSorley" w:date="2020-12-01T07:45:00Z">
            <w:r w:rsidRPr="00E5382F" w:rsidDel="00E5382F">
              <w:rPr>
                <w:rPrChange w:id="484" w:author="Hannah McSorley" w:date="2020-12-01T07:45:00Z">
                  <w:rPr>
                    <w:rStyle w:val="Hyperlink"/>
                    <w:noProof/>
                  </w:rPr>
                </w:rPrChange>
              </w:rPr>
              <w:delText>4.2.1</w:delText>
            </w:r>
            <w:r w:rsidDel="00E5382F">
              <w:rPr>
                <w:rFonts w:asciiTheme="minorHAnsi" w:eastAsiaTheme="minorEastAsia" w:hAnsiTheme="minorHAnsi" w:cstheme="minorBidi"/>
                <w:noProof/>
                <w:sz w:val="22"/>
                <w:szCs w:val="22"/>
                <w:lang w:val="en-CA" w:eastAsia="en-CA"/>
              </w:rPr>
              <w:tab/>
            </w:r>
            <w:r w:rsidRPr="00E5382F" w:rsidDel="00E5382F">
              <w:rPr>
                <w:rPrChange w:id="485" w:author="Hannah McSorley" w:date="2020-12-01T07:45:00Z">
                  <w:rPr>
                    <w:rStyle w:val="Hyperlink"/>
                    <w:noProof/>
                  </w:rPr>
                </w:rPrChange>
              </w:rPr>
              <w:delText>Site details</w:delText>
            </w:r>
            <w:r w:rsidDel="00E5382F">
              <w:rPr>
                <w:noProof/>
                <w:webHidden/>
              </w:rPr>
              <w:tab/>
            </w:r>
            <w:r w:rsidR="00F30260" w:rsidDel="00E5382F">
              <w:rPr>
                <w:noProof/>
                <w:webHidden/>
              </w:rPr>
              <w:delText>76</w:delText>
            </w:r>
          </w:del>
        </w:p>
        <w:p w14:paraId="64CEBAAE" w14:textId="70E1D458" w:rsidR="001230DB" w:rsidDel="00E5382F" w:rsidRDefault="001230DB" w:rsidP="001230DB">
          <w:pPr>
            <w:pStyle w:val="TOC4"/>
            <w:tabs>
              <w:tab w:val="left" w:pos="1440"/>
              <w:tab w:val="right" w:leader="dot" w:pos="9350"/>
            </w:tabs>
            <w:spacing w:line="276" w:lineRule="auto"/>
            <w:rPr>
              <w:del w:id="486" w:author="Hannah McSorley" w:date="2020-12-01T07:45:00Z"/>
              <w:rFonts w:asciiTheme="minorHAnsi" w:eastAsiaTheme="minorEastAsia" w:hAnsiTheme="minorHAnsi" w:cstheme="minorBidi"/>
              <w:noProof/>
              <w:sz w:val="22"/>
              <w:szCs w:val="22"/>
              <w:lang w:val="en-CA" w:eastAsia="en-CA"/>
            </w:rPr>
          </w:pPr>
          <w:del w:id="487" w:author="Hannah McSorley" w:date="2020-12-01T07:45:00Z">
            <w:r w:rsidRPr="00E5382F" w:rsidDel="00E5382F">
              <w:rPr>
                <w:rPrChange w:id="488" w:author="Hannah McSorley" w:date="2020-12-01T07:45:00Z">
                  <w:rPr>
                    <w:rStyle w:val="Hyperlink"/>
                    <w:noProof/>
                  </w:rPr>
                </w:rPrChange>
              </w:rPr>
              <w:delText>4.2.2</w:delText>
            </w:r>
            <w:r w:rsidDel="00E5382F">
              <w:rPr>
                <w:rFonts w:asciiTheme="minorHAnsi" w:eastAsiaTheme="minorEastAsia" w:hAnsiTheme="minorHAnsi" w:cstheme="minorBidi"/>
                <w:noProof/>
                <w:sz w:val="22"/>
                <w:szCs w:val="22"/>
                <w:lang w:val="en-CA" w:eastAsia="en-CA"/>
              </w:rPr>
              <w:tab/>
            </w:r>
            <w:r w:rsidRPr="00E5382F" w:rsidDel="00E5382F">
              <w:rPr>
                <w:rPrChange w:id="489" w:author="Hannah McSorley" w:date="2020-12-01T07:45:00Z">
                  <w:rPr>
                    <w:rStyle w:val="Hyperlink"/>
                    <w:noProof/>
                  </w:rPr>
                </w:rPrChange>
              </w:rPr>
              <w:delText>Random Forests</w:delText>
            </w:r>
            <w:r w:rsidDel="00E5382F">
              <w:rPr>
                <w:noProof/>
                <w:webHidden/>
              </w:rPr>
              <w:tab/>
            </w:r>
            <w:r w:rsidR="00F30260" w:rsidDel="00E5382F">
              <w:rPr>
                <w:noProof/>
                <w:webHidden/>
              </w:rPr>
              <w:delText>81</w:delText>
            </w:r>
          </w:del>
        </w:p>
        <w:p w14:paraId="69DC9F1E" w14:textId="7AE44B96" w:rsidR="001230DB" w:rsidDel="00E5382F" w:rsidRDefault="001230DB" w:rsidP="001230DB">
          <w:pPr>
            <w:pStyle w:val="TOC4"/>
            <w:tabs>
              <w:tab w:val="left" w:pos="1440"/>
              <w:tab w:val="right" w:leader="dot" w:pos="9350"/>
            </w:tabs>
            <w:spacing w:line="276" w:lineRule="auto"/>
            <w:rPr>
              <w:del w:id="490" w:author="Hannah McSorley" w:date="2020-12-01T07:45:00Z"/>
              <w:rFonts w:asciiTheme="minorHAnsi" w:eastAsiaTheme="minorEastAsia" w:hAnsiTheme="minorHAnsi" w:cstheme="minorBidi"/>
              <w:noProof/>
              <w:sz w:val="22"/>
              <w:szCs w:val="22"/>
              <w:lang w:val="en-CA" w:eastAsia="en-CA"/>
            </w:rPr>
          </w:pPr>
          <w:del w:id="491" w:author="Hannah McSorley" w:date="2020-12-01T07:45:00Z">
            <w:r w:rsidRPr="00E5382F" w:rsidDel="00E5382F">
              <w:rPr>
                <w:rPrChange w:id="492" w:author="Hannah McSorley" w:date="2020-12-01T07:45:00Z">
                  <w:rPr>
                    <w:rStyle w:val="Hyperlink"/>
                    <w:noProof/>
                  </w:rPr>
                </w:rPrChange>
              </w:rPr>
              <w:delText>4.2.3</w:delText>
            </w:r>
            <w:r w:rsidDel="00E5382F">
              <w:rPr>
                <w:rFonts w:asciiTheme="minorHAnsi" w:eastAsiaTheme="minorEastAsia" w:hAnsiTheme="minorHAnsi" w:cstheme="minorBidi"/>
                <w:noProof/>
                <w:sz w:val="22"/>
                <w:szCs w:val="22"/>
                <w:lang w:val="en-CA" w:eastAsia="en-CA"/>
              </w:rPr>
              <w:tab/>
            </w:r>
            <w:r w:rsidRPr="00E5382F" w:rsidDel="00E5382F">
              <w:rPr>
                <w:rPrChange w:id="493" w:author="Hannah McSorley" w:date="2020-12-01T07:45:00Z">
                  <w:rPr>
                    <w:rStyle w:val="Hyperlink"/>
                    <w:noProof/>
                  </w:rPr>
                </w:rPrChange>
              </w:rPr>
              <w:delText>Evaluating local extrema sample stage and DOC</w:delText>
            </w:r>
            <w:r w:rsidDel="00E5382F">
              <w:rPr>
                <w:noProof/>
                <w:webHidden/>
              </w:rPr>
              <w:tab/>
            </w:r>
            <w:r w:rsidR="00F30260" w:rsidDel="00E5382F">
              <w:rPr>
                <w:noProof/>
                <w:webHidden/>
              </w:rPr>
              <w:delText>83</w:delText>
            </w:r>
          </w:del>
        </w:p>
        <w:p w14:paraId="4FD1300B" w14:textId="2BB5A3BF" w:rsidR="001230DB" w:rsidDel="00E5382F" w:rsidRDefault="001230DB" w:rsidP="001230DB">
          <w:pPr>
            <w:pStyle w:val="TOC3"/>
            <w:tabs>
              <w:tab w:val="left" w:pos="1200"/>
              <w:tab w:val="right" w:leader="dot" w:pos="9350"/>
            </w:tabs>
            <w:spacing w:line="276" w:lineRule="auto"/>
            <w:rPr>
              <w:del w:id="494" w:author="Hannah McSorley" w:date="2020-12-01T07:45:00Z"/>
              <w:rFonts w:asciiTheme="minorHAnsi" w:eastAsiaTheme="minorEastAsia" w:hAnsiTheme="minorHAnsi" w:cstheme="minorBidi"/>
              <w:noProof/>
              <w:sz w:val="22"/>
              <w:lang w:val="en-CA" w:eastAsia="en-CA"/>
            </w:rPr>
          </w:pPr>
          <w:del w:id="495" w:author="Hannah McSorley" w:date="2020-12-01T07:45:00Z">
            <w:r w:rsidRPr="00E5382F" w:rsidDel="00E5382F">
              <w:rPr>
                <w:rPrChange w:id="496" w:author="Hannah McSorley" w:date="2020-12-01T07:45:00Z">
                  <w:rPr>
                    <w:rStyle w:val="Hyperlink"/>
                    <w:noProof/>
                  </w:rPr>
                </w:rPrChange>
              </w:rPr>
              <w:delText>4.3</w:delText>
            </w:r>
            <w:r w:rsidDel="00E5382F">
              <w:rPr>
                <w:rFonts w:asciiTheme="minorHAnsi" w:eastAsiaTheme="minorEastAsia" w:hAnsiTheme="minorHAnsi" w:cstheme="minorBidi"/>
                <w:noProof/>
                <w:sz w:val="22"/>
                <w:lang w:val="en-CA" w:eastAsia="en-CA"/>
              </w:rPr>
              <w:tab/>
            </w:r>
            <w:r w:rsidRPr="00E5382F" w:rsidDel="00E5382F">
              <w:rPr>
                <w:rPrChange w:id="497" w:author="Hannah McSorley" w:date="2020-12-01T07:45:00Z">
                  <w:rPr>
                    <w:rStyle w:val="Hyperlink"/>
                    <w:noProof/>
                  </w:rPr>
                </w:rPrChange>
              </w:rPr>
              <w:delText>Foundational results of Random Forest refinement</w:delText>
            </w:r>
            <w:r w:rsidDel="00E5382F">
              <w:rPr>
                <w:noProof/>
                <w:webHidden/>
              </w:rPr>
              <w:tab/>
            </w:r>
            <w:r w:rsidR="00F30260" w:rsidDel="00E5382F">
              <w:rPr>
                <w:noProof/>
                <w:webHidden/>
              </w:rPr>
              <w:delText>83</w:delText>
            </w:r>
          </w:del>
        </w:p>
        <w:p w14:paraId="272CF049" w14:textId="38B78F7F" w:rsidR="001230DB" w:rsidDel="00E5382F" w:rsidRDefault="001230DB" w:rsidP="001230DB">
          <w:pPr>
            <w:pStyle w:val="TOC3"/>
            <w:tabs>
              <w:tab w:val="left" w:pos="1200"/>
              <w:tab w:val="right" w:leader="dot" w:pos="9350"/>
            </w:tabs>
            <w:spacing w:line="276" w:lineRule="auto"/>
            <w:rPr>
              <w:del w:id="498" w:author="Hannah McSorley" w:date="2020-12-01T07:45:00Z"/>
              <w:rFonts w:asciiTheme="minorHAnsi" w:eastAsiaTheme="minorEastAsia" w:hAnsiTheme="minorHAnsi" w:cstheme="minorBidi"/>
              <w:noProof/>
              <w:sz w:val="22"/>
              <w:lang w:val="en-CA" w:eastAsia="en-CA"/>
            </w:rPr>
          </w:pPr>
          <w:del w:id="499" w:author="Hannah McSorley" w:date="2020-12-01T07:45:00Z">
            <w:r w:rsidRPr="00E5382F" w:rsidDel="00E5382F">
              <w:rPr>
                <w:rPrChange w:id="500" w:author="Hannah McSorley" w:date="2020-12-01T07:45:00Z">
                  <w:rPr>
                    <w:rStyle w:val="Hyperlink"/>
                    <w:noProof/>
                  </w:rPr>
                </w:rPrChange>
              </w:rPr>
              <w:delText>4.4</w:delText>
            </w:r>
            <w:r w:rsidDel="00E5382F">
              <w:rPr>
                <w:rFonts w:asciiTheme="minorHAnsi" w:eastAsiaTheme="minorEastAsia" w:hAnsiTheme="minorHAnsi" w:cstheme="minorBidi"/>
                <w:noProof/>
                <w:sz w:val="22"/>
                <w:lang w:val="en-CA" w:eastAsia="en-CA"/>
              </w:rPr>
              <w:tab/>
            </w:r>
            <w:r w:rsidRPr="00E5382F" w:rsidDel="00E5382F">
              <w:rPr>
                <w:rPrChange w:id="501" w:author="Hannah McSorley" w:date="2020-12-01T07:45:00Z">
                  <w:rPr>
                    <w:rStyle w:val="Hyperlink"/>
                    <w:noProof/>
                  </w:rPr>
                </w:rPrChange>
              </w:rPr>
              <w:delText>Results</w:delText>
            </w:r>
            <w:r w:rsidDel="00E5382F">
              <w:rPr>
                <w:noProof/>
                <w:webHidden/>
              </w:rPr>
              <w:tab/>
            </w:r>
            <w:r w:rsidR="00F30260" w:rsidDel="00E5382F">
              <w:rPr>
                <w:noProof/>
                <w:webHidden/>
              </w:rPr>
              <w:delText>87</w:delText>
            </w:r>
          </w:del>
        </w:p>
        <w:p w14:paraId="020AF5A4" w14:textId="49199015" w:rsidR="001230DB" w:rsidDel="00E5382F" w:rsidRDefault="001230DB" w:rsidP="001230DB">
          <w:pPr>
            <w:pStyle w:val="TOC4"/>
            <w:tabs>
              <w:tab w:val="left" w:pos="1440"/>
              <w:tab w:val="right" w:leader="dot" w:pos="9350"/>
            </w:tabs>
            <w:spacing w:line="276" w:lineRule="auto"/>
            <w:rPr>
              <w:del w:id="502" w:author="Hannah McSorley" w:date="2020-12-01T07:45:00Z"/>
              <w:rFonts w:asciiTheme="minorHAnsi" w:eastAsiaTheme="minorEastAsia" w:hAnsiTheme="minorHAnsi" w:cstheme="minorBidi"/>
              <w:noProof/>
              <w:sz w:val="22"/>
              <w:szCs w:val="22"/>
              <w:lang w:val="en-CA" w:eastAsia="en-CA"/>
            </w:rPr>
          </w:pPr>
          <w:del w:id="503" w:author="Hannah McSorley" w:date="2020-12-01T07:45:00Z">
            <w:r w:rsidRPr="00E5382F" w:rsidDel="00E5382F">
              <w:rPr>
                <w:rPrChange w:id="504" w:author="Hannah McSorley" w:date="2020-12-01T07:45:00Z">
                  <w:rPr>
                    <w:rStyle w:val="Hyperlink"/>
                    <w:noProof/>
                  </w:rPr>
                </w:rPrChange>
              </w:rPr>
              <w:delText>4.4.1</w:delText>
            </w:r>
            <w:r w:rsidDel="00E5382F">
              <w:rPr>
                <w:rFonts w:asciiTheme="minorHAnsi" w:eastAsiaTheme="minorEastAsia" w:hAnsiTheme="minorHAnsi" w:cstheme="minorBidi"/>
                <w:noProof/>
                <w:sz w:val="22"/>
                <w:szCs w:val="22"/>
                <w:lang w:val="en-CA" w:eastAsia="en-CA"/>
              </w:rPr>
              <w:tab/>
            </w:r>
            <w:r w:rsidRPr="00E5382F" w:rsidDel="00E5382F">
              <w:rPr>
                <w:rPrChange w:id="505" w:author="Hannah McSorley" w:date="2020-12-01T07:45:00Z">
                  <w:rPr>
                    <w:rStyle w:val="Hyperlink"/>
                    <w:noProof/>
                  </w:rPr>
                </w:rPrChange>
              </w:rPr>
              <w:delText>Random Forest variable importance</w:delText>
            </w:r>
            <w:r w:rsidDel="00E5382F">
              <w:rPr>
                <w:noProof/>
                <w:webHidden/>
              </w:rPr>
              <w:tab/>
            </w:r>
            <w:r w:rsidR="00F30260" w:rsidDel="00E5382F">
              <w:rPr>
                <w:noProof/>
                <w:webHidden/>
              </w:rPr>
              <w:delText>87</w:delText>
            </w:r>
          </w:del>
        </w:p>
        <w:p w14:paraId="797E553D" w14:textId="75A972EA" w:rsidR="001230DB" w:rsidDel="00E5382F" w:rsidRDefault="001230DB" w:rsidP="001230DB">
          <w:pPr>
            <w:pStyle w:val="TOC4"/>
            <w:tabs>
              <w:tab w:val="left" w:pos="1440"/>
              <w:tab w:val="right" w:leader="dot" w:pos="9350"/>
            </w:tabs>
            <w:spacing w:line="276" w:lineRule="auto"/>
            <w:rPr>
              <w:del w:id="506" w:author="Hannah McSorley" w:date="2020-12-01T07:45:00Z"/>
              <w:rFonts w:asciiTheme="minorHAnsi" w:eastAsiaTheme="minorEastAsia" w:hAnsiTheme="minorHAnsi" w:cstheme="minorBidi"/>
              <w:noProof/>
              <w:sz w:val="22"/>
              <w:szCs w:val="22"/>
              <w:lang w:val="en-CA" w:eastAsia="en-CA"/>
            </w:rPr>
          </w:pPr>
          <w:del w:id="507" w:author="Hannah McSorley" w:date="2020-12-01T07:45:00Z">
            <w:r w:rsidRPr="00E5382F" w:rsidDel="00E5382F">
              <w:rPr>
                <w:rPrChange w:id="508" w:author="Hannah McSorley" w:date="2020-12-01T07:45:00Z">
                  <w:rPr>
                    <w:rStyle w:val="Hyperlink"/>
                    <w:noProof/>
                  </w:rPr>
                </w:rPrChange>
              </w:rPr>
              <w:delText>4.4.2</w:delText>
            </w:r>
            <w:r w:rsidDel="00E5382F">
              <w:rPr>
                <w:rFonts w:asciiTheme="minorHAnsi" w:eastAsiaTheme="minorEastAsia" w:hAnsiTheme="minorHAnsi" w:cstheme="minorBidi"/>
                <w:noProof/>
                <w:sz w:val="22"/>
                <w:szCs w:val="22"/>
                <w:lang w:val="en-CA" w:eastAsia="en-CA"/>
              </w:rPr>
              <w:tab/>
            </w:r>
            <w:r w:rsidRPr="00E5382F" w:rsidDel="00E5382F">
              <w:rPr>
                <w:rPrChange w:id="509" w:author="Hannah McSorley" w:date="2020-12-01T07:45:00Z">
                  <w:rPr>
                    <w:rStyle w:val="Hyperlink"/>
                    <w:noProof/>
                  </w:rPr>
                </w:rPrChange>
              </w:rPr>
              <w:delText>Predictors in relation to NOM quantity and quality</w:delText>
            </w:r>
            <w:r w:rsidDel="00E5382F">
              <w:rPr>
                <w:noProof/>
                <w:webHidden/>
              </w:rPr>
              <w:tab/>
            </w:r>
            <w:r w:rsidR="00F30260" w:rsidDel="00E5382F">
              <w:rPr>
                <w:noProof/>
                <w:webHidden/>
              </w:rPr>
              <w:delText>91</w:delText>
            </w:r>
          </w:del>
        </w:p>
        <w:p w14:paraId="7E98FBFF" w14:textId="68983F4E" w:rsidR="001230DB" w:rsidDel="00E5382F" w:rsidRDefault="001230DB" w:rsidP="001230DB">
          <w:pPr>
            <w:pStyle w:val="TOC4"/>
            <w:tabs>
              <w:tab w:val="left" w:pos="1440"/>
              <w:tab w:val="right" w:leader="dot" w:pos="9350"/>
            </w:tabs>
            <w:spacing w:line="276" w:lineRule="auto"/>
            <w:rPr>
              <w:del w:id="510" w:author="Hannah McSorley" w:date="2020-12-01T07:45:00Z"/>
              <w:rFonts w:asciiTheme="minorHAnsi" w:eastAsiaTheme="minorEastAsia" w:hAnsiTheme="minorHAnsi" w:cstheme="minorBidi"/>
              <w:noProof/>
              <w:sz w:val="22"/>
              <w:szCs w:val="22"/>
              <w:lang w:val="en-CA" w:eastAsia="en-CA"/>
            </w:rPr>
          </w:pPr>
          <w:del w:id="511" w:author="Hannah McSorley" w:date="2020-12-01T07:45:00Z">
            <w:r w:rsidRPr="00E5382F" w:rsidDel="00E5382F">
              <w:rPr>
                <w:rPrChange w:id="512" w:author="Hannah McSorley" w:date="2020-12-01T07:45:00Z">
                  <w:rPr>
                    <w:rStyle w:val="Hyperlink"/>
                    <w:noProof/>
                  </w:rPr>
                </w:rPrChange>
              </w:rPr>
              <w:delText>4.4.3</w:delText>
            </w:r>
            <w:r w:rsidDel="00E5382F">
              <w:rPr>
                <w:rFonts w:asciiTheme="minorHAnsi" w:eastAsiaTheme="minorEastAsia" w:hAnsiTheme="minorHAnsi" w:cstheme="minorBidi"/>
                <w:noProof/>
                <w:sz w:val="22"/>
                <w:szCs w:val="22"/>
                <w:lang w:val="en-CA" w:eastAsia="en-CA"/>
              </w:rPr>
              <w:tab/>
            </w:r>
            <w:r w:rsidRPr="00E5382F" w:rsidDel="00E5382F">
              <w:rPr>
                <w:rPrChange w:id="513" w:author="Hannah McSorley" w:date="2020-12-01T07:45:00Z">
                  <w:rPr>
                    <w:rStyle w:val="Hyperlink"/>
                    <w:noProof/>
                  </w:rPr>
                </w:rPrChange>
              </w:rPr>
              <w:delText>Warm and wet: seasonal patterns and rain events</w:delText>
            </w:r>
            <w:r w:rsidDel="00E5382F">
              <w:rPr>
                <w:noProof/>
                <w:webHidden/>
              </w:rPr>
              <w:tab/>
            </w:r>
            <w:r w:rsidR="00F30260" w:rsidDel="00E5382F">
              <w:rPr>
                <w:noProof/>
                <w:webHidden/>
              </w:rPr>
              <w:delText>103</w:delText>
            </w:r>
          </w:del>
        </w:p>
        <w:p w14:paraId="4E0859B3" w14:textId="72C0511E" w:rsidR="001230DB" w:rsidDel="00E5382F" w:rsidRDefault="001230DB" w:rsidP="001230DB">
          <w:pPr>
            <w:pStyle w:val="TOC3"/>
            <w:tabs>
              <w:tab w:val="left" w:pos="1200"/>
              <w:tab w:val="right" w:leader="dot" w:pos="9350"/>
            </w:tabs>
            <w:spacing w:line="276" w:lineRule="auto"/>
            <w:rPr>
              <w:del w:id="514" w:author="Hannah McSorley" w:date="2020-12-01T07:45:00Z"/>
              <w:rFonts w:asciiTheme="minorHAnsi" w:eastAsiaTheme="minorEastAsia" w:hAnsiTheme="minorHAnsi" w:cstheme="minorBidi"/>
              <w:noProof/>
              <w:sz w:val="22"/>
              <w:lang w:val="en-CA" w:eastAsia="en-CA"/>
            </w:rPr>
          </w:pPr>
          <w:del w:id="515" w:author="Hannah McSorley" w:date="2020-12-01T07:45:00Z">
            <w:r w:rsidRPr="00E5382F" w:rsidDel="00E5382F">
              <w:rPr>
                <w:rPrChange w:id="516" w:author="Hannah McSorley" w:date="2020-12-01T07:45:00Z">
                  <w:rPr>
                    <w:rStyle w:val="Hyperlink"/>
                    <w:noProof/>
                  </w:rPr>
                </w:rPrChange>
              </w:rPr>
              <w:delText>4.5</w:delText>
            </w:r>
            <w:r w:rsidDel="00E5382F">
              <w:rPr>
                <w:rFonts w:asciiTheme="minorHAnsi" w:eastAsiaTheme="minorEastAsia" w:hAnsiTheme="minorHAnsi" w:cstheme="minorBidi"/>
                <w:noProof/>
                <w:sz w:val="22"/>
                <w:lang w:val="en-CA" w:eastAsia="en-CA"/>
              </w:rPr>
              <w:tab/>
            </w:r>
            <w:r w:rsidRPr="00E5382F" w:rsidDel="00E5382F">
              <w:rPr>
                <w:rPrChange w:id="517" w:author="Hannah McSorley" w:date="2020-12-01T07:45:00Z">
                  <w:rPr>
                    <w:rStyle w:val="Hyperlink"/>
                    <w:noProof/>
                  </w:rPr>
                </w:rPrChange>
              </w:rPr>
              <w:delText>Discussion</w:delText>
            </w:r>
            <w:r w:rsidDel="00E5382F">
              <w:rPr>
                <w:noProof/>
                <w:webHidden/>
              </w:rPr>
              <w:tab/>
            </w:r>
            <w:r w:rsidR="00F30260" w:rsidDel="00E5382F">
              <w:rPr>
                <w:noProof/>
                <w:webHidden/>
              </w:rPr>
              <w:delText>110</w:delText>
            </w:r>
          </w:del>
        </w:p>
        <w:p w14:paraId="31660FCE" w14:textId="294C9BF1" w:rsidR="001230DB" w:rsidDel="00E5382F" w:rsidRDefault="001230DB" w:rsidP="001230DB">
          <w:pPr>
            <w:pStyle w:val="TOC3"/>
            <w:tabs>
              <w:tab w:val="left" w:pos="1200"/>
              <w:tab w:val="right" w:leader="dot" w:pos="9350"/>
            </w:tabs>
            <w:spacing w:line="276" w:lineRule="auto"/>
            <w:rPr>
              <w:del w:id="518" w:author="Hannah McSorley" w:date="2020-12-01T07:45:00Z"/>
              <w:rFonts w:asciiTheme="minorHAnsi" w:eastAsiaTheme="minorEastAsia" w:hAnsiTheme="minorHAnsi" w:cstheme="minorBidi"/>
              <w:noProof/>
              <w:sz w:val="22"/>
              <w:lang w:val="en-CA" w:eastAsia="en-CA"/>
            </w:rPr>
          </w:pPr>
          <w:del w:id="519" w:author="Hannah McSorley" w:date="2020-12-01T07:45:00Z">
            <w:r w:rsidRPr="00E5382F" w:rsidDel="00E5382F">
              <w:rPr>
                <w:rPrChange w:id="520" w:author="Hannah McSorley" w:date="2020-12-01T07:45:00Z">
                  <w:rPr>
                    <w:rStyle w:val="Hyperlink"/>
                    <w:noProof/>
                  </w:rPr>
                </w:rPrChange>
              </w:rPr>
              <w:delText>4.6</w:delText>
            </w:r>
            <w:r w:rsidDel="00E5382F">
              <w:rPr>
                <w:rFonts w:asciiTheme="minorHAnsi" w:eastAsiaTheme="minorEastAsia" w:hAnsiTheme="minorHAnsi" w:cstheme="minorBidi"/>
                <w:noProof/>
                <w:sz w:val="22"/>
                <w:lang w:val="en-CA" w:eastAsia="en-CA"/>
              </w:rPr>
              <w:tab/>
            </w:r>
            <w:r w:rsidRPr="00E5382F" w:rsidDel="00E5382F">
              <w:rPr>
                <w:rPrChange w:id="521" w:author="Hannah McSorley" w:date="2020-12-01T07:45:00Z">
                  <w:rPr>
                    <w:rStyle w:val="Hyperlink"/>
                    <w:noProof/>
                  </w:rPr>
                </w:rPrChange>
              </w:rPr>
              <w:delText>Summary and future directions</w:delText>
            </w:r>
            <w:r w:rsidDel="00E5382F">
              <w:rPr>
                <w:noProof/>
                <w:webHidden/>
              </w:rPr>
              <w:tab/>
            </w:r>
            <w:r w:rsidR="00F30260" w:rsidDel="00E5382F">
              <w:rPr>
                <w:noProof/>
                <w:webHidden/>
              </w:rPr>
              <w:delText>114</w:delText>
            </w:r>
          </w:del>
        </w:p>
        <w:p w14:paraId="33791B44" w14:textId="7F751B6C" w:rsidR="001230DB" w:rsidDel="00E5382F" w:rsidRDefault="001230DB" w:rsidP="001230DB">
          <w:pPr>
            <w:pStyle w:val="TOC2"/>
            <w:rPr>
              <w:del w:id="522" w:author="Hannah McSorley" w:date="2020-12-01T07:45:00Z"/>
              <w:rFonts w:asciiTheme="minorHAnsi" w:eastAsiaTheme="minorEastAsia" w:hAnsiTheme="minorHAnsi" w:cstheme="minorBidi"/>
              <w:sz w:val="22"/>
              <w:lang w:val="en-CA" w:eastAsia="en-CA"/>
            </w:rPr>
          </w:pPr>
          <w:del w:id="523" w:author="Hannah McSorley" w:date="2020-12-01T07:45:00Z">
            <w:r w:rsidRPr="00E5382F" w:rsidDel="00E5382F">
              <w:rPr>
                <w:rPrChange w:id="524" w:author="Hannah McSorley" w:date="2020-12-01T07:45:00Z">
                  <w:rPr>
                    <w:rStyle w:val="Hyperlink"/>
                  </w:rPr>
                </w:rPrChange>
              </w:rPr>
              <w:delText>Chapter 5: Summary and Conclusions</w:delText>
            </w:r>
            <w:r w:rsidDel="00E5382F">
              <w:rPr>
                <w:webHidden/>
              </w:rPr>
              <w:tab/>
            </w:r>
            <w:r w:rsidR="00F30260" w:rsidDel="00E5382F">
              <w:rPr>
                <w:webHidden/>
              </w:rPr>
              <w:delText>116</w:delText>
            </w:r>
          </w:del>
        </w:p>
        <w:p w14:paraId="4817D9D7" w14:textId="0E545937" w:rsidR="001230DB" w:rsidDel="00E5382F" w:rsidRDefault="001230DB" w:rsidP="001230DB">
          <w:pPr>
            <w:pStyle w:val="TOC3"/>
            <w:tabs>
              <w:tab w:val="left" w:pos="1200"/>
              <w:tab w:val="right" w:leader="dot" w:pos="9350"/>
            </w:tabs>
            <w:spacing w:line="276" w:lineRule="auto"/>
            <w:rPr>
              <w:del w:id="525" w:author="Hannah McSorley" w:date="2020-12-01T07:45:00Z"/>
              <w:rFonts w:asciiTheme="minorHAnsi" w:eastAsiaTheme="minorEastAsia" w:hAnsiTheme="minorHAnsi" w:cstheme="minorBidi"/>
              <w:noProof/>
              <w:sz w:val="22"/>
              <w:lang w:val="en-CA" w:eastAsia="en-CA"/>
            </w:rPr>
          </w:pPr>
          <w:del w:id="526" w:author="Hannah McSorley" w:date="2020-12-01T07:45:00Z">
            <w:r w:rsidRPr="00E5382F" w:rsidDel="00E5382F">
              <w:rPr>
                <w:rPrChange w:id="527" w:author="Hannah McSorley" w:date="2020-12-01T07:45:00Z">
                  <w:rPr>
                    <w:rStyle w:val="Hyperlink"/>
                    <w:noProof/>
                  </w:rPr>
                </w:rPrChange>
              </w:rPr>
              <w:delText>5.1</w:delText>
            </w:r>
            <w:r w:rsidDel="00E5382F">
              <w:rPr>
                <w:rFonts w:asciiTheme="minorHAnsi" w:eastAsiaTheme="minorEastAsia" w:hAnsiTheme="minorHAnsi" w:cstheme="minorBidi"/>
                <w:noProof/>
                <w:sz w:val="22"/>
                <w:lang w:val="en-CA" w:eastAsia="en-CA"/>
              </w:rPr>
              <w:tab/>
            </w:r>
            <w:r w:rsidRPr="00E5382F" w:rsidDel="00E5382F">
              <w:rPr>
                <w:rPrChange w:id="528" w:author="Hannah McSorley" w:date="2020-12-01T07:45:00Z">
                  <w:rPr>
                    <w:rStyle w:val="Hyperlink"/>
                    <w:noProof/>
                  </w:rPr>
                </w:rPrChange>
              </w:rPr>
              <w:delText>Synopsis</w:delText>
            </w:r>
            <w:r w:rsidDel="00E5382F">
              <w:rPr>
                <w:noProof/>
                <w:webHidden/>
              </w:rPr>
              <w:tab/>
            </w:r>
            <w:r w:rsidR="00F30260" w:rsidDel="00E5382F">
              <w:rPr>
                <w:noProof/>
                <w:webHidden/>
              </w:rPr>
              <w:delText>116</w:delText>
            </w:r>
          </w:del>
        </w:p>
        <w:p w14:paraId="560CFAA6" w14:textId="429EEC55" w:rsidR="001230DB" w:rsidDel="00E5382F" w:rsidRDefault="001230DB" w:rsidP="001230DB">
          <w:pPr>
            <w:pStyle w:val="TOC3"/>
            <w:tabs>
              <w:tab w:val="left" w:pos="1200"/>
              <w:tab w:val="right" w:leader="dot" w:pos="9350"/>
            </w:tabs>
            <w:spacing w:line="276" w:lineRule="auto"/>
            <w:rPr>
              <w:del w:id="529" w:author="Hannah McSorley" w:date="2020-12-01T07:45:00Z"/>
              <w:rFonts w:asciiTheme="minorHAnsi" w:eastAsiaTheme="minorEastAsia" w:hAnsiTheme="minorHAnsi" w:cstheme="minorBidi"/>
              <w:noProof/>
              <w:sz w:val="22"/>
              <w:lang w:val="en-CA" w:eastAsia="en-CA"/>
            </w:rPr>
          </w:pPr>
          <w:del w:id="530" w:author="Hannah McSorley" w:date="2020-12-01T07:45:00Z">
            <w:r w:rsidRPr="00E5382F" w:rsidDel="00E5382F">
              <w:rPr>
                <w:rPrChange w:id="531" w:author="Hannah McSorley" w:date="2020-12-01T07:45:00Z">
                  <w:rPr>
                    <w:rStyle w:val="Hyperlink"/>
                    <w:noProof/>
                  </w:rPr>
                </w:rPrChange>
              </w:rPr>
              <w:lastRenderedPageBreak/>
              <w:delText>5.2</w:delText>
            </w:r>
            <w:r w:rsidDel="00E5382F">
              <w:rPr>
                <w:rFonts w:asciiTheme="minorHAnsi" w:eastAsiaTheme="minorEastAsia" w:hAnsiTheme="minorHAnsi" w:cstheme="minorBidi"/>
                <w:noProof/>
                <w:sz w:val="22"/>
                <w:lang w:val="en-CA" w:eastAsia="en-CA"/>
              </w:rPr>
              <w:tab/>
            </w:r>
            <w:r w:rsidRPr="00E5382F" w:rsidDel="00E5382F">
              <w:rPr>
                <w:rPrChange w:id="532" w:author="Hannah McSorley" w:date="2020-12-01T07:45:00Z">
                  <w:rPr>
                    <w:rStyle w:val="Hyperlink"/>
                    <w:noProof/>
                  </w:rPr>
                </w:rPrChange>
              </w:rPr>
              <w:delText>Key findings</w:delText>
            </w:r>
            <w:r w:rsidDel="00E5382F">
              <w:rPr>
                <w:noProof/>
                <w:webHidden/>
              </w:rPr>
              <w:tab/>
            </w:r>
            <w:r w:rsidR="00F30260" w:rsidDel="00E5382F">
              <w:rPr>
                <w:noProof/>
                <w:webHidden/>
              </w:rPr>
              <w:delText>116</w:delText>
            </w:r>
          </w:del>
        </w:p>
        <w:p w14:paraId="4AF8A193" w14:textId="0B9423E0" w:rsidR="001230DB" w:rsidDel="00E5382F" w:rsidRDefault="001230DB" w:rsidP="001230DB">
          <w:pPr>
            <w:pStyle w:val="TOC4"/>
            <w:tabs>
              <w:tab w:val="left" w:pos="1440"/>
              <w:tab w:val="right" w:leader="dot" w:pos="9350"/>
            </w:tabs>
            <w:spacing w:line="276" w:lineRule="auto"/>
            <w:rPr>
              <w:del w:id="533" w:author="Hannah McSorley" w:date="2020-12-01T07:45:00Z"/>
              <w:rFonts w:asciiTheme="minorHAnsi" w:eastAsiaTheme="minorEastAsia" w:hAnsiTheme="minorHAnsi" w:cstheme="minorBidi"/>
              <w:noProof/>
              <w:sz w:val="22"/>
              <w:szCs w:val="22"/>
              <w:lang w:val="en-CA" w:eastAsia="en-CA"/>
            </w:rPr>
          </w:pPr>
          <w:del w:id="534" w:author="Hannah McSorley" w:date="2020-12-01T07:45:00Z">
            <w:r w:rsidRPr="00E5382F" w:rsidDel="00E5382F">
              <w:rPr>
                <w:rPrChange w:id="535" w:author="Hannah McSorley" w:date="2020-12-01T07:45:00Z">
                  <w:rPr>
                    <w:rStyle w:val="Hyperlink"/>
                    <w:noProof/>
                  </w:rPr>
                </w:rPrChange>
              </w:rPr>
              <w:delText>5.2.1</w:delText>
            </w:r>
            <w:r w:rsidDel="00E5382F">
              <w:rPr>
                <w:rFonts w:asciiTheme="minorHAnsi" w:eastAsiaTheme="minorEastAsia" w:hAnsiTheme="minorHAnsi" w:cstheme="minorBidi"/>
                <w:noProof/>
                <w:sz w:val="22"/>
                <w:szCs w:val="22"/>
                <w:lang w:val="en-CA" w:eastAsia="en-CA"/>
              </w:rPr>
              <w:tab/>
            </w:r>
            <w:r w:rsidRPr="00E5382F" w:rsidDel="00E5382F">
              <w:rPr>
                <w:rPrChange w:id="536" w:author="Hannah McSorley" w:date="2020-12-01T07:45:00Z">
                  <w:rPr>
                    <w:rStyle w:val="Hyperlink"/>
                    <w:noProof/>
                  </w:rPr>
                </w:rPrChange>
              </w:rPr>
              <w:delText>Rack sample stability</w:delText>
            </w:r>
            <w:r w:rsidDel="00E5382F">
              <w:rPr>
                <w:noProof/>
                <w:webHidden/>
              </w:rPr>
              <w:tab/>
            </w:r>
            <w:r w:rsidR="00F30260" w:rsidDel="00E5382F">
              <w:rPr>
                <w:noProof/>
                <w:webHidden/>
              </w:rPr>
              <w:delText>117</w:delText>
            </w:r>
          </w:del>
        </w:p>
        <w:p w14:paraId="3F5B5420" w14:textId="3F9A190A" w:rsidR="001230DB" w:rsidDel="00E5382F" w:rsidRDefault="001230DB" w:rsidP="001230DB">
          <w:pPr>
            <w:pStyle w:val="TOC4"/>
            <w:tabs>
              <w:tab w:val="left" w:pos="1440"/>
              <w:tab w:val="right" w:leader="dot" w:pos="9350"/>
            </w:tabs>
            <w:spacing w:line="276" w:lineRule="auto"/>
            <w:rPr>
              <w:del w:id="537" w:author="Hannah McSorley" w:date="2020-12-01T07:45:00Z"/>
              <w:rFonts w:asciiTheme="minorHAnsi" w:eastAsiaTheme="minorEastAsia" w:hAnsiTheme="minorHAnsi" w:cstheme="minorBidi"/>
              <w:noProof/>
              <w:sz w:val="22"/>
              <w:szCs w:val="22"/>
              <w:lang w:val="en-CA" w:eastAsia="en-CA"/>
            </w:rPr>
          </w:pPr>
          <w:del w:id="538" w:author="Hannah McSorley" w:date="2020-12-01T07:45:00Z">
            <w:r w:rsidRPr="00E5382F" w:rsidDel="00E5382F">
              <w:rPr>
                <w:rPrChange w:id="539" w:author="Hannah McSorley" w:date="2020-12-01T07:45:00Z">
                  <w:rPr>
                    <w:rStyle w:val="Hyperlink"/>
                    <w:noProof/>
                  </w:rPr>
                </w:rPrChange>
              </w:rPr>
              <w:delText>5.2.2</w:delText>
            </w:r>
            <w:r w:rsidDel="00E5382F">
              <w:rPr>
                <w:rFonts w:asciiTheme="minorHAnsi" w:eastAsiaTheme="minorEastAsia" w:hAnsiTheme="minorHAnsi" w:cstheme="minorBidi"/>
                <w:noProof/>
                <w:sz w:val="22"/>
                <w:szCs w:val="22"/>
                <w:lang w:val="en-CA" w:eastAsia="en-CA"/>
              </w:rPr>
              <w:tab/>
            </w:r>
            <w:r w:rsidRPr="00E5382F" w:rsidDel="00E5382F">
              <w:rPr>
                <w:rPrChange w:id="540" w:author="Hannah McSorley" w:date="2020-12-01T07:45:00Z">
                  <w:rPr>
                    <w:rStyle w:val="Hyperlink"/>
                    <w:noProof/>
                  </w:rPr>
                </w:rPrChange>
              </w:rPr>
              <w:delText>NOM as a master variable</w:delText>
            </w:r>
            <w:r w:rsidDel="00E5382F">
              <w:rPr>
                <w:noProof/>
                <w:webHidden/>
              </w:rPr>
              <w:tab/>
            </w:r>
            <w:r w:rsidR="00F30260" w:rsidDel="00E5382F">
              <w:rPr>
                <w:noProof/>
                <w:webHidden/>
              </w:rPr>
              <w:delText>118</w:delText>
            </w:r>
          </w:del>
        </w:p>
        <w:p w14:paraId="2DB733A8" w14:textId="37D7B52C" w:rsidR="001230DB" w:rsidDel="00E5382F" w:rsidRDefault="001230DB" w:rsidP="001230DB">
          <w:pPr>
            <w:pStyle w:val="TOC3"/>
            <w:tabs>
              <w:tab w:val="left" w:pos="1200"/>
              <w:tab w:val="right" w:leader="dot" w:pos="9350"/>
            </w:tabs>
            <w:spacing w:line="276" w:lineRule="auto"/>
            <w:rPr>
              <w:del w:id="541" w:author="Hannah McSorley" w:date="2020-12-01T07:45:00Z"/>
              <w:rFonts w:asciiTheme="minorHAnsi" w:eastAsiaTheme="minorEastAsia" w:hAnsiTheme="minorHAnsi" w:cstheme="minorBidi"/>
              <w:noProof/>
              <w:sz w:val="22"/>
              <w:lang w:val="en-CA" w:eastAsia="en-CA"/>
            </w:rPr>
          </w:pPr>
          <w:del w:id="542" w:author="Hannah McSorley" w:date="2020-12-01T07:45:00Z">
            <w:r w:rsidRPr="00E5382F" w:rsidDel="00E5382F">
              <w:rPr>
                <w:rPrChange w:id="543" w:author="Hannah McSorley" w:date="2020-12-01T07:45:00Z">
                  <w:rPr>
                    <w:rStyle w:val="Hyperlink"/>
                    <w:noProof/>
                  </w:rPr>
                </w:rPrChange>
              </w:rPr>
              <w:delText>5.3</w:delText>
            </w:r>
            <w:r w:rsidDel="00E5382F">
              <w:rPr>
                <w:rFonts w:asciiTheme="minorHAnsi" w:eastAsiaTheme="minorEastAsia" w:hAnsiTheme="minorHAnsi" w:cstheme="minorBidi"/>
                <w:noProof/>
                <w:sz w:val="22"/>
                <w:lang w:val="en-CA" w:eastAsia="en-CA"/>
              </w:rPr>
              <w:tab/>
            </w:r>
            <w:r w:rsidRPr="00E5382F" w:rsidDel="00E5382F">
              <w:rPr>
                <w:rPrChange w:id="544" w:author="Hannah McSorley" w:date="2020-12-01T07:45:00Z">
                  <w:rPr>
                    <w:rStyle w:val="Hyperlink"/>
                    <w:noProof/>
                  </w:rPr>
                </w:rPrChange>
              </w:rPr>
              <w:delText>Spatiotemporal patterns in NOM quantity and quality</w:delText>
            </w:r>
            <w:r w:rsidDel="00E5382F">
              <w:rPr>
                <w:noProof/>
                <w:webHidden/>
              </w:rPr>
              <w:tab/>
            </w:r>
            <w:r w:rsidR="00F30260" w:rsidDel="00E5382F">
              <w:rPr>
                <w:noProof/>
                <w:webHidden/>
              </w:rPr>
              <w:delText>119</w:delText>
            </w:r>
          </w:del>
        </w:p>
        <w:p w14:paraId="68457A50" w14:textId="68A7B6D9" w:rsidR="001230DB" w:rsidDel="00E5382F" w:rsidRDefault="001230DB" w:rsidP="001230DB">
          <w:pPr>
            <w:pStyle w:val="TOC4"/>
            <w:tabs>
              <w:tab w:val="left" w:pos="1440"/>
              <w:tab w:val="right" w:leader="dot" w:pos="9350"/>
            </w:tabs>
            <w:spacing w:line="276" w:lineRule="auto"/>
            <w:rPr>
              <w:del w:id="545" w:author="Hannah McSorley" w:date="2020-12-01T07:45:00Z"/>
              <w:rFonts w:asciiTheme="minorHAnsi" w:eastAsiaTheme="minorEastAsia" w:hAnsiTheme="minorHAnsi" w:cstheme="minorBidi"/>
              <w:noProof/>
              <w:sz w:val="22"/>
              <w:szCs w:val="22"/>
              <w:lang w:val="en-CA" w:eastAsia="en-CA"/>
            </w:rPr>
          </w:pPr>
          <w:del w:id="546" w:author="Hannah McSorley" w:date="2020-12-01T07:45:00Z">
            <w:r w:rsidRPr="00E5382F" w:rsidDel="00E5382F">
              <w:rPr>
                <w:rPrChange w:id="547" w:author="Hannah McSorley" w:date="2020-12-01T07:45:00Z">
                  <w:rPr>
                    <w:rStyle w:val="Hyperlink"/>
                    <w:noProof/>
                  </w:rPr>
                </w:rPrChange>
              </w:rPr>
              <w:delText>5.3.1</w:delText>
            </w:r>
            <w:r w:rsidDel="00E5382F">
              <w:rPr>
                <w:rFonts w:asciiTheme="minorHAnsi" w:eastAsiaTheme="minorEastAsia" w:hAnsiTheme="minorHAnsi" w:cstheme="minorBidi"/>
                <w:noProof/>
                <w:sz w:val="22"/>
                <w:szCs w:val="22"/>
                <w:lang w:val="en-CA" w:eastAsia="en-CA"/>
              </w:rPr>
              <w:tab/>
            </w:r>
            <w:r w:rsidRPr="00E5382F" w:rsidDel="00E5382F">
              <w:rPr>
                <w:rPrChange w:id="548" w:author="Hannah McSorley" w:date="2020-12-01T07:45:00Z">
                  <w:rPr>
                    <w:rStyle w:val="Hyperlink"/>
                    <w:noProof/>
                  </w:rPr>
                </w:rPrChange>
              </w:rPr>
              <w:delText>Drivers for variation</w:delText>
            </w:r>
            <w:r w:rsidDel="00E5382F">
              <w:rPr>
                <w:noProof/>
                <w:webHidden/>
              </w:rPr>
              <w:tab/>
            </w:r>
            <w:r w:rsidR="00F30260" w:rsidDel="00E5382F">
              <w:rPr>
                <w:noProof/>
                <w:webHidden/>
              </w:rPr>
              <w:delText>121</w:delText>
            </w:r>
          </w:del>
        </w:p>
        <w:p w14:paraId="4C723770" w14:textId="710253BA" w:rsidR="001230DB" w:rsidDel="00E5382F" w:rsidRDefault="001230DB" w:rsidP="001230DB">
          <w:pPr>
            <w:pStyle w:val="TOC3"/>
            <w:tabs>
              <w:tab w:val="left" w:pos="1200"/>
              <w:tab w:val="right" w:leader="dot" w:pos="9350"/>
            </w:tabs>
            <w:spacing w:line="276" w:lineRule="auto"/>
            <w:rPr>
              <w:del w:id="549" w:author="Hannah McSorley" w:date="2020-12-01T07:45:00Z"/>
              <w:rFonts w:asciiTheme="minorHAnsi" w:eastAsiaTheme="minorEastAsia" w:hAnsiTheme="minorHAnsi" w:cstheme="minorBidi"/>
              <w:noProof/>
              <w:sz w:val="22"/>
              <w:lang w:val="en-CA" w:eastAsia="en-CA"/>
            </w:rPr>
          </w:pPr>
          <w:del w:id="550" w:author="Hannah McSorley" w:date="2020-12-01T07:45:00Z">
            <w:r w:rsidRPr="00E5382F" w:rsidDel="00E5382F">
              <w:rPr>
                <w:rPrChange w:id="551" w:author="Hannah McSorley" w:date="2020-12-01T07:45:00Z">
                  <w:rPr>
                    <w:rStyle w:val="Hyperlink"/>
                    <w:noProof/>
                  </w:rPr>
                </w:rPrChange>
              </w:rPr>
              <w:delText>5.4</w:delText>
            </w:r>
            <w:r w:rsidDel="00E5382F">
              <w:rPr>
                <w:rFonts w:asciiTheme="minorHAnsi" w:eastAsiaTheme="minorEastAsia" w:hAnsiTheme="minorHAnsi" w:cstheme="minorBidi"/>
                <w:noProof/>
                <w:sz w:val="22"/>
                <w:lang w:val="en-CA" w:eastAsia="en-CA"/>
              </w:rPr>
              <w:tab/>
            </w:r>
            <w:r w:rsidRPr="00E5382F" w:rsidDel="00E5382F">
              <w:rPr>
                <w:rPrChange w:id="552" w:author="Hannah McSorley" w:date="2020-12-01T07:45:00Z">
                  <w:rPr>
                    <w:rStyle w:val="Hyperlink"/>
                    <w:noProof/>
                  </w:rPr>
                </w:rPrChange>
              </w:rPr>
              <w:delText>Discussion and implications for drinking water supply and watershed management</w:delText>
            </w:r>
            <w:r w:rsidDel="00E5382F">
              <w:rPr>
                <w:noProof/>
                <w:webHidden/>
              </w:rPr>
              <w:tab/>
            </w:r>
            <w:r w:rsidR="00F30260" w:rsidDel="00E5382F">
              <w:rPr>
                <w:noProof/>
                <w:webHidden/>
              </w:rPr>
              <w:delText>123</w:delText>
            </w:r>
          </w:del>
        </w:p>
        <w:p w14:paraId="54C59E80" w14:textId="50DF17B3" w:rsidR="001230DB" w:rsidDel="00E5382F" w:rsidRDefault="001230DB" w:rsidP="001230DB">
          <w:pPr>
            <w:pStyle w:val="TOC3"/>
            <w:tabs>
              <w:tab w:val="left" w:pos="1200"/>
              <w:tab w:val="right" w:leader="dot" w:pos="9350"/>
            </w:tabs>
            <w:spacing w:line="276" w:lineRule="auto"/>
            <w:rPr>
              <w:del w:id="553" w:author="Hannah McSorley" w:date="2020-12-01T07:45:00Z"/>
              <w:rFonts w:asciiTheme="minorHAnsi" w:eastAsiaTheme="minorEastAsia" w:hAnsiTheme="minorHAnsi" w:cstheme="minorBidi"/>
              <w:noProof/>
              <w:sz w:val="22"/>
              <w:lang w:val="en-CA" w:eastAsia="en-CA"/>
            </w:rPr>
          </w:pPr>
          <w:del w:id="554" w:author="Hannah McSorley" w:date="2020-12-01T07:45:00Z">
            <w:r w:rsidRPr="00E5382F" w:rsidDel="00E5382F">
              <w:rPr>
                <w:rPrChange w:id="555" w:author="Hannah McSorley" w:date="2020-12-01T07:45:00Z">
                  <w:rPr>
                    <w:rStyle w:val="Hyperlink"/>
                    <w:noProof/>
                  </w:rPr>
                </w:rPrChange>
              </w:rPr>
              <w:delText>5.5</w:delText>
            </w:r>
            <w:r w:rsidDel="00E5382F">
              <w:rPr>
                <w:rFonts w:asciiTheme="minorHAnsi" w:eastAsiaTheme="minorEastAsia" w:hAnsiTheme="minorHAnsi" w:cstheme="minorBidi"/>
                <w:noProof/>
                <w:sz w:val="22"/>
                <w:lang w:val="en-CA" w:eastAsia="en-CA"/>
              </w:rPr>
              <w:tab/>
            </w:r>
            <w:r w:rsidRPr="00E5382F" w:rsidDel="00E5382F">
              <w:rPr>
                <w:rPrChange w:id="556" w:author="Hannah McSorley" w:date="2020-12-01T07:45:00Z">
                  <w:rPr>
                    <w:rStyle w:val="Hyperlink"/>
                    <w:noProof/>
                  </w:rPr>
                </w:rPrChange>
              </w:rPr>
              <w:delText>Concluding remarks</w:delText>
            </w:r>
            <w:r w:rsidDel="00E5382F">
              <w:rPr>
                <w:noProof/>
                <w:webHidden/>
              </w:rPr>
              <w:tab/>
            </w:r>
            <w:r w:rsidR="00F30260" w:rsidDel="00E5382F">
              <w:rPr>
                <w:noProof/>
                <w:webHidden/>
              </w:rPr>
              <w:delText>124</w:delText>
            </w:r>
          </w:del>
        </w:p>
        <w:p w14:paraId="3C5E7409" w14:textId="30730E8F" w:rsidR="001230DB" w:rsidDel="00E5382F" w:rsidRDefault="001230DB" w:rsidP="001230DB">
          <w:pPr>
            <w:pStyle w:val="TOC1"/>
            <w:spacing w:line="276" w:lineRule="auto"/>
            <w:rPr>
              <w:del w:id="557" w:author="Hannah McSorley" w:date="2020-12-01T07:45:00Z"/>
              <w:rFonts w:asciiTheme="minorHAnsi" w:eastAsiaTheme="minorEastAsia" w:hAnsiTheme="minorHAnsi" w:cstheme="minorBidi"/>
              <w:b w:val="0"/>
              <w:noProof/>
              <w:sz w:val="22"/>
              <w:szCs w:val="22"/>
              <w:lang w:val="en-CA" w:eastAsia="en-CA"/>
            </w:rPr>
          </w:pPr>
          <w:del w:id="558" w:author="Hannah McSorley" w:date="2020-12-01T07:45:00Z">
            <w:r w:rsidRPr="00E5382F" w:rsidDel="00E5382F">
              <w:rPr>
                <w:rPrChange w:id="559" w:author="Hannah McSorley" w:date="2020-12-01T07:45:00Z">
                  <w:rPr>
                    <w:rStyle w:val="Hyperlink"/>
                    <w:noProof/>
                  </w:rPr>
                </w:rPrChange>
              </w:rPr>
              <w:delText>References</w:delText>
            </w:r>
            <w:r w:rsidDel="00E5382F">
              <w:rPr>
                <w:noProof/>
                <w:webHidden/>
              </w:rPr>
              <w:tab/>
            </w:r>
            <w:r w:rsidR="00F30260" w:rsidDel="00E5382F">
              <w:rPr>
                <w:noProof/>
                <w:webHidden/>
              </w:rPr>
              <w:delText>125</w:delText>
            </w:r>
          </w:del>
        </w:p>
        <w:p w14:paraId="0E964774" w14:textId="42723D4F" w:rsidR="001230DB" w:rsidDel="00E5382F" w:rsidRDefault="001230DB" w:rsidP="001230DB">
          <w:pPr>
            <w:pStyle w:val="TOC1"/>
            <w:spacing w:line="276" w:lineRule="auto"/>
            <w:rPr>
              <w:del w:id="560" w:author="Hannah McSorley" w:date="2020-12-01T07:45:00Z"/>
              <w:rFonts w:asciiTheme="minorHAnsi" w:eastAsiaTheme="minorEastAsia" w:hAnsiTheme="minorHAnsi" w:cstheme="minorBidi"/>
              <w:b w:val="0"/>
              <w:noProof/>
              <w:sz w:val="22"/>
              <w:szCs w:val="22"/>
              <w:lang w:val="en-CA" w:eastAsia="en-CA"/>
            </w:rPr>
          </w:pPr>
          <w:del w:id="561" w:author="Hannah McSorley" w:date="2020-12-01T07:45:00Z">
            <w:r w:rsidRPr="00E5382F" w:rsidDel="00E5382F">
              <w:rPr>
                <w:rPrChange w:id="562" w:author="Hannah McSorley" w:date="2020-12-01T07:45:00Z">
                  <w:rPr>
                    <w:rStyle w:val="Hyperlink"/>
                    <w:noProof/>
                  </w:rPr>
                </w:rPrChange>
              </w:rPr>
              <w:delText>Appendices</w:delText>
            </w:r>
            <w:r w:rsidDel="00E5382F">
              <w:rPr>
                <w:noProof/>
                <w:webHidden/>
              </w:rPr>
              <w:tab/>
            </w:r>
            <w:r w:rsidR="00F30260" w:rsidDel="00E5382F">
              <w:rPr>
                <w:noProof/>
                <w:webHidden/>
              </w:rPr>
              <w:delText>135</w:delText>
            </w:r>
          </w:del>
        </w:p>
        <w:p w14:paraId="363FD9E0" w14:textId="77777777" w:rsidR="00AC77BF" w:rsidRDefault="00887D53" w:rsidP="001230DB">
          <w:pPr>
            <w:spacing w:line="276" w:lineRule="auto"/>
          </w:pPr>
          <w:r>
            <w:fldChar w:fldCharType="end"/>
          </w:r>
        </w:p>
      </w:sdtContent>
    </w:sdt>
    <w:p w14:paraId="4A962AB6" w14:textId="77777777" w:rsidR="001230DB" w:rsidRDefault="001230DB">
      <w:r>
        <w:br w:type="page"/>
      </w:r>
    </w:p>
    <w:p w14:paraId="7DF154C4" w14:textId="77777777" w:rsidR="00AC77BF" w:rsidRPr="00BC692D" w:rsidRDefault="00887D53" w:rsidP="00BC692D">
      <w:pPr>
        <w:pBdr>
          <w:bottom w:val="single" w:sz="4" w:space="1" w:color="auto"/>
        </w:pBdr>
        <w:spacing w:line="276" w:lineRule="auto"/>
        <w:rPr>
          <w:rFonts w:asciiTheme="minorHAnsi" w:hAnsiTheme="minorHAnsi" w:cstheme="minorHAnsi"/>
        </w:rPr>
      </w:pPr>
      <w:r>
        <w:lastRenderedPageBreak/>
        <w:t>Table 1</w:t>
      </w:r>
      <w:r w:rsidRPr="00BC692D">
        <w:rPr>
          <w:rFonts w:asciiTheme="minorHAnsi" w:hAnsiTheme="minorHAnsi" w:cstheme="minorHAnsi"/>
        </w:rPr>
        <w:t>: List of Abbreviations</w:t>
      </w:r>
    </w:p>
    <w:tbl>
      <w:tblPr>
        <w:tblW w:w="5000" w:type="pct"/>
        <w:tblLook w:val="07E0" w:firstRow="1" w:lastRow="1" w:firstColumn="1" w:lastColumn="1" w:noHBand="1" w:noVBand="1"/>
      </w:tblPr>
      <w:tblGrid>
        <w:gridCol w:w="1094"/>
        <w:gridCol w:w="8266"/>
      </w:tblGrid>
      <w:tr w:rsidR="001A4976" w14:paraId="54E92970" w14:textId="77777777">
        <w:tc>
          <w:tcPr>
            <w:tcW w:w="0" w:type="auto"/>
            <w:vAlign w:val="bottom"/>
          </w:tcPr>
          <w:p w14:paraId="2E4DDC7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Acronym</w:t>
            </w:r>
          </w:p>
        </w:tc>
        <w:tc>
          <w:tcPr>
            <w:tcW w:w="0" w:type="auto"/>
            <w:vAlign w:val="bottom"/>
          </w:tcPr>
          <w:p w14:paraId="7C0E8AA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r>
      <w:tr w:rsidR="00AC77BF" w:rsidRPr="00BC692D" w14:paraId="03D01083" w14:textId="77777777" w:rsidTr="004A27A5">
        <w:tc>
          <w:tcPr>
            <w:tcW w:w="0" w:type="auto"/>
            <w:shd w:val="clear" w:color="auto" w:fill="F2F2F2" w:themeFill="background1" w:themeFillShade="F2"/>
          </w:tcPr>
          <w:p w14:paraId="0FE79D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CRD</w:t>
            </w:r>
          </w:p>
        </w:tc>
        <w:tc>
          <w:tcPr>
            <w:tcW w:w="0" w:type="auto"/>
            <w:shd w:val="clear" w:color="auto" w:fill="F2F2F2" w:themeFill="background1" w:themeFillShade="F2"/>
          </w:tcPr>
          <w:p w14:paraId="4399F16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r>
      <w:tr w:rsidR="00AC77BF" w:rsidRPr="00BC692D" w14:paraId="393AED4B" w14:textId="77777777">
        <w:tc>
          <w:tcPr>
            <w:tcW w:w="0" w:type="auto"/>
          </w:tcPr>
          <w:p w14:paraId="6016154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crk</w:t>
            </w:r>
          </w:p>
        </w:tc>
        <w:tc>
          <w:tcPr>
            <w:tcW w:w="0" w:type="auto"/>
          </w:tcPr>
          <w:p w14:paraId="4A3A4A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creek</w:t>
            </w:r>
          </w:p>
        </w:tc>
      </w:tr>
      <w:tr w:rsidR="00AC77BF" w:rsidRPr="00BC692D" w14:paraId="6B599C7B" w14:textId="77777777" w:rsidTr="004A27A5">
        <w:tc>
          <w:tcPr>
            <w:tcW w:w="0" w:type="auto"/>
            <w:shd w:val="clear" w:color="auto" w:fill="F2F2F2" w:themeFill="background1" w:themeFillShade="F2"/>
          </w:tcPr>
          <w:p w14:paraId="24AE22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DBP-FP</w:t>
            </w:r>
          </w:p>
        </w:tc>
        <w:tc>
          <w:tcPr>
            <w:tcW w:w="0" w:type="auto"/>
            <w:shd w:val="clear" w:color="auto" w:fill="F2F2F2" w:themeFill="background1" w:themeFillShade="F2"/>
          </w:tcPr>
          <w:p w14:paraId="4760E5B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r>
      <w:tr w:rsidR="00AC77BF" w:rsidRPr="00BC692D" w14:paraId="689BC483" w14:textId="77777777">
        <w:tc>
          <w:tcPr>
            <w:tcW w:w="0" w:type="auto"/>
          </w:tcPr>
          <w:p w14:paraId="67D5165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DBPs</w:t>
            </w:r>
          </w:p>
        </w:tc>
        <w:tc>
          <w:tcPr>
            <w:tcW w:w="0" w:type="auto"/>
          </w:tcPr>
          <w:p w14:paraId="74C5F02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By-Products</w:t>
            </w:r>
          </w:p>
        </w:tc>
      </w:tr>
      <w:tr w:rsidR="00AC77BF" w:rsidRPr="00BC692D" w14:paraId="101F1E63" w14:textId="77777777" w:rsidTr="004A27A5">
        <w:tc>
          <w:tcPr>
            <w:tcW w:w="0" w:type="auto"/>
            <w:shd w:val="clear" w:color="auto" w:fill="F2F2F2" w:themeFill="background1" w:themeFillShade="F2"/>
          </w:tcPr>
          <w:p w14:paraId="3ACED19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DOC</w:t>
            </w:r>
          </w:p>
        </w:tc>
        <w:tc>
          <w:tcPr>
            <w:tcW w:w="0" w:type="auto"/>
            <w:shd w:val="clear" w:color="auto" w:fill="F2F2F2" w:themeFill="background1" w:themeFillShade="F2"/>
          </w:tcPr>
          <w:p w14:paraId="2B4BA5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w:t>
            </w:r>
          </w:p>
        </w:tc>
      </w:tr>
      <w:tr w:rsidR="00AC77BF" w:rsidRPr="00BC692D" w14:paraId="3874532E" w14:textId="77777777">
        <w:tc>
          <w:tcPr>
            <w:tcW w:w="0" w:type="auto"/>
          </w:tcPr>
          <w:p w14:paraId="14DD75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DOM</w:t>
            </w:r>
          </w:p>
        </w:tc>
        <w:tc>
          <w:tcPr>
            <w:tcW w:w="0" w:type="auto"/>
          </w:tcPr>
          <w:p w14:paraId="0EE669C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Matter</w:t>
            </w:r>
          </w:p>
        </w:tc>
      </w:tr>
      <w:tr w:rsidR="00AC77BF" w:rsidRPr="00BC692D" w14:paraId="02C33C6B" w14:textId="77777777" w:rsidTr="004A27A5">
        <w:tc>
          <w:tcPr>
            <w:tcW w:w="0" w:type="auto"/>
            <w:shd w:val="clear" w:color="auto" w:fill="F2F2F2" w:themeFill="background1" w:themeFillShade="F2"/>
          </w:tcPr>
          <w:p w14:paraId="61A7D06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E2:E3</w:t>
            </w:r>
          </w:p>
        </w:tc>
        <w:tc>
          <w:tcPr>
            <w:tcW w:w="0" w:type="auto"/>
            <w:shd w:val="clear" w:color="auto" w:fill="F2F2F2" w:themeFill="background1" w:themeFillShade="F2"/>
          </w:tcPr>
          <w:p w14:paraId="7DF388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Quotient of SAC250 divided by SAC365</w:t>
            </w:r>
          </w:p>
        </w:tc>
      </w:tr>
      <w:tr w:rsidR="00AC77BF" w:rsidRPr="00BC692D" w14:paraId="12D5D1D2" w14:textId="77777777">
        <w:tc>
          <w:tcPr>
            <w:tcW w:w="0" w:type="auto"/>
          </w:tcPr>
          <w:p w14:paraId="16F1864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GVWSA</w:t>
            </w:r>
          </w:p>
        </w:tc>
        <w:tc>
          <w:tcPr>
            <w:tcW w:w="0" w:type="auto"/>
          </w:tcPr>
          <w:p w14:paraId="4AB813A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r>
      <w:tr w:rsidR="00AC77BF" w:rsidRPr="00BC692D" w14:paraId="49EB6845" w14:textId="77777777" w:rsidTr="004A27A5">
        <w:tc>
          <w:tcPr>
            <w:tcW w:w="0" w:type="auto"/>
            <w:shd w:val="clear" w:color="auto" w:fill="F2F2F2" w:themeFill="background1" w:themeFillShade="F2"/>
          </w:tcPr>
          <w:p w14:paraId="2FDF1FF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HDPE</w:t>
            </w:r>
          </w:p>
        </w:tc>
        <w:tc>
          <w:tcPr>
            <w:tcW w:w="0" w:type="auto"/>
            <w:shd w:val="clear" w:color="auto" w:fill="F2F2F2" w:themeFill="background1" w:themeFillShade="F2"/>
          </w:tcPr>
          <w:p w14:paraId="1DD9DC7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r>
      <w:tr w:rsidR="00AC77BF" w:rsidRPr="00BC692D" w14:paraId="44A6E97A" w14:textId="77777777">
        <w:tc>
          <w:tcPr>
            <w:tcW w:w="0" w:type="auto"/>
          </w:tcPr>
          <w:p w14:paraId="670BEA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NOM</w:t>
            </w:r>
          </w:p>
        </w:tc>
        <w:tc>
          <w:tcPr>
            <w:tcW w:w="0" w:type="auto"/>
          </w:tcPr>
          <w:p w14:paraId="4F3F26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r>
      <w:tr w:rsidR="00AC77BF" w:rsidRPr="00BC692D" w14:paraId="4138E448" w14:textId="77777777" w:rsidTr="004A27A5">
        <w:tc>
          <w:tcPr>
            <w:tcW w:w="0" w:type="auto"/>
            <w:shd w:val="clear" w:color="auto" w:fill="F2F2F2" w:themeFill="background1" w:themeFillShade="F2"/>
          </w:tcPr>
          <w:p w14:paraId="5257C2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NPOC</w:t>
            </w:r>
          </w:p>
        </w:tc>
        <w:tc>
          <w:tcPr>
            <w:tcW w:w="0" w:type="auto"/>
            <w:shd w:val="clear" w:color="auto" w:fill="F2F2F2" w:themeFill="background1" w:themeFillShade="F2"/>
          </w:tcPr>
          <w:p w14:paraId="0BC28A1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r>
      <w:tr w:rsidR="00AC77BF" w:rsidRPr="00BC692D" w14:paraId="2B623223" w14:textId="77777777">
        <w:tc>
          <w:tcPr>
            <w:tcW w:w="0" w:type="auto"/>
          </w:tcPr>
          <w:p w14:paraId="3E9A7A0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QA/QC</w:t>
            </w:r>
          </w:p>
        </w:tc>
        <w:tc>
          <w:tcPr>
            <w:tcW w:w="0" w:type="auto"/>
          </w:tcPr>
          <w:p w14:paraId="4747DFD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r>
      <w:tr w:rsidR="00AC77BF" w:rsidRPr="00BC692D" w14:paraId="33975EB4" w14:textId="77777777" w:rsidTr="004A27A5">
        <w:tc>
          <w:tcPr>
            <w:tcW w:w="0" w:type="auto"/>
            <w:shd w:val="clear" w:color="auto" w:fill="F2F2F2" w:themeFill="background1" w:themeFillShade="F2"/>
          </w:tcPr>
          <w:p w14:paraId="712A41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RF</w:t>
            </w:r>
          </w:p>
        </w:tc>
        <w:tc>
          <w:tcPr>
            <w:tcW w:w="0" w:type="auto"/>
            <w:shd w:val="clear" w:color="auto" w:fill="F2F2F2" w:themeFill="background1" w:themeFillShade="F2"/>
          </w:tcPr>
          <w:p w14:paraId="7D0E95D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Random Forest</w:t>
            </w:r>
          </w:p>
        </w:tc>
      </w:tr>
      <w:tr w:rsidR="00AC77BF" w:rsidRPr="00BC692D" w14:paraId="41C1AAA2" w14:textId="77777777">
        <w:tc>
          <w:tcPr>
            <w:tcW w:w="0" w:type="auto"/>
          </w:tcPr>
          <w:p w14:paraId="5118F42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RSD</w:t>
            </w:r>
          </w:p>
        </w:tc>
        <w:tc>
          <w:tcPr>
            <w:tcW w:w="0" w:type="auto"/>
          </w:tcPr>
          <w:p w14:paraId="455AA6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(a.k.a coefficient of variance)</w:t>
            </w:r>
          </w:p>
        </w:tc>
      </w:tr>
      <w:tr w:rsidR="00AC77BF" w:rsidRPr="00BC692D" w14:paraId="6E723EFC" w14:textId="77777777" w:rsidTr="004A27A5">
        <w:tc>
          <w:tcPr>
            <w:tcW w:w="0" w:type="auto"/>
            <w:shd w:val="clear" w:color="auto" w:fill="F2F2F2" w:themeFill="background1" w:themeFillShade="F2"/>
          </w:tcPr>
          <w:p w14:paraId="3DBBE3F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SAC254</w:t>
            </w:r>
          </w:p>
        </w:tc>
        <w:tc>
          <w:tcPr>
            <w:tcW w:w="0" w:type="auto"/>
            <w:shd w:val="clear" w:color="auto" w:fill="F2F2F2" w:themeFill="background1" w:themeFillShade="F2"/>
          </w:tcPr>
          <w:p w14:paraId="6C254F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Spectral absorbance coefficient at 254 nm (absorbance at 254 nm divided by pathlength)</w:t>
            </w:r>
          </w:p>
        </w:tc>
      </w:tr>
      <w:tr w:rsidR="00AC77BF" w:rsidRPr="00BC692D" w14:paraId="2F6EF3EE" w14:textId="77777777" w:rsidTr="004A27A5">
        <w:tc>
          <w:tcPr>
            <w:tcW w:w="0" w:type="auto"/>
          </w:tcPr>
          <w:p w14:paraId="2FE744A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VIM</w:t>
            </w:r>
          </w:p>
        </w:tc>
        <w:tc>
          <w:tcPr>
            <w:tcW w:w="0" w:type="auto"/>
          </w:tcPr>
          <w:p w14:paraId="5641A54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Variable Importance Measure (in randomForest, R)</w:t>
            </w:r>
          </w:p>
        </w:tc>
      </w:tr>
      <w:tr w:rsidR="00AC77BF" w:rsidRPr="00BC692D" w14:paraId="3C9B4D7C" w14:textId="77777777" w:rsidTr="004A27A5">
        <w:tc>
          <w:tcPr>
            <w:tcW w:w="0" w:type="auto"/>
            <w:tcBorders>
              <w:bottom w:val="single" w:sz="4" w:space="0" w:color="auto"/>
            </w:tcBorders>
            <w:shd w:val="clear" w:color="auto" w:fill="F2F2F2" w:themeFill="background1" w:themeFillShade="F2"/>
          </w:tcPr>
          <w:p w14:paraId="4E90C87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WSA</w:t>
            </w:r>
          </w:p>
        </w:tc>
        <w:tc>
          <w:tcPr>
            <w:tcW w:w="0" w:type="auto"/>
            <w:tcBorders>
              <w:bottom w:val="single" w:sz="4" w:space="0" w:color="auto"/>
            </w:tcBorders>
            <w:shd w:val="clear" w:color="auto" w:fill="F2F2F2" w:themeFill="background1" w:themeFillShade="F2"/>
          </w:tcPr>
          <w:p w14:paraId="2366DF9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Supply Area</w:t>
            </w:r>
          </w:p>
        </w:tc>
      </w:tr>
    </w:tbl>
    <w:p w14:paraId="2CF87467" w14:textId="77777777" w:rsidR="004A27A5" w:rsidRDefault="00887D53">
      <w:pPr>
        <w:sectPr w:rsidR="004A27A5" w:rsidSect="00111869">
          <w:pgSz w:w="12240" w:h="15840" w:code="1"/>
          <w:pgMar w:top="1440" w:right="1440" w:bottom="1440" w:left="1440" w:header="706" w:footer="706" w:gutter="0"/>
          <w:pgNumType w:fmt="lowerRoman" w:start="1"/>
          <w:cols w:space="708"/>
          <w:titlePg/>
          <w:docGrid w:linePitch="326"/>
        </w:sectPr>
      </w:pPr>
      <w:r>
        <w:t> </w:t>
      </w:r>
    </w:p>
    <w:p w14:paraId="52964B8A" w14:textId="77777777" w:rsidR="00AC77BF" w:rsidRPr="00BC692D" w:rsidRDefault="00887D53" w:rsidP="004A27A5">
      <w:pPr>
        <w:pBdr>
          <w:bottom w:val="single" w:sz="4" w:space="1" w:color="auto"/>
        </w:pBdr>
        <w:spacing w:line="276" w:lineRule="auto"/>
        <w:rPr>
          <w:rFonts w:asciiTheme="minorHAnsi" w:hAnsiTheme="minorHAnsi" w:cstheme="minorHAnsi"/>
        </w:rPr>
      </w:pPr>
      <w:r w:rsidRPr="00BC692D">
        <w:rPr>
          <w:rFonts w:asciiTheme="minorHAnsi" w:hAnsiTheme="minorHAnsi" w:cstheme="minorHAnsi"/>
        </w:rPr>
        <w:lastRenderedPageBreak/>
        <w:t xml:space="preserve">Table 2: Glossary of </w:t>
      </w:r>
      <w:commentRangeStart w:id="563"/>
      <w:commentRangeStart w:id="564"/>
      <w:r w:rsidRPr="00BC692D">
        <w:rPr>
          <w:rFonts w:asciiTheme="minorHAnsi" w:hAnsiTheme="minorHAnsi" w:cstheme="minorHAnsi"/>
        </w:rPr>
        <w:t>Terms</w:t>
      </w:r>
      <w:commentRangeEnd w:id="563"/>
      <w:r w:rsidR="00B61BE0">
        <w:rPr>
          <w:rStyle w:val="CommentReference"/>
        </w:rPr>
        <w:commentReference w:id="563"/>
      </w:r>
      <w:commentRangeEnd w:id="564"/>
      <w:r w:rsidR="007F1EBC">
        <w:rPr>
          <w:rStyle w:val="CommentReference"/>
        </w:rPr>
        <w:commentReference w:id="564"/>
      </w:r>
    </w:p>
    <w:tbl>
      <w:tblPr>
        <w:tblW w:w="5000" w:type="pct"/>
        <w:tblLook w:val="07E0" w:firstRow="1" w:lastRow="1" w:firstColumn="1" w:lastColumn="1" w:noHBand="1" w:noVBand="1"/>
      </w:tblPr>
      <w:tblGrid>
        <w:gridCol w:w="2349"/>
        <w:gridCol w:w="7011"/>
      </w:tblGrid>
      <w:tr w:rsidR="001A4976" w14:paraId="51B9F2B8" w14:textId="77777777">
        <w:tc>
          <w:tcPr>
            <w:tcW w:w="0" w:type="auto"/>
            <w:vAlign w:val="bottom"/>
          </w:tcPr>
          <w:p w14:paraId="6ADCC8D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c>
          <w:tcPr>
            <w:tcW w:w="0" w:type="auto"/>
            <w:vAlign w:val="bottom"/>
          </w:tcPr>
          <w:p w14:paraId="3311EC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Definition</w:t>
            </w:r>
          </w:p>
        </w:tc>
      </w:tr>
      <w:tr w:rsidR="00AC77BF" w:rsidRPr="00BC692D" w14:paraId="7965DE63" w14:textId="77777777" w:rsidTr="004A27A5">
        <w:tc>
          <w:tcPr>
            <w:tcW w:w="0" w:type="auto"/>
            <w:shd w:val="clear" w:color="auto" w:fill="F2F2F2" w:themeFill="background1" w:themeFillShade="F2"/>
          </w:tcPr>
          <w:p w14:paraId="65A15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Absorbance</w:t>
            </w:r>
          </w:p>
        </w:tc>
        <w:tc>
          <w:tcPr>
            <w:tcW w:w="0" w:type="auto"/>
            <w:shd w:val="clear" w:color="auto" w:fill="F2F2F2" w:themeFill="background1" w:themeFillShade="F2"/>
          </w:tcPr>
          <w:p w14:paraId="7A3C611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AC77BF" w:rsidRPr="00BC692D" w14:paraId="1A810FFF" w14:textId="77777777">
        <w:tc>
          <w:tcPr>
            <w:tcW w:w="0" w:type="auto"/>
          </w:tcPr>
          <w:p w14:paraId="541161C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Aliphatic</w:t>
            </w:r>
          </w:p>
        </w:tc>
        <w:tc>
          <w:tcPr>
            <w:tcW w:w="0" w:type="auto"/>
          </w:tcPr>
          <w:p w14:paraId="39E17C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lack of conjugated pi-bonds, which could be straight-chain, branched chain or saturated ring structures (e.g. squalene C</w:t>
            </w:r>
            <w:r w:rsidRPr="00A33124">
              <w:rPr>
                <w:rFonts w:asciiTheme="minorHAnsi" w:hAnsiTheme="minorHAnsi" w:cstheme="minorHAnsi"/>
                <w:vertAlign w:val="subscript"/>
                <w:rPrChange w:id="565" w:author="Hannah McSorley" w:date="2020-10-30T20:03:00Z">
                  <w:rPr>
                    <w:rFonts w:asciiTheme="minorHAnsi" w:hAnsiTheme="minorHAnsi" w:cstheme="minorHAnsi"/>
                  </w:rPr>
                </w:rPrChange>
              </w:rPr>
              <w:t>30</w:t>
            </w:r>
            <w:r w:rsidRPr="00BC692D">
              <w:rPr>
                <w:rFonts w:asciiTheme="minorHAnsi" w:hAnsiTheme="minorHAnsi" w:cstheme="minorHAnsi"/>
              </w:rPr>
              <w:t>H</w:t>
            </w:r>
            <w:r w:rsidRPr="00A33124">
              <w:rPr>
                <w:rFonts w:asciiTheme="minorHAnsi" w:hAnsiTheme="minorHAnsi" w:cstheme="minorHAnsi"/>
                <w:vertAlign w:val="subscript"/>
                <w:rPrChange w:id="566" w:author="Hannah McSorley" w:date="2020-10-30T20:04:00Z">
                  <w:rPr>
                    <w:rFonts w:asciiTheme="minorHAnsi" w:hAnsiTheme="minorHAnsi" w:cstheme="minorHAnsi"/>
                  </w:rPr>
                </w:rPrChange>
              </w:rPr>
              <w:t>5</w:t>
            </w:r>
            <w:r w:rsidRPr="00BC692D">
              <w:rPr>
                <w:rFonts w:asciiTheme="minorHAnsi" w:hAnsiTheme="minorHAnsi" w:cstheme="minorHAnsi"/>
              </w:rPr>
              <w:t>0)</w:t>
            </w:r>
          </w:p>
        </w:tc>
      </w:tr>
      <w:tr w:rsidR="00AC77BF" w:rsidRPr="00BC692D" w14:paraId="52FA551D" w14:textId="77777777" w:rsidTr="004A27A5">
        <w:tc>
          <w:tcPr>
            <w:tcW w:w="0" w:type="auto"/>
            <w:shd w:val="clear" w:color="auto" w:fill="F2F2F2" w:themeFill="background1" w:themeFillShade="F2"/>
          </w:tcPr>
          <w:p w14:paraId="644F62F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Allochthonous</w:t>
            </w:r>
          </w:p>
        </w:tc>
        <w:tc>
          <w:tcPr>
            <w:tcW w:w="0" w:type="auto"/>
            <w:shd w:val="clear" w:color="auto" w:fill="F2F2F2" w:themeFill="background1" w:themeFillShade="F2"/>
          </w:tcPr>
          <w:p w14:paraId="5494291E" w14:textId="3312C15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natural organic matter (NOM) that is formed </w:t>
            </w:r>
            <w:del w:id="567" w:author="Hannah McSorley" w:date="2020-10-30T20:04:00Z">
              <w:r w:rsidRPr="00BC692D" w:rsidDel="00A33124">
                <w:rPr>
                  <w:rFonts w:asciiTheme="minorHAnsi" w:hAnsiTheme="minorHAnsi" w:cstheme="minorHAnsi"/>
                </w:rPr>
                <w:delText xml:space="preserve">formed </w:delText>
              </w:r>
            </w:del>
            <w:r w:rsidRPr="00BC692D">
              <w:rPr>
                <w:rFonts w:asciiTheme="minorHAnsi" w:hAnsiTheme="minorHAnsi" w:cstheme="minorHAnsi"/>
              </w:rPr>
              <w:t>outside of a water body and then transported into the water body; composition depends on the plant-derived precursor compounds and natural diagenetic processes that alter its composition</w:t>
            </w:r>
          </w:p>
        </w:tc>
      </w:tr>
      <w:tr w:rsidR="00AC77BF" w:rsidRPr="00BC692D" w14:paraId="3914D78E" w14:textId="77777777">
        <w:tc>
          <w:tcPr>
            <w:tcW w:w="0" w:type="auto"/>
          </w:tcPr>
          <w:p w14:paraId="68A024F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Aromatic</w:t>
            </w:r>
          </w:p>
        </w:tc>
        <w:tc>
          <w:tcPr>
            <w:tcW w:w="0" w:type="auto"/>
          </w:tcPr>
          <w:p w14:paraId="62B79D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presence of conjugated pi-bonds with a ring structure (e.g. benzene C</w:t>
            </w:r>
            <w:r w:rsidRPr="00A33124">
              <w:rPr>
                <w:rFonts w:asciiTheme="minorHAnsi" w:hAnsiTheme="minorHAnsi" w:cstheme="minorHAnsi"/>
                <w:vertAlign w:val="subscript"/>
                <w:rPrChange w:id="568" w:author="Hannah McSorley" w:date="2020-10-30T20:04:00Z">
                  <w:rPr>
                    <w:rFonts w:asciiTheme="minorHAnsi" w:hAnsiTheme="minorHAnsi" w:cstheme="minorHAnsi"/>
                  </w:rPr>
                </w:rPrChange>
              </w:rPr>
              <w:t>6</w:t>
            </w:r>
            <w:r w:rsidRPr="00BC692D">
              <w:rPr>
                <w:rFonts w:asciiTheme="minorHAnsi" w:hAnsiTheme="minorHAnsi" w:cstheme="minorHAnsi"/>
              </w:rPr>
              <w:t>H</w:t>
            </w:r>
            <w:r w:rsidRPr="00A33124">
              <w:rPr>
                <w:rFonts w:asciiTheme="minorHAnsi" w:hAnsiTheme="minorHAnsi" w:cstheme="minorHAnsi"/>
                <w:vertAlign w:val="subscript"/>
                <w:rPrChange w:id="569" w:author="Hannah McSorley" w:date="2020-10-30T20:04:00Z">
                  <w:rPr>
                    <w:rFonts w:asciiTheme="minorHAnsi" w:hAnsiTheme="minorHAnsi" w:cstheme="minorHAnsi"/>
                  </w:rPr>
                </w:rPrChange>
              </w:rPr>
              <w:t>6</w:t>
            </w:r>
            <w:r w:rsidRPr="00BC692D">
              <w:rPr>
                <w:rFonts w:asciiTheme="minorHAnsi" w:hAnsiTheme="minorHAnsi" w:cstheme="minorHAnsi"/>
              </w:rPr>
              <w:t>)</w:t>
            </w:r>
          </w:p>
        </w:tc>
      </w:tr>
      <w:tr w:rsidR="00AC77BF" w:rsidRPr="00BC692D" w14:paraId="48E7D00B" w14:textId="77777777" w:rsidTr="004A27A5">
        <w:tc>
          <w:tcPr>
            <w:tcW w:w="0" w:type="auto"/>
            <w:shd w:val="clear" w:color="auto" w:fill="F2F2F2" w:themeFill="background1" w:themeFillShade="F2"/>
          </w:tcPr>
          <w:p w14:paraId="6F9E3C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Autochthonous</w:t>
            </w:r>
          </w:p>
        </w:tc>
        <w:tc>
          <w:tcPr>
            <w:tcW w:w="0" w:type="auto"/>
            <w:shd w:val="clear" w:color="auto" w:fill="F2F2F2" w:themeFill="background1" w:themeFillShade="F2"/>
          </w:tcPr>
          <w:p w14:paraId="247573C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 (NOM) that is formed in place (in stream) generally by micro-organisms</w:t>
            </w:r>
          </w:p>
        </w:tc>
      </w:tr>
      <w:tr w:rsidR="00AC77BF" w:rsidRPr="00BC692D" w14:paraId="0B4F86B3" w14:textId="77777777">
        <w:tc>
          <w:tcPr>
            <w:tcW w:w="0" w:type="auto"/>
          </w:tcPr>
          <w:p w14:paraId="002510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c>
          <w:tcPr>
            <w:tcW w:w="0" w:type="auto"/>
          </w:tcPr>
          <w:p w14:paraId="28FCF4FE" w14:textId="718FFB0C"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governing/municipal body for the Greater Victoria Area and the managing group for water supply and watershed management. Research partners in the forWater Network &amp; hosts for this thesis research </w:t>
            </w:r>
            <w:del w:id="570" w:author="Hannah McSorley" w:date="2020-10-30T20:04:00Z">
              <w:r w:rsidRPr="00BC692D" w:rsidDel="00A33124">
                <w:rPr>
                  <w:rFonts w:asciiTheme="minorHAnsi" w:hAnsiTheme="minorHAnsi" w:cstheme="minorHAnsi"/>
                </w:rPr>
                <w:delText>in the LWSA</w:delText>
              </w:r>
            </w:del>
          </w:p>
        </w:tc>
      </w:tr>
      <w:tr w:rsidR="00AC77BF" w:rsidRPr="00BC692D" w14:paraId="21F5111A" w14:textId="77777777" w:rsidTr="004A27A5">
        <w:tc>
          <w:tcPr>
            <w:tcW w:w="0" w:type="auto"/>
            <w:shd w:val="clear" w:color="auto" w:fill="F2F2F2" w:themeFill="background1" w:themeFillShade="F2"/>
          </w:tcPr>
          <w:p w14:paraId="04EF3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Chromophore</w:t>
            </w:r>
          </w:p>
        </w:tc>
        <w:tc>
          <w:tcPr>
            <w:tcW w:w="0" w:type="auto"/>
            <w:shd w:val="clear" w:color="auto" w:fill="F2F2F2" w:themeFill="background1" w:themeFillShade="F2"/>
          </w:tcPr>
          <w:p w14:paraId="68C67EA3" w14:textId="5B79486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w:t>
            </w:r>
            <w:del w:id="571" w:author="Hannah McSorley" w:date="2020-10-30T20:04:00Z">
              <w:r w:rsidRPr="00BC692D" w:rsidDel="00A33124">
                <w:rPr>
                  <w:rFonts w:asciiTheme="minorHAnsi" w:hAnsiTheme="minorHAnsi" w:cstheme="minorHAnsi"/>
                </w:rPr>
                <w:delText>abosrbance</w:delText>
              </w:r>
            </w:del>
            <w:ins w:id="572" w:author="Hannah McSorley" w:date="2020-10-30T20:04:00Z">
              <w:r w:rsidR="00A33124" w:rsidRPr="00BC692D">
                <w:rPr>
                  <w:rFonts w:asciiTheme="minorHAnsi" w:hAnsiTheme="minorHAnsi" w:cstheme="minorHAnsi"/>
                </w:rPr>
                <w:t>absorbance</w:t>
              </w:r>
            </w:ins>
            <w:r w:rsidRPr="00BC692D">
              <w:rPr>
                <w:rFonts w:asciiTheme="minorHAnsi" w:hAnsiTheme="minorHAnsi" w:cstheme="minorHAnsi"/>
              </w:rPr>
              <w:t xml:space="preserve"> measurements can be a proxy for molecular aromaticity because of the relationship between aromaticity and chromophoric absorbance.</w:t>
            </w:r>
          </w:p>
        </w:tc>
      </w:tr>
      <w:tr w:rsidR="00AC77BF" w:rsidRPr="00BC692D" w14:paraId="0ECC57D4" w14:textId="77777777">
        <w:tc>
          <w:tcPr>
            <w:tcW w:w="0" w:type="auto"/>
          </w:tcPr>
          <w:p w14:paraId="519DDC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Discharge / Streamflow</w:t>
            </w:r>
          </w:p>
        </w:tc>
        <w:tc>
          <w:tcPr>
            <w:tcW w:w="0" w:type="auto"/>
          </w:tcPr>
          <w:p w14:paraId="302B78F7" w14:textId="5EFE2F7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the volume of water moving through a river channel over a defined period</w:t>
            </w:r>
            <w:del w:id="573" w:author="Hannah McSorley" w:date="2020-10-30T20:05:00Z">
              <w:r w:rsidRPr="00BC692D" w:rsidDel="00A33124">
                <w:rPr>
                  <w:rFonts w:asciiTheme="minorHAnsi" w:hAnsiTheme="minorHAnsi" w:cstheme="minorHAnsi"/>
                </w:rPr>
                <w:delText xml:space="preserve"> of time</w:delText>
              </w:r>
            </w:del>
            <w:r w:rsidRPr="00BC692D">
              <w:rPr>
                <w:rFonts w:asciiTheme="minorHAnsi" w:hAnsiTheme="minorHAnsi" w:cstheme="minorHAnsi"/>
              </w:rPr>
              <w:t>. In general, river discharge is computed by multiplying the area of water in a channel cross section by the average velocity of the water in that cross section</w:t>
            </w:r>
            <w:ins w:id="574" w:author="Hannah McSorley" w:date="2020-10-30T20:01:00Z">
              <w:r w:rsidR="007F1EBC">
                <w:rPr>
                  <w:rFonts w:asciiTheme="minorHAnsi" w:hAnsiTheme="minorHAnsi" w:cstheme="minorHAnsi"/>
                </w:rPr>
                <w:t>, expressed in units of</w:t>
              </w:r>
            </w:ins>
            <w:ins w:id="575" w:author="Hannah McSorley" w:date="2020-10-30T20:02:00Z">
              <w:r w:rsidR="007F1EBC">
                <w:rPr>
                  <w:rFonts w:asciiTheme="minorHAnsi" w:hAnsiTheme="minorHAnsi" w:cstheme="minorHAnsi"/>
                </w:rPr>
                <w:t xml:space="preserve"> volume per time</w:t>
              </w:r>
            </w:ins>
            <w:ins w:id="576" w:author="Hannah McSorley" w:date="2020-10-30T20:01:00Z">
              <w:r w:rsidR="007F1EBC">
                <w:rPr>
                  <w:rFonts w:asciiTheme="minorHAnsi" w:hAnsiTheme="minorHAnsi" w:cstheme="minorHAnsi"/>
                </w:rPr>
                <w:t xml:space="preserve"> </w:t>
              </w:r>
            </w:ins>
            <w:ins w:id="577" w:author="Hannah McSorley" w:date="2020-10-30T20:02:00Z">
              <w:r w:rsidR="007F1EBC">
                <w:rPr>
                  <w:rFonts w:asciiTheme="minorHAnsi" w:hAnsiTheme="minorHAnsi" w:cstheme="minorHAnsi"/>
                </w:rPr>
                <w:t xml:space="preserve">(e.g. </w:t>
              </w:r>
            </w:ins>
            <w:ins w:id="578" w:author="Hannah McSorley" w:date="2020-10-30T20:01:00Z">
              <w:r w:rsidR="007F1EBC">
                <w:rPr>
                  <w:rFonts w:asciiTheme="minorHAnsi" w:hAnsiTheme="minorHAnsi" w:cstheme="minorHAnsi"/>
                </w:rPr>
                <w:t>cubic meters per second)</w:t>
              </w:r>
            </w:ins>
          </w:p>
        </w:tc>
      </w:tr>
      <w:tr w:rsidR="00AC77BF" w:rsidRPr="00BC692D" w14:paraId="7E0336F3" w14:textId="77777777" w:rsidTr="004A27A5">
        <w:tc>
          <w:tcPr>
            <w:tcW w:w="0" w:type="auto"/>
            <w:shd w:val="clear" w:color="auto" w:fill="F2F2F2" w:themeFill="background1" w:themeFillShade="F2"/>
          </w:tcPr>
          <w:p w14:paraId="505207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c>
          <w:tcPr>
            <w:tcW w:w="0" w:type="auto"/>
            <w:shd w:val="clear" w:color="auto" w:fill="F2F2F2" w:themeFill="background1" w:themeFillShade="F2"/>
          </w:tcPr>
          <w:p w14:paraId="75E56FE9" w14:textId="5F271CB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experimentally predicted amount of DBPs created through chlorination</w:t>
            </w:r>
            <w:ins w:id="579" w:author="Hannah McSorley" w:date="2020-10-30T20:03:00Z">
              <w:r w:rsidR="00A33124">
                <w:rPr>
                  <w:rFonts w:asciiTheme="minorHAnsi" w:hAnsiTheme="minorHAnsi" w:cstheme="minorHAnsi"/>
                </w:rPr>
                <w:t xml:space="preserve"> of source water</w:t>
              </w:r>
            </w:ins>
          </w:p>
        </w:tc>
      </w:tr>
      <w:tr w:rsidR="00AC77BF" w:rsidRPr="00BC692D" w14:paraId="39466FF2" w14:textId="77777777">
        <w:tc>
          <w:tcPr>
            <w:tcW w:w="0" w:type="auto"/>
          </w:tcPr>
          <w:p w14:paraId="5C600B7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Disinfection By-Products</w:t>
            </w:r>
          </w:p>
        </w:tc>
        <w:tc>
          <w:tcPr>
            <w:tcW w:w="0" w:type="auto"/>
          </w:tcPr>
          <w:p w14:paraId="6BA52341" w14:textId="3DA2CAFB"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group of unintentional halogenated organic compounds resulting from chlorination of source drinking water (e.g. trihalomethanes, halogenic acetic acids, Haloacetonitril</w:t>
            </w:r>
            <w:ins w:id="580" w:author="Hannah McSorley" w:date="2020-10-30T20:06:00Z">
              <w:r w:rsidR="00A33124">
                <w:rPr>
                  <w:rFonts w:asciiTheme="minorHAnsi" w:hAnsiTheme="minorHAnsi" w:cstheme="minorHAnsi"/>
                </w:rPr>
                <w:t>e</w:t>
              </w:r>
            </w:ins>
            <w:r w:rsidRPr="00BC692D">
              <w:rPr>
                <w:rFonts w:asciiTheme="minorHAnsi" w:hAnsiTheme="minorHAnsi" w:cstheme="minorHAnsi"/>
              </w:rPr>
              <w:t>s, haloketon</w:t>
            </w:r>
            <w:ins w:id="581" w:author="Hannah McSorley" w:date="2020-10-30T20:06:00Z">
              <w:r w:rsidR="00A33124">
                <w:rPr>
                  <w:rFonts w:asciiTheme="minorHAnsi" w:hAnsiTheme="minorHAnsi" w:cstheme="minorHAnsi"/>
                </w:rPr>
                <w:t>e</w:t>
              </w:r>
            </w:ins>
            <w:r w:rsidRPr="00BC692D">
              <w:rPr>
                <w:rFonts w:asciiTheme="minorHAnsi" w:hAnsiTheme="minorHAnsi" w:cstheme="minorHAnsi"/>
              </w:rPr>
              <w:t>s)</w:t>
            </w:r>
          </w:p>
        </w:tc>
      </w:tr>
      <w:tr w:rsidR="00AC77BF" w:rsidRPr="00BC692D" w14:paraId="1A404249" w14:textId="77777777" w:rsidTr="004A27A5">
        <w:tc>
          <w:tcPr>
            <w:tcW w:w="0" w:type="auto"/>
            <w:shd w:val="clear" w:color="auto" w:fill="F2F2F2" w:themeFill="background1" w:themeFillShade="F2"/>
          </w:tcPr>
          <w:p w14:paraId="5E4170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 (DOC)</w:t>
            </w:r>
          </w:p>
        </w:tc>
        <w:tc>
          <w:tcPr>
            <w:tcW w:w="0" w:type="auto"/>
            <w:shd w:val="clear" w:color="auto" w:fill="F2F2F2" w:themeFill="background1" w:themeFillShade="F2"/>
          </w:tcPr>
          <w:p w14:paraId="0F786ED3" w14:textId="13E1149D"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organic carbon compounds that are operationally defined as being finer than 0.45 micron. DOC makes up </w:t>
            </w:r>
            <w:del w:id="582" w:author="Hannah McSorley" w:date="2020-11-28T18:01:00Z">
              <w:r w:rsidRPr="00BC692D" w:rsidDel="00155C38">
                <w:rPr>
                  <w:rFonts w:asciiTheme="minorHAnsi" w:hAnsiTheme="minorHAnsi" w:cstheme="minorHAnsi"/>
                </w:rPr>
                <w:delText>the majority of</w:delText>
              </w:r>
            </w:del>
            <w:ins w:id="583" w:author="Hannah McSorley" w:date="2020-11-28T18:01:00Z">
              <w:r w:rsidR="00155C38" w:rsidRPr="00BC692D">
                <w:rPr>
                  <w:rFonts w:asciiTheme="minorHAnsi" w:hAnsiTheme="minorHAnsi" w:cstheme="minorHAnsi"/>
                </w:rPr>
                <w:t>most of the</w:t>
              </w:r>
            </w:ins>
            <w:r w:rsidRPr="00BC692D">
              <w:rPr>
                <w:rFonts w:asciiTheme="minorHAnsi" w:hAnsiTheme="minorHAnsi" w:cstheme="minorHAnsi"/>
              </w:rPr>
              <w:t xml:space="preserve"> dissolved organic matter</w:t>
            </w:r>
          </w:p>
        </w:tc>
      </w:tr>
      <w:tr w:rsidR="00AC77BF" w:rsidRPr="00BC692D" w:rsidDel="00A33124" w14:paraId="0FBAFC6F" w14:textId="5E6613F4">
        <w:trPr>
          <w:del w:id="584" w:author="Hannah McSorley" w:date="2020-10-30T20:06:00Z"/>
        </w:trPr>
        <w:tc>
          <w:tcPr>
            <w:tcW w:w="0" w:type="auto"/>
          </w:tcPr>
          <w:p w14:paraId="2E3BB5C0" w14:textId="45E556FF" w:rsidR="00AC77BF" w:rsidRPr="00BC692D" w:rsidDel="00A33124" w:rsidRDefault="00887D53" w:rsidP="00BC692D">
            <w:pPr>
              <w:spacing w:line="276" w:lineRule="auto"/>
              <w:rPr>
                <w:del w:id="585" w:author="Hannah McSorley" w:date="2020-10-30T20:06:00Z"/>
                <w:rFonts w:asciiTheme="minorHAnsi" w:hAnsiTheme="minorHAnsi" w:cstheme="minorHAnsi"/>
              </w:rPr>
            </w:pPr>
            <w:del w:id="586" w:author="Hannah McSorley" w:date="2020-10-30T20:06:00Z">
              <w:r w:rsidRPr="00BC692D" w:rsidDel="00A33124">
                <w:rPr>
                  <w:rFonts w:asciiTheme="minorHAnsi" w:hAnsiTheme="minorHAnsi" w:cstheme="minorHAnsi"/>
                </w:rPr>
                <w:delText>Dissolved Organic Matter</w:delText>
              </w:r>
            </w:del>
          </w:p>
        </w:tc>
        <w:tc>
          <w:tcPr>
            <w:tcW w:w="0" w:type="auto"/>
          </w:tcPr>
          <w:p w14:paraId="43B84850" w14:textId="6BA61AFC" w:rsidR="00AC77BF" w:rsidRPr="00BC692D" w:rsidDel="00A33124" w:rsidRDefault="00887D53" w:rsidP="00BC692D">
            <w:pPr>
              <w:spacing w:line="276" w:lineRule="auto"/>
              <w:rPr>
                <w:del w:id="587" w:author="Hannah McSorley" w:date="2020-10-30T20:06:00Z"/>
                <w:rFonts w:asciiTheme="minorHAnsi" w:hAnsiTheme="minorHAnsi" w:cstheme="minorHAnsi"/>
              </w:rPr>
            </w:pPr>
            <w:del w:id="588" w:author="Hannah McSorley" w:date="2020-10-30T20:06:00Z">
              <w:r w:rsidRPr="00BC692D" w:rsidDel="00A33124">
                <w:rPr>
                  <w:rFonts w:asciiTheme="minorHAnsi" w:hAnsiTheme="minorHAnsi" w:cstheme="minorHAnsi"/>
                </w:rPr>
                <w:delText>organic compounds operationally defined as finer than 0.45 um in diameter</w:delText>
              </w:r>
            </w:del>
          </w:p>
        </w:tc>
      </w:tr>
      <w:tr w:rsidR="00AC77BF" w:rsidRPr="00BC692D" w14:paraId="3B87576C" w14:textId="77777777" w:rsidTr="004A27A5">
        <w:tc>
          <w:tcPr>
            <w:tcW w:w="0" w:type="auto"/>
            <w:shd w:val="clear" w:color="auto" w:fill="F2F2F2" w:themeFill="background1" w:themeFillShade="F2"/>
          </w:tcPr>
          <w:p w14:paraId="1372D9D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c>
          <w:tcPr>
            <w:tcW w:w="0" w:type="auto"/>
            <w:shd w:val="clear" w:color="auto" w:fill="F2F2F2" w:themeFill="background1" w:themeFillShade="F2"/>
          </w:tcPr>
          <w:p w14:paraId="381C94D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AC77BF" w:rsidRPr="00BC692D" w14:paraId="4887D7B5" w14:textId="77777777">
        <w:tc>
          <w:tcPr>
            <w:tcW w:w="0" w:type="auto"/>
          </w:tcPr>
          <w:p w14:paraId="5231971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c>
          <w:tcPr>
            <w:tcW w:w="0" w:type="auto"/>
          </w:tcPr>
          <w:p w14:paraId="537EF4F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plastic material that is impact resistant with good chemical compatibility. Suitable bottle material for water sample collection.</w:t>
            </w:r>
          </w:p>
        </w:tc>
      </w:tr>
      <w:tr w:rsidR="00AC77BF" w:rsidRPr="00BC692D" w14:paraId="549D97C8" w14:textId="77777777" w:rsidTr="004A27A5">
        <w:tc>
          <w:tcPr>
            <w:tcW w:w="0" w:type="auto"/>
            <w:shd w:val="clear" w:color="auto" w:fill="F2F2F2" w:themeFill="background1" w:themeFillShade="F2"/>
          </w:tcPr>
          <w:p w14:paraId="1E6B14E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Leech Water Supply Area</w:t>
            </w:r>
          </w:p>
        </w:tc>
        <w:tc>
          <w:tcPr>
            <w:tcW w:w="0" w:type="auto"/>
            <w:shd w:val="clear" w:color="auto" w:fill="F2F2F2" w:themeFill="background1" w:themeFillShade="F2"/>
          </w:tcPr>
          <w:p w14:paraId="0D0D5C6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future supplemental water supply area for the Greater Victoria Area &amp; the main research site for this research project</w:t>
            </w:r>
          </w:p>
        </w:tc>
      </w:tr>
      <w:tr w:rsidR="00AC77BF" w:rsidRPr="00BC692D" w14:paraId="6286B159" w14:textId="77777777">
        <w:tc>
          <w:tcPr>
            <w:tcW w:w="0" w:type="auto"/>
          </w:tcPr>
          <w:p w14:paraId="3CD4A36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c>
          <w:tcPr>
            <w:tcW w:w="0" w:type="auto"/>
          </w:tcPr>
          <w:p w14:paraId="448CA44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diverse carbon-based compounds found in natural, engineered, terrestrial and aquatic environments</w:t>
            </w:r>
          </w:p>
        </w:tc>
      </w:tr>
      <w:tr w:rsidR="00AC77BF" w:rsidRPr="00BC692D" w14:paraId="5B0E8F35" w14:textId="77777777" w:rsidTr="004A27A5">
        <w:tc>
          <w:tcPr>
            <w:tcW w:w="0" w:type="auto"/>
            <w:shd w:val="clear" w:color="auto" w:fill="F2F2F2" w:themeFill="background1" w:themeFillShade="F2"/>
          </w:tcPr>
          <w:p w14:paraId="644E8B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c>
          <w:tcPr>
            <w:tcW w:w="0" w:type="auto"/>
            <w:shd w:val="clear" w:color="auto" w:fill="F2F2F2" w:themeFill="background1" w:themeFillShade="F2"/>
          </w:tcPr>
          <w:p w14:paraId="3452799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AC77BF" w:rsidRPr="00BC692D" w14:paraId="7B58DA96" w14:textId="77777777">
        <w:tc>
          <w:tcPr>
            <w:tcW w:w="0" w:type="auto"/>
          </w:tcPr>
          <w:p w14:paraId="5898D4C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Pi Bond</w:t>
            </w:r>
          </w:p>
        </w:tc>
        <w:tc>
          <w:tcPr>
            <w:tcW w:w="0" w:type="auto"/>
          </w:tcPr>
          <w:p w14:paraId="7A28693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w:t>
            </w:r>
            <w:del w:id="589" w:author="Hannah McSorley" w:date="2020-10-30T20:06:00Z">
              <w:r w:rsidRPr="00BC692D" w:rsidDel="00A33124">
                <w:rPr>
                  <w:rFonts w:asciiTheme="minorHAnsi" w:hAnsiTheme="minorHAnsi" w:cstheme="minorHAnsi"/>
                </w:rPr>
                <w:delText>i</w:delText>
              </w:r>
            </w:del>
            <w:r w:rsidRPr="00BC692D">
              <w:rPr>
                <w:rFonts w:asciiTheme="minorHAnsi" w:hAnsiTheme="minorHAnsi" w:cstheme="minorHAnsi"/>
              </w:rPr>
              <w:t>onds can lead to increased molecular stability (through resonance structures), aromaticity, and chromophores.</w:t>
            </w:r>
          </w:p>
        </w:tc>
      </w:tr>
      <w:tr w:rsidR="00AC77BF" w:rsidRPr="00BC692D" w14:paraId="0BB9A1C0" w14:textId="77777777" w:rsidTr="004A27A5">
        <w:tc>
          <w:tcPr>
            <w:tcW w:w="0" w:type="auto"/>
            <w:shd w:val="clear" w:color="auto" w:fill="F2F2F2" w:themeFill="background1" w:themeFillShade="F2"/>
          </w:tcPr>
          <w:p w14:paraId="1AC69F8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c>
          <w:tcPr>
            <w:tcW w:w="0" w:type="auto"/>
            <w:shd w:val="clear" w:color="auto" w:fill="F2F2F2" w:themeFill="background1" w:themeFillShade="F2"/>
          </w:tcPr>
          <w:p w14:paraId="50E2112C" w14:textId="0BBE3520"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methods of providing confidence in the quality of results, both are part of quality management (QA is more process </w:t>
            </w:r>
            <w:del w:id="590" w:author="Hannah McSorley" w:date="2020-11-28T18:02:00Z">
              <w:r w:rsidRPr="00BC692D" w:rsidDel="00155C38">
                <w:rPr>
                  <w:rFonts w:asciiTheme="minorHAnsi" w:hAnsiTheme="minorHAnsi" w:cstheme="minorHAnsi"/>
                </w:rPr>
                <w:delText>oriented,</w:delText>
              </w:r>
            </w:del>
            <w:ins w:id="591" w:author="Hannah McSorley" w:date="2020-11-28T18:02:00Z">
              <w:r w:rsidR="00155C38" w:rsidRPr="00BC692D">
                <w:rPr>
                  <w:rFonts w:asciiTheme="minorHAnsi" w:hAnsiTheme="minorHAnsi" w:cstheme="minorHAnsi"/>
                </w:rPr>
                <w:t>oriented;</w:t>
              </w:r>
            </w:ins>
            <w:r w:rsidRPr="00BC692D">
              <w:rPr>
                <w:rFonts w:asciiTheme="minorHAnsi" w:hAnsiTheme="minorHAnsi" w:cstheme="minorHAnsi"/>
              </w:rPr>
              <w:t xml:space="preserve"> QC is more product oriented)</w:t>
            </w:r>
          </w:p>
        </w:tc>
      </w:tr>
      <w:tr w:rsidR="00AC77BF" w:rsidRPr="00BC692D" w14:paraId="616B65A1" w14:textId="77777777">
        <w:tc>
          <w:tcPr>
            <w:tcW w:w="0" w:type="auto"/>
          </w:tcPr>
          <w:p w14:paraId="6B7EF14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Random Forest</w:t>
            </w:r>
          </w:p>
        </w:tc>
        <w:tc>
          <w:tcPr>
            <w:tcW w:w="0" w:type="auto"/>
          </w:tcPr>
          <w:p w14:paraId="7FFB294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Statistical machine learning algorithm (collection of classification and regression trees)</w:t>
            </w:r>
          </w:p>
        </w:tc>
      </w:tr>
      <w:tr w:rsidR="00AC77BF" w:rsidRPr="00BC692D" w14:paraId="780DAAEA" w14:textId="77777777" w:rsidTr="004A27A5">
        <w:tc>
          <w:tcPr>
            <w:tcW w:w="0" w:type="auto"/>
            <w:shd w:val="clear" w:color="auto" w:fill="F2F2F2" w:themeFill="background1" w:themeFillShade="F2"/>
          </w:tcPr>
          <w:p w14:paraId="7026AD6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(a.k.a coefficient of variance)</w:t>
            </w:r>
          </w:p>
        </w:tc>
        <w:tc>
          <w:tcPr>
            <w:tcW w:w="0" w:type="auto"/>
            <w:shd w:val="clear" w:color="auto" w:fill="F2F2F2" w:themeFill="background1" w:themeFillShade="F2"/>
          </w:tcPr>
          <w:p w14:paraId="16D8039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An expression of standard deviation relative to the mean, expressed as a percentage (RSD = (sd/mean)*100)</w:t>
            </w:r>
          </w:p>
        </w:tc>
      </w:tr>
      <w:tr w:rsidR="00AC77BF" w:rsidRPr="00BC692D" w14:paraId="4FDFF34C" w14:textId="77777777">
        <w:tc>
          <w:tcPr>
            <w:tcW w:w="0" w:type="auto"/>
          </w:tcPr>
          <w:p w14:paraId="3F62B9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Spectroscopy</w:t>
            </w:r>
          </w:p>
        </w:tc>
        <w:tc>
          <w:tcPr>
            <w:tcW w:w="0" w:type="auto"/>
          </w:tcPr>
          <w:p w14:paraId="49795C8A" w14:textId="547D3874"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quantitative and/or qualitative analytical techniques relying on the interaction of matter with electromagnetic radiation (e.g. light). </w:t>
            </w:r>
            <w:del w:id="592" w:author="Hannah McSorley" w:date="2020-11-28T18:02:00Z">
              <w:r w:rsidRPr="00BC692D" w:rsidDel="00155C38">
                <w:rPr>
                  <w:rFonts w:asciiTheme="minorHAnsi" w:hAnsiTheme="minorHAnsi" w:cstheme="minorHAnsi"/>
                </w:rPr>
                <w:delText>Generally</w:delText>
              </w:r>
            </w:del>
            <w:ins w:id="593" w:author="Hannah McSorley" w:date="2020-11-28T18:02:00Z">
              <w:r w:rsidR="00155C38" w:rsidRPr="00BC692D">
                <w:rPr>
                  <w:rFonts w:asciiTheme="minorHAnsi" w:hAnsiTheme="minorHAnsi" w:cstheme="minorHAnsi"/>
                </w:rPr>
                <w:t>Generally,</w:t>
              </w:r>
            </w:ins>
            <w:r w:rsidRPr="00BC692D">
              <w:rPr>
                <w:rFonts w:asciiTheme="minorHAnsi" w:hAnsiTheme="minorHAnsi" w:cstheme="minorHAnsi"/>
              </w:rPr>
              <w:t xml:space="preserve"> preserves the measured sample (can be used in-line with other analyses)</w:t>
            </w:r>
          </w:p>
        </w:tc>
      </w:tr>
      <w:tr w:rsidR="00AC77BF" w:rsidRPr="00BC692D" w14:paraId="00B3B5A5" w14:textId="77777777" w:rsidTr="004A27A5">
        <w:tc>
          <w:tcPr>
            <w:tcW w:w="0" w:type="auto"/>
            <w:shd w:val="clear" w:color="auto" w:fill="F2F2F2" w:themeFill="background1" w:themeFillShade="F2"/>
          </w:tcPr>
          <w:p w14:paraId="5D858A4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Stream stage</w:t>
            </w:r>
          </w:p>
        </w:tc>
        <w:tc>
          <w:tcPr>
            <w:tcW w:w="0" w:type="auto"/>
            <w:shd w:val="clear" w:color="auto" w:fill="F2F2F2" w:themeFill="background1" w:themeFillShade="F2"/>
          </w:tcPr>
          <w:p w14:paraId="671737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level above an arbitrary point (e.g. bottom of a stilling well, streambed, step)</w:t>
            </w:r>
          </w:p>
        </w:tc>
      </w:tr>
      <w:tr w:rsidR="00AC77BF" w:rsidRPr="00BC692D" w14:paraId="478E75AC" w14:textId="77777777" w:rsidTr="004A27A5">
        <w:tc>
          <w:tcPr>
            <w:tcW w:w="0" w:type="auto"/>
          </w:tcPr>
          <w:p w14:paraId="094C19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Total suspended solids (TSS)</w:t>
            </w:r>
          </w:p>
        </w:tc>
        <w:tc>
          <w:tcPr>
            <w:tcW w:w="0" w:type="auto"/>
          </w:tcPr>
          <w:p w14:paraId="4781545E"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particles that are suspended in the water column (generally, fine sediments will transport further downstream than coarse sediments)</w:t>
            </w:r>
          </w:p>
        </w:tc>
      </w:tr>
      <w:tr w:rsidR="00AC77BF" w:rsidRPr="00BC692D" w14:paraId="4F2BFF28" w14:textId="77777777" w:rsidTr="004A27A5">
        <w:tc>
          <w:tcPr>
            <w:tcW w:w="0" w:type="auto"/>
            <w:tcBorders>
              <w:bottom w:val="single" w:sz="4" w:space="0" w:color="auto"/>
            </w:tcBorders>
            <w:shd w:val="clear" w:color="auto" w:fill="F2F2F2" w:themeFill="background1" w:themeFillShade="F2"/>
          </w:tcPr>
          <w:p w14:paraId="3F452FA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Turbidity</w:t>
            </w:r>
          </w:p>
        </w:tc>
        <w:tc>
          <w:tcPr>
            <w:tcW w:w="0" w:type="auto"/>
            <w:tcBorders>
              <w:bottom w:val="single" w:sz="4" w:space="0" w:color="auto"/>
            </w:tcBorders>
            <w:shd w:val="clear" w:color="auto" w:fill="F2F2F2" w:themeFill="background1" w:themeFillShade="F2"/>
          </w:tcPr>
          <w:p w14:paraId="5C4146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optical measurement of the “cloudiness” or clarity of water</w:t>
            </w:r>
            <w:del w:id="594" w:author="Hannah McSorley" w:date="2020-10-30T20:15:00Z">
              <w:r w:rsidRPr="00BC692D" w:rsidDel="00C06DB2">
                <w:rPr>
                  <w:rFonts w:asciiTheme="minorHAnsi" w:hAnsiTheme="minorHAnsi" w:cstheme="minorHAnsi"/>
                </w:rPr>
                <w:delText>,</w:delText>
              </w:r>
            </w:del>
            <w:r w:rsidRPr="00BC692D">
              <w:rPr>
                <w:rFonts w:asciiTheme="minorHAnsi" w:hAnsiTheme="minorHAnsi" w:cstheme="minorHAnsi"/>
              </w:rPr>
              <w:t xml:space="preserve"> used as a proxy for total suspended solids. Measures the reduction in a beam of light based on particle-based light scattering to establish the amount of suspended material</w:t>
            </w:r>
          </w:p>
        </w:tc>
      </w:tr>
    </w:tbl>
    <w:p w14:paraId="65E890F3" w14:textId="77777777" w:rsidR="00111869" w:rsidRDefault="00887D53">
      <w:pPr>
        <w:sectPr w:rsidR="00111869" w:rsidSect="001230DB">
          <w:pgSz w:w="12240" w:h="15840" w:code="1"/>
          <w:pgMar w:top="1440" w:right="1440" w:bottom="1440" w:left="1440" w:header="706" w:footer="706" w:gutter="0"/>
          <w:pgNumType w:fmt="lowerRoman"/>
          <w:cols w:space="708"/>
          <w:docGrid w:linePitch="326"/>
        </w:sectPr>
      </w:pPr>
      <w:r>
        <w:t> </w:t>
      </w:r>
    </w:p>
    <w:p w14:paraId="260D97F1" w14:textId="77777777" w:rsidR="00AC77BF" w:rsidRDefault="00887D53">
      <w:pPr>
        <w:pStyle w:val="Heading2"/>
      </w:pPr>
      <w:bookmarkStart w:id="595" w:name="introduction-background"/>
      <w:bookmarkStart w:id="596" w:name="_Toc57701153"/>
      <w:r>
        <w:lastRenderedPageBreak/>
        <w:t>Introduction &amp; background</w:t>
      </w:r>
      <w:bookmarkEnd w:id="595"/>
      <w:bookmarkEnd w:id="596"/>
    </w:p>
    <w:p w14:paraId="728AADF9" w14:textId="77777777" w:rsidR="00AC77BF" w:rsidRDefault="00887D53">
      <w:pPr>
        <w:pStyle w:val="Heading3"/>
      </w:pPr>
      <w:bookmarkStart w:id="597" w:name="X950a60ad65bf96ca879ca6f7ac714147c4499d1"/>
      <w:bookmarkStart w:id="598" w:name="_Toc57701154"/>
      <w:r>
        <w:t xml:space="preserve">Forested source water </w:t>
      </w:r>
      <w:del w:id="599" w:author="Bill Floyd" w:date="2020-10-23T11:48:00Z">
        <w:r w:rsidDel="00B61BE0">
          <w:delText xml:space="preserve">supplies </w:delText>
        </w:r>
      </w:del>
      <w:r>
        <w:t>and drinking water treatment</w:t>
      </w:r>
      <w:bookmarkEnd w:id="597"/>
      <w:bookmarkEnd w:id="598"/>
    </w:p>
    <w:p w14:paraId="4D4116DA" w14:textId="0748EF7F" w:rsidR="00AC77BF" w:rsidRDefault="00B61BE0">
      <w:ins w:id="600" w:author="Bill Floyd" w:date="2020-10-23T11:49:00Z">
        <w:r>
          <w:t>Over</w:t>
        </w:r>
      </w:ins>
      <w:r w:rsidR="00887D53">
        <w:t xml:space="preserve"> 85% of Canadians and approximately 80% of British Columbians depend on drinking water that originates from forested headwaters (Pike et al. </w:t>
      </w:r>
      <w:hyperlink w:anchor="ref-Pike2010">
        <w:r w:rsidR="00887D53">
          <w:rPr>
            <w:rStyle w:val="Hyperlink"/>
          </w:rPr>
          <w:t>2010</w:t>
        </w:r>
      </w:hyperlink>
      <w:r w:rsidR="00887D53">
        <w:t xml:space="preserve">). Forests offer a variety of ecosystem services including slowing and filtering runoff, which can result in high quality source water supply (Dudley and Stolton </w:t>
      </w:r>
      <w:hyperlink w:anchor="ref-Dudley2003">
        <w:r w:rsidR="00887D53">
          <w:rPr>
            <w:rStyle w:val="Hyperlink"/>
          </w:rPr>
          <w:t>2003</w:t>
        </w:r>
      </w:hyperlink>
      <w:r w:rsidR="00887D53">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sidR="00887D53">
          <w:rPr>
            <w:rStyle w:val="Hyperlink"/>
          </w:rPr>
          <w:t>2010</w:t>
        </w:r>
      </w:hyperlink>
      <w:r w:rsidR="00887D53">
        <w:t xml:space="preserve">; Johnson et al. </w:t>
      </w:r>
      <w:hyperlink w:anchor="ref-Johnson1997">
        <w:r w:rsidR="00887D53">
          <w:rPr>
            <w:rStyle w:val="Hyperlink"/>
          </w:rPr>
          <w:t>1997</w:t>
        </w:r>
      </w:hyperlink>
      <w:r w:rsidR="00887D53">
        <w:t xml:space="preserve">; Delpla and Rodriguez </w:t>
      </w:r>
      <w:hyperlink w:anchor="ref-Delpla2016">
        <w:r w:rsidR="00887D53">
          <w:rPr>
            <w:rStyle w:val="Hyperlink"/>
          </w:rPr>
          <w:t>2016</w:t>
        </w:r>
      </w:hyperlink>
      <w:r w:rsidR="00887D53">
        <w:t xml:space="preserve">; Health Canada </w:t>
      </w:r>
      <w:hyperlink w:anchor="ref-HealthCanada2019">
        <w:r w:rsidR="00887D53">
          <w:rPr>
            <w:rStyle w:val="Hyperlink"/>
          </w:rPr>
          <w:t>2019</w:t>
        </w:r>
      </w:hyperlink>
      <w:hyperlink w:anchor="ref-HealthCanada2019">
        <w:r w:rsidR="00887D53">
          <w:rPr>
            <w:rStyle w:val="Hyperlink"/>
          </w:rPr>
          <w:t>a</w:t>
        </w:r>
      </w:hyperlink>
      <w:r w:rsidR="00887D53">
        <w:t xml:space="preserve">; Yang et al. </w:t>
      </w:r>
      <w:hyperlink w:anchor="ref-Yang2015">
        <w:r w:rsidR="00887D53">
          <w:rPr>
            <w:rStyle w:val="Hyperlink"/>
          </w:rPr>
          <w:t>2015</w:t>
        </w:r>
      </w:hyperlink>
      <w:r w:rsidR="00887D53">
        <w:t xml:space="preserve">; Matilainen, Vepsäläinen, and Sillanpää </w:t>
      </w:r>
      <w:hyperlink w:anchor="ref-Matilainen2010">
        <w:r w:rsidR="00887D53">
          <w:rPr>
            <w:rStyle w:val="Hyperlink"/>
          </w:rPr>
          <w:t>2010</w:t>
        </w:r>
      </w:hyperlink>
      <w:r w:rsidR="00887D53">
        <w:t>).</w:t>
      </w:r>
    </w:p>
    <w:p w14:paraId="55168A87" w14:textId="77777777" w:rsidR="00AC77BF" w:rsidRDefault="00887D53">
      <w:r>
        <w:t> </w:t>
      </w:r>
    </w:p>
    <w:p w14:paraId="5CCD3502" w14:textId="08FDF0DA" w:rsidR="00AC77BF" w:rsidRDefault="00887D53">
      <w:r>
        <w:t xml:space="preserve">In Canada, </w:t>
      </w:r>
      <w:ins w:id="601" w:author="Hannah McSorley" w:date="2020-11-05T19:02:00Z">
        <w:r w:rsidR="004C091D">
          <w:t xml:space="preserve">drinking </w:t>
        </w:r>
      </w:ins>
      <w:ins w:id="602" w:author="Hannah McSorley" w:date="2020-11-05T19:01:00Z">
        <w:r w:rsidR="004C091D">
          <w:t xml:space="preserve">water is </w:t>
        </w:r>
      </w:ins>
      <w:ins w:id="603" w:author="Hannah McSorley" w:date="2020-11-05T19:02:00Z">
        <w:r w:rsidR="004C091D">
          <w:t>deemed</w:t>
        </w:r>
      </w:ins>
      <w:ins w:id="604" w:author="Hannah McSorley" w:date="2020-11-05T19:01:00Z">
        <w:r w:rsidR="004C091D">
          <w:t xml:space="preserve"> safe for human use and consumption </w:t>
        </w:r>
      </w:ins>
      <w:del w:id="605" w:author="Hannah McSorley" w:date="2020-11-05T19:02:00Z">
        <w:r w:rsidDel="004C091D">
          <w:delText>all drinking water must</w:delText>
        </w:r>
      </w:del>
      <w:ins w:id="606" w:author="Hannah McSorley" w:date="2020-11-05T19:02:00Z">
        <w:r w:rsidR="004C091D">
          <w:t xml:space="preserve"> if it</w:t>
        </w:r>
      </w:ins>
      <w:r>
        <w:t xml:space="preserve"> meet</w:t>
      </w:r>
      <w:ins w:id="607" w:author="Hannah McSorley" w:date="2020-11-05T19:02:00Z">
        <w:r w:rsidR="004C091D">
          <w:t>s</w:t>
        </w:r>
      </w:ins>
      <w:r>
        <w:t xml:space="preserve"> Health Canada drinking water quality guidelines, which specify </w:t>
      </w:r>
      <w:del w:id="608" w:author="Bill Floyd" w:date="2020-10-23T11:50:00Z">
        <w:r w:rsidDel="00D1651D">
          <w:delText>allowable levels of</w:delText>
        </w:r>
      </w:del>
      <w:ins w:id="609" w:author="Bill Floyd" w:date="2020-10-23T11:50:00Z">
        <w:r w:rsidR="00D1651D">
          <w:t xml:space="preserve">limits </w:t>
        </w:r>
      </w:ins>
      <w:ins w:id="610" w:author="Hannah McSorley" w:date="2020-11-05T19:03:00Z">
        <w:r w:rsidR="004C091D">
          <w:t>for</w:t>
        </w:r>
      </w:ins>
      <w:ins w:id="611" w:author="Bill Floyd" w:date="2020-10-23T11:50:00Z">
        <w:del w:id="612" w:author="Hannah McSorley" w:date="2020-11-05T19:03:00Z">
          <w:r w:rsidR="00D1651D" w:rsidDel="004C091D">
            <w:delText>on</w:delText>
          </w:r>
        </w:del>
      </w:ins>
      <w:r>
        <w:t xml:space="preserve"> biological, physical and chemical parameters </w:t>
      </w:r>
      <w:del w:id="613" w:author="Hannah McSorley" w:date="2020-11-05T19:03:00Z">
        <w:r w:rsidDel="004C091D">
          <w:delText xml:space="preserve">that are safe for </w:delText>
        </w:r>
      </w:del>
      <w:del w:id="614" w:author="Hannah McSorley" w:date="2020-11-05T19:01:00Z">
        <w:r w:rsidDel="004C091D">
          <w:delText xml:space="preserve">human use and consumption </w:delText>
        </w:r>
      </w:del>
      <w:r>
        <w:t xml:space="preserve">(British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w:t>
      </w:r>
      <w:del w:id="615" w:author="Bill Floyd" w:date="2020-10-23T11:51:00Z">
        <w:r w:rsidDel="00D1651D">
          <w:delText xml:space="preserve">. To meet guidelines, </w:delText>
        </w:r>
      </w:del>
      <w:ins w:id="616" w:author="Bill Floyd" w:date="2020-10-23T11:51:00Z">
        <w:r w:rsidR="00D1651D">
          <w:t>,</w:t>
        </w:r>
        <w:del w:id="617" w:author="Hannah McSorley" w:date="2020-11-05T19:08:00Z">
          <w:r w:rsidR="00D1651D" w:rsidDel="00593081">
            <w:delText xml:space="preserve"> t</w:delText>
          </w:r>
        </w:del>
        <w:del w:id="618" w:author="Hannah McSorley" w:date="2020-11-05T19:09:00Z">
          <w:r w:rsidR="00D1651D" w:rsidDel="00593081">
            <w:delText xml:space="preserve">hus </w:delText>
          </w:r>
        </w:del>
      </w:ins>
      <w:del w:id="619" w:author="Hannah McSorley" w:date="2020-11-05T19:09:00Z">
        <w:r w:rsidDel="00593081">
          <w:delText>source water is commonly treated t</w:delText>
        </w:r>
      </w:del>
      <w:ins w:id="620" w:author="Hannah McSorley" w:date="2020-11-05T19:09:00Z">
        <w:r w:rsidR="00593081">
          <w:t>T</w:t>
        </w:r>
      </w:ins>
      <w:r>
        <w:t>o remove substances which may pose a health risk</w:t>
      </w:r>
      <w:ins w:id="621" w:author="Hannah McSorley" w:date="2020-11-05T19:09:00Z">
        <w:r w:rsidR="00593081">
          <w:t>, source water is treated</w:t>
        </w:r>
      </w:ins>
      <w:r>
        <w:t xml:space="preserve">. </w:t>
      </w:r>
      <w:moveFromRangeStart w:id="622" w:author="Hannah McSorley" w:date="2020-11-05T19:21:00Z" w:name="move55496524"/>
      <w:moveFrom w:id="623" w:author="Hannah McSorley" w:date="2020-11-05T19:21:00Z">
        <w:r w:rsidRPr="00D6784C" w:rsidDel="00D6784C">
          <w:t xml:space="preserve">Drinking water treatment processes vary from simple chlorination to combinations of physical filtration, chemically assisted filtration, reverse osmosis, and advanced oxidative processes (Levine, Yang, and Goodrich </w:t>
        </w:r>
        <w:r w:rsidR="00A33124" w:rsidRPr="00D6784C" w:rsidDel="00D6784C">
          <w:fldChar w:fldCharType="begin"/>
        </w:r>
        <w:r w:rsidR="00A33124" w:rsidRPr="00D6784C" w:rsidDel="00D6784C">
          <w:instrText xml:space="preserve"> HYPERLINK \l "ref-Levine2016" \h </w:instrText>
        </w:r>
        <w:r w:rsidR="00A33124" w:rsidRPr="00D6784C" w:rsidDel="00D6784C">
          <w:rPr>
            <w:rPrChange w:id="624" w:author="Hannah McSorley" w:date="2020-11-05T19:20:00Z">
              <w:rPr>
                <w:rStyle w:val="Hyperlink"/>
              </w:rPr>
            </w:rPrChange>
          </w:rPr>
          <w:fldChar w:fldCharType="separate"/>
        </w:r>
        <w:r w:rsidRPr="00D6784C" w:rsidDel="00D6784C">
          <w:rPr>
            <w:rPrChange w:id="625" w:author="Hannah McSorley" w:date="2020-11-05T19:20:00Z">
              <w:rPr>
                <w:rStyle w:val="Hyperlink"/>
              </w:rPr>
            </w:rPrChange>
          </w:rPr>
          <w:t>2016</w:t>
        </w:r>
        <w:r w:rsidR="00A33124" w:rsidRPr="00D6784C" w:rsidDel="00D6784C">
          <w:rPr>
            <w:rPrChange w:id="626" w:author="Hannah McSorley" w:date="2020-11-05T19:20:00Z">
              <w:rPr>
                <w:rStyle w:val="Hyperlink"/>
              </w:rPr>
            </w:rPrChange>
          </w:rPr>
          <w:fldChar w:fldCharType="end"/>
        </w:r>
        <w:r w:rsidRPr="00D6784C" w:rsidDel="00D6784C">
          <w:t xml:space="preserve">; Critten et al. </w:t>
        </w:r>
        <w:r w:rsidR="00A33124" w:rsidRPr="00D6784C" w:rsidDel="00D6784C">
          <w:fldChar w:fldCharType="begin"/>
        </w:r>
        <w:r w:rsidR="00A33124" w:rsidRPr="00D6784C" w:rsidDel="00D6784C">
          <w:instrText xml:space="preserve"> HYPERLINK \l "ref-MWH2014" \h </w:instrText>
        </w:r>
        <w:r w:rsidR="00A33124" w:rsidRPr="00D6784C" w:rsidDel="00D6784C">
          <w:rPr>
            <w:rPrChange w:id="627" w:author="Hannah McSorley" w:date="2020-11-05T19:20:00Z">
              <w:rPr>
                <w:rStyle w:val="Hyperlink"/>
              </w:rPr>
            </w:rPrChange>
          </w:rPr>
          <w:fldChar w:fldCharType="separate"/>
        </w:r>
        <w:r w:rsidRPr="00D6784C" w:rsidDel="00D6784C">
          <w:rPr>
            <w:rPrChange w:id="628" w:author="Hannah McSorley" w:date="2020-11-05T19:20:00Z">
              <w:rPr>
                <w:rStyle w:val="Hyperlink"/>
              </w:rPr>
            </w:rPrChange>
          </w:rPr>
          <w:t>2012</w:t>
        </w:r>
        <w:r w:rsidR="00A33124" w:rsidRPr="00D6784C" w:rsidDel="00D6784C">
          <w:rPr>
            <w:rPrChange w:id="629" w:author="Hannah McSorley" w:date="2020-11-05T19:20:00Z">
              <w:rPr>
                <w:rStyle w:val="Hyperlink"/>
              </w:rPr>
            </w:rPrChange>
          </w:rPr>
          <w:fldChar w:fldCharType="end"/>
        </w:r>
        <w:r w:rsidRPr="00D6784C" w:rsidDel="00D6784C">
          <w:t xml:space="preserve">; Emelko et al. </w:t>
        </w:r>
        <w:r w:rsidR="00A33124" w:rsidRPr="00D6784C" w:rsidDel="00D6784C">
          <w:fldChar w:fldCharType="begin"/>
        </w:r>
        <w:r w:rsidR="00A33124" w:rsidRPr="00D6784C" w:rsidDel="00D6784C">
          <w:instrText xml:space="preserve"> HYPERLINK \l "ref-Emelko2011" \h </w:instrText>
        </w:r>
        <w:r w:rsidR="00A33124" w:rsidRPr="00D6784C" w:rsidDel="00D6784C">
          <w:rPr>
            <w:rPrChange w:id="630" w:author="Hannah McSorley" w:date="2020-11-05T19:20:00Z">
              <w:rPr>
                <w:rStyle w:val="Hyperlink"/>
              </w:rPr>
            </w:rPrChange>
          </w:rPr>
          <w:fldChar w:fldCharType="separate"/>
        </w:r>
        <w:r w:rsidRPr="00D6784C" w:rsidDel="00D6784C">
          <w:rPr>
            <w:rPrChange w:id="631" w:author="Hannah McSorley" w:date="2020-11-05T19:20:00Z">
              <w:rPr>
                <w:rStyle w:val="Hyperlink"/>
              </w:rPr>
            </w:rPrChange>
          </w:rPr>
          <w:t>2011</w:t>
        </w:r>
        <w:r w:rsidR="00A33124" w:rsidRPr="00D6784C" w:rsidDel="00D6784C">
          <w:rPr>
            <w:rPrChange w:id="632" w:author="Hannah McSorley" w:date="2020-11-05T19:20:00Z">
              <w:rPr>
                <w:rStyle w:val="Hyperlink"/>
              </w:rPr>
            </w:rPrChange>
          </w:rPr>
          <w:fldChar w:fldCharType="end"/>
        </w:r>
        <w:r w:rsidRPr="00D6784C" w:rsidDel="00D6784C">
          <w:t xml:space="preserve">). </w:t>
        </w:r>
      </w:moveFrom>
      <w:moveFromRangeEnd w:id="622"/>
      <w:del w:id="633" w:author="Hannah McSorley" w:date="2020-11-05T19:13:00Z">
        <w:r w:rsidRPr="00D6784C" w:rsidDel="00593081">
          <w:delText>Drinking water t</w:delText>
        </w:r>
      </w:del>
      <w:ins w:id="634" w:author="Hannah McSorley" w:date="2020-11-05T19:13:00Z">
        <w:r w:rsidR="00593081" w:rsidRPr="00D6784C">
          <w:t>T</w:t>
        </w:r>
      </w:ins>
      <w:r w:rsidRPr="00D6784C">
        <w:t xml:space="preserve">reatment technologies differ among communities by infrastructure design and operation, which may be guided by source water quality, infrastructure capabilities, budget, regional size and water quality </w:t>
      </w:r>
      <w:r w:rsidRPr="00D6784C">
        <w:lastRenderedPageBreak/>
        <w:t xml:space="preserve">regulations (Emelko et al. </w:t>
      </w:r>
      <w:r w:rsidR="00A33124" w:rsidRPr="00D6784C">
        <w:fldChar w:fldCharType="begin"/>
      </w:r>
      <w:r w:rsidR="00A33124" w:rsidRPr="00D6784C">
        <w:instrText xml:space="preserve"> HYPERLINK \l "ref-Emelko2011" \h </w:instrText>
      </w:r>
      <w:r w:rsidR="00A33124" w:rsidRPr="00D6784C">
        <w:rPr>
          <w:rPrChange w:id="635" w:author="Hannah McSorley" w:date="2020-11-05T19:20:00Z">
            <w:rPr>
              <w:rStyle w:val="Hyperlink"/>
            </w:rPr>
          </w:rPrChange>
        </w:rPr>
        <w:fldChar w:fldCharType="separate"/>
      </w:r>
      <w:r w:rsidRPr="00D6784C">
        <w:rPr>
          <w:rPrChange w:id="636" w:author="Hannah McSorley" w:date="2020-11-05T19:20:00Z">
            <w:rPr>
              <w:rStyle w:val="Hyperlink"/>
            </w:rPr>
          </w:rPrChange>
        </w:rPr>
        <w:t>2011</w:t>
      </w:r>
      <w:r w:rsidR="00A33124" w:rsidRPr="00D6784C">
        <w:rPr>
          <w:rPrChange w:id="637" w:author="Hannah McSorley" w:date="2020-11-05T19:20:00Z">
            <w:rPr>
              <w:rStyle w:val="Hyperlink"/>
            </w:rPr>
          </w:rPrChange>
        </w:rPr>
        <w:fldChar w:fldCharType="end"/>
      </w:r>
      <w:r w:rsidRPr="00D6784C">
        <w:t>).</w:t>
      </w:r>
      <w:r>
        <w:t xml:space="preserve"> All drinking water treatment processes share the same goal: ensure public </w:t>
      </w:r>
      <w:r w:rsidRPr="00D6784C">
        <w:t>health</w:t>
      </w:r>
      <w:r>
        <w:t xml:space="preserve">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w:t>
      </w:r>
      <w:commentRangeStart w:id="638"/>
      <w:r>
        <w:t>In British Columbia, chlorination remains the most widely used method of disinfection</w:t>
      </w:r>
      <w:ins w:id="639" w:author="Hannah McSorley" w:date="2020-11-05T19:23:00Z">
        <w:r w:rsidR="00D6784C">
          <w:t xml:space="preserve"> (HealthCanada </w:t>
        </w:r>
        <w:r w:rsidR="00D6784C">
          <w:fldChar w:fldCharType="begin"/>
        </w:r>
        <w:r w:rsidR="00D6784C">
          <w:instrText xml:space="preserve"> HYPERLINK \l "ref-HealthCanada2006" \h </w:instrText>
        </w:r>
        <w:r w:rsidR="00D6784C">
          <w:fldChar w:fldCharType="separate"/>
        </w:r>
        <w:r w:rsidR="00D6784C">
          <w:rPr>
            <w:rStyle w:val="Hyperlink"/>
          </w:rPr>
          <w:t>2006</w:t>
        </w:r>
        <w:r w:rsidR="00D6784C">
          <w:rPr>
            <w:rStyle w:val="Hyperlink"/>
          </w:rPr>
          <w:fldChar w:fldCharType="end"/>
        </w:r>
        <w:r w:rsidR="00D6784C">
          <w:t xml:space="preserve">; HealthLinkBC </w:t>
        </w:r>
        <w:r w:rsidR="00D6784C">
          <w:fldChar w:fldCharType="begin"/>
        </w:r>
        <w:r w:rsidR="00D6784C">
          <w:instrText xml:space="preserve"> HYPERLINK \l "ref-HealthLinkBC2018" \h </w:instrText>
        </w:r>
        <w:r w:rsidR="00D6784C">
          <w:fldChar w:fldCharType="separate"/>
        </w:r>
        <w:r w:rsidR="00D6784C">
          <w:rPr>
            <w:rStyle w:val="Hyperlink"/>
          </w:rPr>
          <w:t>2018</w:t>
        </w:r>
        <w:r w:rsidR="00D6784C">
          <w:rPr>
            <w:rStyle w:val="Hyperlink"/>
          </w:rPr>
          <w:fldChar w:fldCharType="end"/>
        </w:r>
        <w:r w:rsidR="00D6784C">
          <w:t>).</w:t>
        </w:r>
        <w:commentRangeStart w:id="640"/>
        <w:commentRangeEnd w:id="640"/>
        <w:r w:rsidR="00D6784C">
          <w:rPr>
            <w:rStyle w:val="CommentReference"/>
          </w:rPr>
          <w:commentReference w:id="640"/>
        </w:r>
      </w:ins>
      <w:del w:id="641" w:author="Hannah McSorley" w:date="2020-11-05T19:22:00Z">
        <w:r w:rsidDel="00D6784C">
          <w:delText>,</w:delText>
        </w:r>
      </w:del>
      <w:del w:id="642" w:author="Hannah McSorley" w:date="2020-11-05T19:23:00Z">
        <w:r w:rsidDel="00D6784C">
          <w:delText xml:space="preserve"> </w:delText>
        </w:r>
      </w:del>
      <w:ins w:id="643" w:author="Hannah McSorley" w:date="2020-11-05T19:23:00Z">
        <w:r w:rsidR="00D6784C">
          <w:t xml:space="preserve"> </w:t>
        </w:r>
      </w:ins>
      <w:ins w:id="644" w:author="Hannah McSorley" w:date="2020-11-05T19:22:00Z">
        <w:r w:rsidR="00D6784C">
          <w:t xml:space="preserve">Chlorination may be </w:t>
        </w:r>
      </w:ins>
      <w:del w:id="645" w:author="Hannah McSorley" w:date="2020-11-05T19:22:00Z">
        <w:r w:rsidDel="00D6784C">
          <w:delText>whether it is</w:delText>
        </w:r>
      </w:del>
      <w:r>
        <w:t xml:space="preserve"> used alone or in combination with other treatment processes, </w:t>
      </w:r>
      <w:moveToRangeStart w:id="646" w:author="Hannah McSorley" w:date="2020-11-05T19:21:00Z" w:name="move55496524"/>
      <w:moveTo w:id="647" w:author="Hannah McSorley" w:date="2020-11-05T19:21:00Z">
        <w:del w:id="648" w:author="Hannah McSorley" w:date="2020-11-05T19:22:00Z">
          <w:r w:rsidR="00D6784C" w:rsidRPr="00D6784C" w:rsidDel="00D6784C">
            <w:delText>Drinking water treatment processes vary from simple chlorination to</w:delText>
          </w:r>
        </w:del>
      </w:moveTo>
      <w:ins w:id="649" w:author="Hannah McSorley" w:date="2020-11-05T19:22:00Z">
        <w:r w:rsidR="00D6784C">
          <w:t>such as</w:t>
        </w:r>
      </w:ins>
      <w:moveTo w:id="650" w:author="Hannah McSorley" w:date="2020-11-05T19:21:00Z">
        <w:r w:rsidR="00D6784C" w:rsidRPr="00D6784C">
          <w:t xml:space="preserve"> combinations of p</w:t>
        </w:r>
        <w:r w:rsidR="00D6784C" w:rsidRPr="00DA10DE">
          <w:t xml:space="preserve">hysical filtration, chemically assisted filtration, reverse osmosis, and advanced oxidative processes (Levine, Yang, and Goodrich </w:t>
        </w:r>
        <w:r w:rsidR="00D6784C" w:rsidRPr="00DA10DE">
          <w:fldChar w:fldCharType="begin"/>
        </w:r>
        <w:r w:rsidR="00D6784C" w:rsidRPr="00DA10DE">
          <w:instrText xml:space="preserve"> HYPERLINK \l "ref-Levine2016" \h </w:instrText>
        </w:r>
        <w:r w:rsidR="00D6784C" w:rsidRPr="00DA10DE">
          <w:fldChar w:fldCharType="separate"/>
        </w:r>
        <w:r w:rsidR="00D6784C" w:rsidRPr="00DA10DE">
          <w:t>2016</w:t>
        </w:r>
        <w:r w:rsidR="00D6784C" w:rsidRPr="00DA10DE">
          <w:fldChar w:fldCharType="end"/>
        </w:r>
        <w:r w:rsidR="00D6784C" w:rsidRPr="00D6784C">
          <w:t xml:space="preserve">; Critten et al. </w:t>
        </w:r>
        <w:r w:rsidR="00D6784C" w:rsidRPr="00DA10DE">
          <w:fldChar w:fldCharType="begin"/>
        </w:r>
        <w:r w:rsidR="00D6784C" w:rsidRPr="00DA10DE">
          <w:instrText xml:space="preserve"> HYPERLINK \l "ref-MWH2014" \h </w:instrText>
        </w:r>
        <w:r w:rsidR="00D6784C" w:rsidRPr="00DA10DE">
          <w:fldChar w:fldCharType="separate"/>
        </w:r>
        <w:r w:rsidR="00D6784C" w:rsidRPr="00DA10DE">
          <w:t>2012</w:t>
        </w:r>
        <w:r w:rsidR="00D6784C" w:rsidRPr="00DA10DE">
          <w:fldChar w:fldCharType="end"/>
        </w:r>
        <w:r w:rsidR="00D6784C" w:rsidRPr="00D6784C">
          <w:t xml:space="preserve">; Emelko et al. </w:t>
        </w:r>
        <w:r w:rsidR="00D6784C" w:rsidRPr="00DA10DE">
          <w:fldChar w:fldCharType="begin"/>
        </w:r>
        <w:r w:rsidR="00D6784C" w:rsidRPr="00DA10DE">
          <w:instrText xml:space="preserve"> HYPERLINK \l "ref-Emelko2011" \h </w:instrText>
        </w:r>
        <w:r w:rsidR="00D6784C" w:rsidRPr="00DA10DE">
          <w:fldChar w:fldCharType="separate"/>
        </w:r>
        <w:r w:rsidR="00D6784C" w:rsidRPr="00DA10DE">
          <w:t>2011</w:t>
        </w:r>
        <w:r w:rsidR="00D6784C" w:rsidRPr="00DA10DE">
          <w:fldChar w:fldCharType="end"/>
        </w:r>
        <w:r w:rsidR="00D6784C" w:rsidRPr="00D6784C">
          <w:t>).</w:t>
        </w:r>
        <w:del w:id="651" w:author="Hannah McSorley" w:date="2020-11-05T19:27:00Z">
          <w:r w:rsidR="00D6784C" w:rsidRPr="00D6784C" w:rsidDel="00D6784C">
            <w:delText xml:space="preserve"> </w:delText>
          </w:r>
        </w:del>
      </w:moveTo>
      <w:moveToRangeEnd w:id="646"/>
      <w:del w:id="652" w:author="Hannah McSorley" w:date="2020-11-05T19:27:00Z">
        <w:r w:rsidDel="00D6784C">
          <w:delText>such as those mentioned above</w:delText>
        </w:r>
      </w:del>
      <w:r>
        <w:t xml:space="preserve"> </w:t>
      </w:r>
      <w:del w:id="653" w:author="Hannah McSorley" w:date="2020-11-05T19:23:00Z">
        <w:r w:rsidDel="00D6784C">
          <w:delText xml:space="preserve">(HealthCanada </w:delText>
        </w:r>
        <w:r w:rsidR="00A33124" w:rsidDel="00D6784C">
          <w:fldChar w:fldCharType="begin"/>
        </w:r>
        <w:r w:rsidR="00A33124" w:rsidDel="00D6784C">
          <w:delInstrText xml:space="preserve"> HYPERLINK \l "ref-HealthCanada2006" \h </w:delInstrText>
        </w:r>
        <w:r w:rsidR="00A33124" w:rsidDel="00D6784C">
          <w:fldChar w:fldCharType="separate"/>
        </w:r>
        <w:r w:rsidDel="00D6784C">
          <w:rPr>
            <w:rStyle w:val="Hyperlink"/>
          </w:rPr>
          <w:delText>2006</w:delText>
        </w:r>
        <w:r w:rsidR="00A33124" w:rsidDel="00D6784C">
          <w:rPr>
            <w:rStyle w:val="Hyperlink"/>
          </w:rPr>
          <w:fldChar w:fldCharType="end"/>
        </w:r>
        <w:r w:rsidDel="00D6784C">
          <w:delText xml:space="preserve">; HealthLinkBC </w:delText>
        </w:r>
        <w:r w:rsidR="00A33124" w:rsidDel="00D6784C">
          <w:fldChar w:fldCharType="begin"/>
        </w:r>
        <w:r w:rsidR="00A33124" w:rsidDel="00D6784C">
          <w:delInstrText xml:space="preserve"> HYPERLINK \l "ref-HealthLinkBC2018" \h </w:delInstrText>
        </w:r>
        <w:r w:rsidR="00A33124" w:rsidDel="00D6784C">
          <w:fldChar w:fldCharType="separate"/>
        </w:r>
        <w:r w:rsidDel="00D6784C">
          <w:rPr>
            <w:rStyle w:val="Hyperlink"/>
          </w:rPr>
          <w:delText>2018</w:delText>
        </w:r>
        <w:r w:rsidR="00A33124" w:rsidDel="00D6784C">
          <w:rPr>
            <w:rStyle w:val="Hyperlink"/>
          </w:rPr>
          <w:fldChar w:fldCharType="end"/>
        </w:r>
        <w:r w:rsidDel="00D6784C">
          <w:delText>).</w:delText>
        </w:r>
        <w:commentRangeEnd w:id="638"/>
        <w:r w:rsidR="00D1651D" w:rsidDel="00D6784C">
          <w:rPr>
            <w:rStyle w:val="CommentReference"/>
          </w:rPr>
          <w:commentReference w:id="638"/>
        </w:r>
      </w:del>
    </w:p>
    <w:p w14:paraId="47777102" w14:textId="77777777" w:rsidR="00AC77BF" w:rsidRDefault="00887D53">
      <w:r>
        <w:t> </w:t>
      </w:r>
    </w:p>
    <w:p w14:paraId="4C37270D" w14:textId="72B85E3F" w:rsidR="00AC77BF" w:rsidRDefault="00607E7C">
      <w:ins w:id="654" w:author="Hannah McSorley" w:date="2020-12-05T06:52:00Z">
        <w:r w:rsidRPr="00607E7C">
          <w:t>Source water quality affects treatment requirements, thus guidelines are in place for source water parameters like turbidity, temperature, dissolved oxygen, pH and dissolved organic matter</w:t>
        </w:r>
        <w:r w:rsidRPr="00607E7C" w:rsidDel="00607E7C">
          <w:t xml:space="preserve"> </w:t>
        </w:r>
      </w:ins>
      <w:del w:id="655" w:author="Hannah McSorley" w:date="2020-12-05T06:52:00Z">
        <w:r w:rsidR="00887D53" w:rsidDel="00607E7C">
          <w:delText xml:space="preserve">Drinking water treatment requirements vary with source water quality </w:delText>
        </w:r>
      </w:del>
      <w:r w:rsidR="00887D53">
        <w:t xml:space="preserve">(Levine, Yang, and Goodrich </w:t>
      </w:r>
      <w:hyperlink w:anchor="ref-Levine2016">
        <w:r w:rsidR="00887D53">
          <w:rPr>
            <w:rStyle w:val="Hyperlink"/>
          </w:rPr>
          <w:t>2016</w:t>
        </w:r>
      </w:hyperlink>
      <w:del w:id="656" w:author="Hannah McSorley" w:date="2020-12-05T06:53:00Z">
        <w:r w:rsidR="00887D53" w:rsidDel="00607E7C">
          <w:delText xml:space="preserve">), </w:delText>
        </w:r>
        <w:r w:rsidR="00887D53" w:rsidRPr="00FF655B" w:rsidDel="00607E7C">
          <w:rPr>
            <w:highlight w:val="yellow"/>
            <w:rPrChange w:id="657" w:author="Bill Floyd" w:date="2020-12-03T11:49:00Z">
              <w:rPr/>
            </w:rPrChange>
          </w:rPr>
          <w:delText>thus</w:delText>
        </w:r>
        <w:r w:rsidR="00887D53" w:rsidDel="00607E7C">
          <w:delText xml:space="preserve"> guidelines are in place for source water as well as those for treated drinking water (</w:delText>
        </w:r>
      </w:del>
      <w:ins w:id="658" w:author="Hannah McSorley" w:date="2020-12-05T06:53:00Z">
        <w:r>
          <w:t xml:space="preserve">, </w:t>
        </w:r>
      </w:ins>
      <w:r w:rsidR="00887D53">
        <w:t xml:space="preserve">HealthLinkBC </w:t>
      </w:r>
      <w:hyperlink w:anchor="ref-HealthLinkBC2018">
        <w:r w:rsidR="00887D53">
          <w:rPr>
            <w:rStyle w:val="Hyperlink"/>
          </w:rPr>
          <w:t>2018</w:t>
        </w:r>
      </w:hyperlink>
      <w:r w:rsidR="00887D53">
        <w:t xml:space="preserve">; British Columbia Ministry of Environment </w:t>
      </w:r>
      <w:commentRangeStart w:id="659"/>
      <w:r w:rsidR="00B61BE0">
        <w:rPr>
          <w:rStyle w:val="Hyperlink"/>
        </w:rPr>
        <w:fldChar w:fldCharType="begin"/>
      </w:r>
      <w:r w:rsidR="00B61BE0">
        <w:rPr>
          <w:rStyle w:val="Hyperlink"/>
        </w:rPr>
        <w:instrText xml:space="preserve"> HYPERLINK \l "ref-BC2019" \h </w:instrText>
      </w:r>
      <w:r w:rsidR="00B61BE0">
        <w:rPr>
          <w:rStyle w:val="Hyperlink"/>
        </w:rPr>
        <w:fldChar w:fldCharType="separate"/>
      </w:r>
      <w:r w:rsidR="00887D53">
        <w:rPr>
          <w:rStyle w:val="Hyperlink"/>
        </w:rPr>
        <w:t>2017</w:t>
      </w:r>
      <w:r w:rsidR="00B61BE0">
        <w:rPr>
          <w:rStyle w:val="Hyperlink"/>
        </w:rPr>
        <w:fldChar w:fldCharType="end"/>
      </w:r>
      <w:commentRangeEnd w:id="659"/>
      <w:r w:rsidR="00D1651D">
        <w:rPr>
          <w:rStyle w:val="CommentReference"/>
        </w:rPr>
        <w:commentReference w:id="659"/>
      </w:r>
      <w:r w:rsidR="00887D53">
        <w:t xml:space="preserve">). </w:t>
      </w:r>
      <w:ins w:id="660" w:author="Hannah McSorley" w:date="2020-11-05T19:27:00Z">
        <w:r w:rsidR="00B84BA7">
          <w:t xml:space="preserve">Source water quality affects treatment requirements, </w:t>
        </w:r>
        <w:r w:rsidR="00B84BA7" w:rsidRPr="00FF655B">
          <w:rPr>
            <w:highlight w:val="yellow"/>
            <w:rPrChange w:id="661" w:author="Bill Floyd" w:date="2020-12-03T11:49:00Z">
              <w:rPr/>
            </w:rPrChange>
          </w:rPr>
          <w:t>thus</w:t>
        </w:r>
        <w:r w:rsidR="00B84BA7">
          <w:t xml:space="preserve"> there are guidelines for parameters like turbidity, temperature, dissolved oxygen, pH and dissolved organic matter. </w:t>
        </w:r>
      </w:ins>
      <w:r w:rsidR="00887D53">
        <w:t xml:space="preserve">Stable source water conditions lead to predictable treatment procedures, while fluctuating source water quality can create treatment challenges (Emelko et al. </w:t>
      </w:r>
      <w:hyperlink w:anchor="ref-Emelko2011">
        <w:r w:rsidR="00887D53">
          <w:rPr>
            <w:rStyle w:val="Hyperlink"/>
          </w:rPr>
          <w:t>2011</w:t>
        </w:r>
      </w:hyperlink>
      <w:r w:rsidR="00887D53">
        <w:t xml:space="preserve">). Treatment effectiveness is influenced, for example, by turbidity levels (i.e. suspended solids), varying temperature, dissolved oxygen, pH </w:t>
      </w:r>
      <w:r w:rsidR="00887D53">
        <w:lastRenderedPageBreak/>
        <w:t>and dissolved natural organic matter.</w:t>
      </w:r>
      <w:ins w:id="662" w:author="Hannah McSorley" w:date="2020-11-05T19:28:00Z">
        <w:r w:rsidR="00B84BA7">
          <w:t xml:space="preserve"> Because of this, having both an understanding of source water dynamics and impacts of land use/disturbance is critical to designing effective treatment.</w:t>
        </w:r>
      </w:ins>
    </w:p>
    <w:p w14:paraId="7AE208F1" w14:textId="77777777" w:rsidR="00AC77BF" w:rsidRDefault="00887D53">
      <w:r>
        <w:t> </w:t>
      </w:r>
    </w:p>
    <w:p w14:paraId="4C7E02FB" w14:textId="77777777" w:rsidR="00AC77BF" w:rsidRDefault="00887D53">
      <w:pPr>
        <w:pStyle w:val="Heading4"/>
      </w:pPr>
      <w:bookmarkStart w:id="663" w:name="Xa023054c7d90f9a148ca9bb87f291e71efc1eef"/>
      <w:bookmarkStart w:id="664" w:name="_Toc57701155"/>
      <w:r>
        <w:t>Aqueous natural organic matter (NOM) in drinking source water supply</w:t>
      </w:r>
      <w:bookmarkEnd w:id="663"/>
      <w:bookmarkEnd w:id="664"/>
    </w:p>
    <w:p w14:paraId="194533B9" w14:textId="7B7CAE74" w:rsidR="00AC77BF" w:rsidRDefault="008825C9">
      <w:ins w:id="665" w:author="Hannah McSorley" w:date="2020-11-11T19:16:00Z">
        <w:r>
          <w:t>Aqueous n</w:t>
        </w:r>
      </w:ins>
      <w:del w:id="666" w:author="Hannah McSorley" w:date="2020-11-11T19:16:00Z">
        <w:r w:rsidR="00887D53" w:rsidDel="008825C9">
          <w:delText>N</w:delText>
        </w:r>
      </w:del>
      <w:r w:rsidR="00887D53">
        <w:t xml:space="preserve">atural organic matter (NOM) </w:t>
      </w:r>
      <w:ins w:id="667" w:author="Hannah McSorley" w:date="2020-11-11T19:19:00Z">
        <w:r>
          <w:t xml:space="preserve">exists in complex and diverse combinations of particulate, colloidal and dissolved </w:t>
        </w:r>
        <w:commentRangeStart w:id="668"/>
        <w:r>
          <w:t>fractions</w:t>
        </w:r>
        <w:commentRangeEnd w:id="668"/>
        <w:r>
          <w:rPr>
            <w:rStyle w:val="CommentReference"/>
          </w:rPr>
          <w:commentReference w:id="668"/>
        </w:r>
        <w:r>
          <w:t xml:space="preserve"> </w:t>
        </w:r>
      </w:ins>
      <w:del w:id="669" w:author="Hannah McSorley" w:date="2020-11-11T19:19:00Z">
        <w:r w:rsidR="00887D53" w:rsidDel="008825C9">
          <w:delText xml:space="preserve">comprises a dynamic collection of molecules </w:delText>
        </w:r>
      </w:del>
      <w:r w:rsidR="00887D53">
        <w:t>that originate from a variety of sources</w:t>
      </w:r>
      <w:del w:id="670" w:author="Hannah McSorley" w:date="2020-11-11T19:19:00Z">
        <w:r w:rsidR="00887D53" w:rsidDel="008825C9">
          <w:delText>, and aqueous NOM</w:delText>
        </w:r>
      </w:del>
      <w:r w:rsidR="00887D53">
        <w:t xml:space="preserve"> </w:t>
      </w:r>
      <w:del w:id="671" w:author="Hannah McSorley" w:date="2020-11-11T19:19:00Z">
        <w:r w:rsidR="00887D53" w:rsidDel="008825C9">
          <w:delText xml:space="preserve">exists in complex and diverse combinations of particulate, colloidal and dissolved </w:delText>
        </w:r>
        <w:commentRangeStart w:id="672"/>
        <w:commentRangeStart w:id="673"/>
        <w:r w:rsidR="00887D53" w:rsidDel="008825C9">
          <w:delText>fractions</w:delText>
        </w:r>
        <w:commentRangeEnd w:id="672"/>
        <w:r w:rsidR="00E10D3D" w:rsidDel="008825C9">
          <w:rPr>
            <w:rStyle w:val="CommentReference"/>
          </w:rPr>
          <w:commentReference w:id="672"/>
        </w:r>
        <w:commentRangeEnd w:id="673"/>
        <w:r w:rsidDel="008825C9">
          <w:rPr>
            <w:rStyle w:val="CommentReference"/>
          </w:rPr>
          <w:commentReference w:id="673"/>
        </w:r>
        <w:r w:rsidR="00887D53" w:rsidDel="008825C9">
          <w:delText xml:space="preserve"> </w:delText>
        </w:r>
      </w:del>
      <w:r w:rsidR="00887D53">
        <w:t xml:space="preserve">(Peuravuori and Pihlaja </w:t>
      </w:r>
      <w:hyperlink w:anchor="ref-Peuravuori1997">
        <w:r w:rsidR="00887D53">
          <w:rPr>
            <w:rStyle w:val="Hyperlink"/>
          </w:rPr>
          <w:t>1997</w:t>
        </w:r>
      </w:hyperlink>
      <w:r w:rsidR="00887D53">
        <w:t xml:space="preserve">; Aiken, Hsu-Kim, and Ryan </w:t>
      </w:r>
      <w:hyperlink w:anchor="ref-Aiken2011">
        <w:r w:rsidR="00887D53">
          <w:rPr>
            <w:rStyle w:val="Hyperlink"/>
          </w:rPr>
          <w:t>2011</w:t>
        </w:r>
      </w:hyperlink>
      <w:r w:rsidR="00887D53">
        <w:t xml:space="preserve">; Matilainen et al. </w:t>
      </w:r>
      <w:hyperlink w:anchor="ref-Matilainen2011">
        <w:r w:rsidR="00887D53">
          <w:rPr>
            <w:rStyle w:val="Hyperlink"/>
          </w:rPr>
          <w:t>2011</w:t>
        </w:r>
      </w:hyperlink>
      <w:r w:rsidR="00887D53">
        <w:t xml:space="preserve">; Ruhala and Zarnetske </w:t>
      </w:r>
      <w:hyperlink w:anchor="ref-Ruhala2017">
        <w:r w:rsidR="00887D53">
          <w:rPr>
            <w:rStyle w:val="Hyperlink"/>
          </w:rPr>
          <w:t>2017</w:t>
        </w:r>
      </w:hyperlink>
      <w:r w:rsidR="00887D53">
        <w:t xml:space="preserve">). NOM can be introduced to a water body from terrestrial sources (i.e. allochthonous NOM) or generated through in-stream processes (i.e. autochthonous NOM) which are often associated with autotrophic organisms like algae and cyanobacteria (Kellerman et al. </w:t>
      </w:r>
      <w:hyperlink w:anchor="ref-Kellerman2018">
        <w:r w:rsidR="00887D53">
          <w:rPr>
            <w:rStyle w:val="Hyperlink"/>
          </w:rPr>
          <w:t>2018</w:t>
        </w:r>
      </w:hyperlink>
      <w:r w:rsidR="00887D53">
        <w:t xml:space="preserve">; Health Canada </w:t>
      </w:r>
      <w:hyperlink w:anchor="ref-HealthCanada2019">
        <w:r w:rsidR="00887D53">
          <w:rPr>
            <w:rStyle w:val="Hyperlink"/>
          </w:rPr>
          <w:t>2019</w:t>
        </w:r>
      </w:hyperlink>
      <w:hyperlink w:anchor="ref-HealthCanada2019">
        <w:r w:rsidR="00887D53">
          <w:rPr>
            <w:rStyle w:val="Hyperlink"/>
          </w:rPr>
          <w:t>a</w:t>
        </w:r>
      </w:hyperlink>
      <w:r w:rsidR="00887D53">
        <w:t xml:space="preserve">; Epps </w:t>
      </w:r>
      <w:hyperlink w:anchor="ref-Epps1994">
        <w:r w:rsidR="00887D53">
          <w:rPr>
            <w:rStyle w:val="Hyperlink"/>
          </w:rPr>
          <w:t>1994</w:t>
        </w:r>
      </w:hyperlink>
      <w:r w:rsidR="00887D53">
        <w:t xml:space="preserve">). </w:t>
      </w:r>
      <w:r w:rsidR="004854AC">
        <w:t>A</w:t>
      </w:r>
      <w:r w:rsidR="00887D53">
        <w:t xml:space="preserve">llochthonous NOM includes humic and fluvic acids, tannins, and a wide variety of other compounds (e.g. phenols and lignin, hydrocarbons, proteins, carbohydrates, etc.), which enter fresh water through runoff (Zarnetske et al. </w:t>
      </w:r>
      <w:hyperlink w:anchor="ref-Zarnetske2018">
        <w:r w:rsidR="00887D53">
          <w:rPr>
            <w:rStyle w:val="Hyperlink"/>
          </w:rPr>
          <w:t>2018</w:t>
        </w:r>
      </w:hyperlink>
      <w:r w:rsidR="00887D53">
        <w:t xml:space="preserve">; Health Canada </w:t>
      </w:r>
      <w:hyperlink w:anchor="ref-HealthCanada2019">
        <w:r w:rsidR="00887D53">
          <w:rPr>
            <w:rStyle w:val="Hyperlink"/>
          </w:rPr>
          <w:t>2019</w:t>
        </w:r>
      </w:hyperlink>
      <w:hyperlink w:anchor="ref-HealthCanada2019">
        <w:r w:rsidR="00887D53">
          <w:rPr>
            <w:rStyle w:val="Hyperlink"/>
          </w:rPr>
          <w:t>a</w:t>
        </w:r>
      </w:hyperlink>
      <w:r w:rsidR="00887D53">
        <w:t xml:space="preserve">). Therefore, NOM concentration and character vary widely in source waters depending on source material, hydrology, and biogeochemical factors (Aiken, Hsu-Kim, and Ryan </w:t>
      </w:r>
      <w:hyperlink w:anchor="ref-Aiken2011">
        <w:r w:rsidR="00887D53">
          <w:rPr>
            <w:rStyle w:val="Hyperlink"/>
          </w:rPr>
          <w:t>2011</w:t>
        </w:r>
      </w:hyperlink>
      <w:r w:rsidR="00887D53">
        <w:t xml:space="preserve">; Abbott et al. </w:t>
      </w:r>
      <w:hyperlink w:anchor="ref-Abbott2018">
        <w:r w:rsidR="00887D53">
          <w:rPr>
            <w:rStyle w:val="Hyperlink"/>
          </w:rPr>
          <w:t>2018</w:t>
        </w:r>
      </w:hyperlink>
      <w:r w:rsidR="00887D53">
        <w:t xml:space="preserve">; Zarnetske et al. </w:t>
      </w:r>
      <w:hyperlink w:anchor="ref-Zarnetske2018">
        <w:r w:rsidR="00887D53">
          <w:rPr>
            <w:rStyle w:val="Hyperlink"/>
          </w:rPr>
          <w:t>2018</w:t>
        </w:r>
      </w:hyperlink>
      <w:r w:rsidR="00887D53">
        <w:t xml:space="preserve">; Matilainen, Vepsäläinen, and Sillanpää </w:t>
      </w:r>
      <w:hyperlink w:anchor="ref-Matilainen2010">
        <w:r w:rsidR="00887D53">
          <w:rPr>
            <w:rStyle w:val="Hyperlink"/>
          </w:rPr>
          <w:t>2010</w:t>
        </w:r>
      </w:hyperlink>
      <w:r w:rsidR="00887D53">
        <w:t>).</w:t>
      </w:r>
    </w:p>
    <w:p w14:paraId="0EDE0033" w14:textId="77777777" w:rsidR="00AC77BF" w:rsidRDefault="00887D53">
      <w:r>
        <w:t> </w:t>
      </w:r>
    </w:p>
    <w:p w14:paraId="75BA5CA5" w14:textId="3AB53BA1" w:rsidR="00AC77BF" w:rsidRDefault="00887D53">
      <w:r>
        <w:t xml:space="preserve">For drinking water, NOM can lead to issues of objectionable taste, odour and colour (i.e. guideline aesthetic objectives) </w:t>
      </w:r>
      <w:del w:id="674" w:author="Bill Floyd" w:date="2020-10-23T12:12:00Z">
        <w:r w:rsidDel="004854AC">
          <w:delText>and while these aesthetic issues</w:delText>
        </w:r>
      </w:del>
      <w:ins w:id="675" w:author="Bill Floyd" w:date="2020-10-23T12:12:00Z">
        <w:r w:rsidR="004854AC">
          <w:t>which</w:t>
        </w:r>
      </w:ins>
      <w:r>
        <w:t xml:space="preserve"> may create unpalatable drinking water, </w:t>
      </w:r>
      <w:del w:id="676" w:author="Hannah McSorley" w:date="2020-11-11T19:22:00Z">
        <w:r w:rsidDel="008825C9">
          <w:delText xml:space="preserve">they </w:delText>
        </w:r>
      </w:del>
      <w:ins w:id="677" w:author="Hannah McSorley" w:date="2020-11-11T19:22:00Z">
        <w:r w:rsidR="008825C9">
          <w:t xml:space="preserve">but </w:t>
        </w:r>
      </w:ins>
      <w:r>
        <w:t xml:space="preserve">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w:t>
      </w:r>
      <w:del w:id="678" w:author="Bill Floyd" w:date="2020-10-23T12:13:00Z">
        <w:r w:rsidDel="004854AC">
          <w:delText xml:space="preserve">Depending </w:delText>
        </w:r>
        <w:r w:rsidDel="004854AC">
          <w:lastRenderedPageBreak/>
          <w:delText xml:space="preserve">on infrastructure design and operation of a drinking water treatment plant, </w:delText>
        </w:r>
      </w:del>
      <w:ins w:id="679" w:author="Hannah McSorley" w:date="2020-11-11T19:23:00Z">
        <w:r w:rsidR="008825C9">
          <w:t xml:space="preserve">For treatment plants that perform chemically assisted filtration, </w:t>
        </w:r>
      </w:ins>
      <w:del w:id="680" w:author="Bill Floyd" w:date="2020-10-23T12:13:00Z">
        <w:r w:rsidDel="004854AC">
          <w:delText>e</w:delText>
        </w:r>
      </w:del>
      <w:ins w:id="681" w:author="Bill Floyd" w:date="2020-10-23T12:13:00Z">
        <w:del w:id="682" w:author="Hannah McSorley" w:date="2020-11-11T19:23:00Z">
          <w:r w:rsidR="004854AC" w:rsidDel="008825C9">
            <w:delText>E</w:delText>
          </w:r>
        </w:del>
      </w:ins>
      <w:ins w:id="683" w:author="Hannah McSorley" w:date="2020-11-11T19:23:00Z">
        <w:r w:rsidR="008825C9">
          <w:t>e</w:t>
        </w:r>
      </w:ins>
      <w:r>
        <w:t xml:space="preserv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14:paraId="09812805" w14:textId="77777777" w:rsidR="00AC77BF" w:rsidRDefault="00887D53">
      <w:r>
        <w:t> </w:t>
      </w:r>
    </w:p>
    <w:p w14:paraId="3AE907E1" w14:textId="77777777" w:rsidR="00AC77BF" w:rsidRDefault="00887D53">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Matilainen, Vepsäläinen, and Sillanpää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can be proportional to raw water DOC concentration (Weishaar et al. </w:t>
      </w:r>
      <w:hyperlink w:anchor="ref-Weishaar2003">
        <w:r>
          <w:rPr>
            <w:rStyle w:val="Hyperlink"/>
          </w:rPr>
          <w:t>2003</w:t>
        </w:r>
      </w:hyperlink>
      <w:r>
        <w:t xml:space="preserve">; Ruhala and Zarnetske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14:paraId="18E02832" w14:textId="77777777" w:rsidR="00AC77BF" w:rsidRDefault="00887D53">
      <w:r>
        <w:lastRenderedPageBreak/>
        <w:t> </w:t>
      </w:r>
    </w:p>
    <w:p w14:paraId="6A72B764" w14:textId="77777777" w:rsidR="00AC77BF" w:rsidRDefault="00887D53">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Zarnetske et al. </w:t>
      </w:r>
      <w:hyperlink w:anchor="ref-Zarnetske2018">
        <w:r>
          <w:rPr>
            <w:rStyle w:val="Hyperlink"/>
          </w:rPr>
          <w:t>2018</w:t>
        </w:r>
      </w:hyperlink>
      <w:r>
        <w:t xml:space="preserve">; Ruhala and Zarnetske </w:t>
      </w:r>
      <w:hyperlink w:anchor="ref-Ruhala2017">
        <w:r>
          <w:rPr>
            <w:rStyle w:val="Hyperlink"/>
          </w:rPr>
          <w:t>2017</w:t>
        </w:r>
      </w:hyperlink>
      <w:r>
        <w:t xml:space="preserve">; Kellerman et al. </w:t>
      </w:r>
      <w:hyperlink w:anchor="ref-Kellerman2018">
        <w:r>
          <w:rPr>
            <w:rStyle w:val="Hyperlink"/>
          </w:rPr>
          <w:t>2018</w:t>
        </w:r>
      </w:hyperlink>
      <w:r>
        <w:t xml:space="preserve">; LaZerte </w:t>
      </w:r>
      <w:hyperlink w:anchor="ref-LaZerte1991">
        <w:r>
          <w:rPr>
            <w:rStyle w:val="Hyperlink"/>
          </w:rPr>
          <w:t>1991</w:t>
        </w:r>
      </w:hyperlink>
      <w:r>
        <w:t xml:space="preserve">).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4DF25E21" w14:textId="77777777" w:rsidR="00AC77BF" w:rsidRDefault="00887D53">
      <w:r>
        <w:t> </w:t>
      </w:r>
    </w:p>
    <w:p w14:paraId="6611F9EB" w14:textId="66699027" w:rsidR="00AC77BF" w:rsidRDefault="00887D53">
      <w:del w:id="684" w:author="Bill Floyd" w:date="2020-10-23T12:16:00Z">
        <w:r w:rsidDel="004854AC">
          <w:delText xml:space="preserve">Potential </w:delText>
        </w:r>
      </w:del>
      <w:ins w:id="685" w:author="Bill Floyd" w:date="2020-10-23T12:16:00Z">
        <w:r w:rsidR="004854AC">
          <w:t>T</w:t>
        </w:r>
      </w:ins>
      <w:del w:id="686" w:author="Bill Floyd" w:date="2020-10-23T12:16:00Z">
        <w:r w:rsidDel="004854AC">
          <w:delText>t</w:delText>
        </w:r>
      </w:del>
      <w:r>
        <w:t xml:space="preserve">reatability concerns could result from </w:t>
      </w:r>
      <w:del w:id="687" w:author="Hannah McSorley" w:date="2020-11-11T19:26:00Z">
        <w:r w:rsidDel="00681A5E">
          <w:delText xml:space="preserve">the </w:delText>
        </w:r>
      </w:del>
      <w:del w:id="688" w:author="Bill Floyd" w:date="2020-10-23T12:17:00Z">
        <w:r w:rsidDel="004854AC">
          <w:delText xml:space="preserve">dynamic </w:delText>
        </w:r>
      </w:del>
      <w:r>
        <w:t xml:space="preserve">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xml:space="preserve">). The molecular composition and physical structure of NOM influence its functionality and reactivity, therefore different types of aqueous NOM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w:t>
      </w:r>
      <w:del w:id="689" w:author="Bill Floyd" w:date="2020-10-23T12:17:00Z">
        <w:r w:rsidDel="004854AC">
          <w:delText xml:space="preserve">different </w:delText>
        </w:r>
      </w:del>
      <w:r>
        <w:t xml:space="preserve">aquatic ecosystem roles (Cory, Boyer, and McKnight </w:t>
      </w:r>
      <w:hyperlink w:anchor="ref-Cory2011">
        <w:r>
          <w:rPr>
            <w:rStyle w:val="Hyperlink"/>
          </w:rPr>
          <w:t>2011</w:t>
        </w:r>
      </w:hyperlink>
      <w:r>
        <w:t>).</w:t>
      </w:r>
      <w:ins w:id="690" w:author="Bill Floyd" w:date="2020-12-03T12:05:00Z">
        <w:r w:rsidR="00063370">
          <w:t xml:space="preserve"> </w:t>
        </w:r>
      </w:ins>
      <w:del w:id="691" w:author="Hannah McSorley" w:date="2020-11-11T19:35:00Z">
        <w:r w:rsidDel="00127E67">
          <w:delText xml:space="preserve"> </w:delText>
        </w:r>
        <w:r w:rsidRPr="004854AC" w:rsidDel="00127E67">
          <w:rPr>
            <w:highlight w:val="yellow"/>
            <w:rPrChange w:id="692" w:author="Bill Floyd" w:date="2020-10-23T12:18:00Z">
              <w:rPr/>
            </w:rPrChange>
          </w:rPr>
          <w:delText>Furthermore</w:delText>
        </w:r>
        <w:r w:rsidDel="00127E67">
          <w:delText>, d</w:delText>
        </w:r>
      </w:del>
      <w:ins w:id="693" w:author="Hannah McSorley" w:date="2020-11-11T19:35:00Z">
        <w:r w:rsidR="00127E67">
          <w:t>D</w:t>
        </w:r>
      </w:ins>
      <w:r>
        <w:t xml:space="preserve">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 xml:space="preserve">). Therefore, monitoring DOC (as a proxy for NOM) is important for addressing operational issues that could arise from NOM in source water. </w:t>
      </w:r>
      <w:commentRangeStart w:id="694"/>
      <w:r w:rsidRPr="00063370">
        <w:t>Furthermore</w:t>
      </w:r>
      <w:commentRangeEnd w:id="694"/>
      <w:r w:rsidR="004854AC" w:rsidRPr="00063370">
        <w:rPr>
          <w:rStyle w:val="CommentReference"/>
        </w:rPr>
        <w:commentReference w:id="694"/>
      </w:r>
      <w:r w:rsidRPr="00063370">
        <w:t>,</w:t>
      </w:r>
      <w:r>
        <w:t xml:space="preserve"> site-specific knowledge of </w:t>
      </w:r>
      <w:r>
        <w:lastRenderedPageBreak/>
        <w:t>relationships between DOC and other water quality parameters or contaminants (e.g. metals, nutrients, algae blooms) could allow for extrapolation, if indeed DOC is a master variable.</w:t>
      </w:r>
    </w:p>
    <w:p w14:paraId="5AAD95B8" w14:textId="77777777" w:rsidR="00AC77BF" w:rsidRDefault="00887D53">
      <w:r>
        <w:t> </w:t>
      </w:r>
    </w:p>
    <w:p w14:paraId="50559C85" w14:textId="77777777" w:rsidR="00AC77BF" w:rsidRDefault="00887D53">
      <w:pPr>
        <w:pStyle w:val="Heading5"/>
      </w:pPr>
      <w:bookmarkStart w:id="695" w:name="X59ad23f69c693a4f9f8ff941d0905fa376616e4"/>
      <w:r>
        <w:t>Spectroscopic assessment of NOM molecular quality</w:t>
      </w:r>
      <w:bookmarkEnd w:id="695"/>
    </w:p>
    <w:p w14:paraId="7F626AA3" w14:textId="77AE5DC6" w:rsidR="00AC77BF" w:rsidRDefault="00F43E87">
      <w:ins w:id="696" w:author="Hannah McSorley" w:date="2020-11-12T07:25:00Z">
        <w:r>
          <w:t xml:space="preserve">Given certain physiochemical </w:t>
        </w:r>
      </w:ins>
      <w:ins w:id="697" w:author="Hannah McSorley" w:date="2020-11-12T07:26:00Z">
        <w:r>
          <w:t>properties, t</w:t>
        </w:r>
      </w:ins>
      <w:commentRangeStart w:id="698"/>
      <w:del w:id="699" w:author="Hannah McSorley" w:date="2020-11-12T07:26:00Z">
        <w:r w:rsidR="00887D53" w:rsidDel="00F43E87">
          <w:delText>T</w:delText>
        </w:r>
      </w:del>
      <w:r w:rsidR="00887D53">
        <w:t>he molecular structure of NOM can be assessed through spectrophotometry</w:t>
      </w:r>
      <w:ins w:id="700" w:author="Hannah McSorley" w:date="2020-11-12T07:27:00Z">
        <w:r>
          <w:t>.</w:t>
        </w:r>
      </w:ins>
      <w:del w:id="701" w:author="Hannah McSorley" w:date="2020-11-12T07:27:00Z">
        <w:r w:rsidR="00887D53" w:rsidDel="00F43E87">
          <w:delText xml:space="preserve"> so long as the molecules absorb ultraviolet (UV) or visible (Vis) light, which a physiochemical ability determined by molecular electronic structure</w:delText>
        </w:r>
      </w:del>
      <w:ins w:id="702" w:author="Bill Floyd" w:date="2020-12-03T12:06:00Z">
        <w:r w:rsidR="00063370">
          <w:t xml:space="preserve"> U</w:t>
        </w:r>
      </w:ins>
      <w:del w:id="703" w:author="Bill Floyd" w:date="2020-12-03T12:06:00Z">
        <w:r w:rsidR="00887D53" w:rsidDel="00063370">
          <w:delText xml:space="preserve">. </w:delText>
        </w:r>
      </w:del>
      <w:commentRangeEnd w:id="698"/>
      <w:ins w:id="704" w:author="Hannah McSorley" w:date="2020-11-12T07:27:00Z">
        <w:del w:id="705" w:author="Bill Floyd" w:date="2020-12-03T12:06:00Z">
          <w:r w:rsidDel="00063370">
            <w:delText xml:space="preserve"> </w:delText>
          </w:r>
        </w:del>
      </w:ins>
      <w:del w:id="706" w:author="Bill Floyd" w:date="2020-12-03T12:06:00Z">
        <w:r w:rsidR="004854AC" w:rsidDel="00063370">
          <w:rPr>
            <w:rStyle w:val="CommentReference"/>
          </w:rPr>
          <w:commentReference w:id="698"/>
        </w:r>
      </w:del>
      <w:ins w:id="707" w:author="Hannah McSorley" w:date="2020-11-12T07:26:00Z">
        <w:del w:id="708" w:author="Bill Floyd" w:date="2020-12-03T12:06:00Z">
          <w:r w:rsidDel="00063370">
            <w:delText>U</w:delText>
          </w:r>
        </w:del>
        <w:r>
          <w:t>ltraviolet and visible light (</w:t>
        </w:r>
      </w:ins>
      <w:r w:rsidR="00887D53">
        <w:t>UV-Vis</w:t>
      </w:r>
      <w:ins w:id="709" w:author="Hannah McSorley" w:date="2020-11-12T07:26:00Z">
        <w:r>
          <w:t>)</w:t>
        </w:r>
      </w:ins>
      <w:r w:rsidR="00887D53">
        <w:t xml:space="preserve"> absorption requires </w:t>
      </w:r>
      <w:ins w:id="710" w:author="Hannah McSorley" w:date="2020-11-12T07:28:00Z">
        <w:r>
          <w:t xml:space="preserve">that a molecule contains </w:t>
        </w:r>
      </w:ins>
      <w:del w:id="711" w:author="Hannah McSorley" w:date="2020-11-12T07:28:00Z">
        <w:r w:rsidR="00887D53" w:rsidDel="00F43E87">
          <w:delText xml:space="preserve">the presence of </w:delText>
        </w:r>
      </w:del>
      <w:r w:rsidR="00887D53">
        <w:t xml:space="preserve">a conjugated pi-bond system (i.e. a chromophore), </w:t>
      </w:r>
      <w:del w:id="712" w:author="Hannah McSorley" w:date="2020-11-12T07:28:00Z">
        <w:r w:rsidR="00887D53" w:rsidDel="00F43E87">
          <w:delText xml:space="preserve">which </w:delText>
        </w:r>
      </w:del>
      <w:ins w:id="713" w:author="Hannah McSorley" w:date="2020-11-12T07:28:00Z">
        <w:r>
          <w:t xml:space="preserve">an </w:t>
        </w:r>
        <w:r w:rsidRPr="00063370">
          <w:t>electronic structure</w:t>
        </w:r>
      </w:ins>
      <w:ins w:id="714" w:author="Hannah McSorley" w:date="2020-11-12T07:30:00Z">
        <w:r w:rsidRPr="00063370">
          <w:t xml:space="preserve"> that</w:t>
        </w:r>
      </w:ins>
      <w:ins w:id="715" w:author="Hannah McSorley" w:date="2020-11-12T07:28:00Z">
        <w:r w:rsidRPr="00063370">
          <w:t xml:space="preserve"> </w:t>
        </w:r>
      </w:ins>
      <w:r w:rsidR="00887D53" w:rsidRPr="00063370">
        <w:t xml:space="preserve">is common in aromatic molecules and often absent in aliphatic molecules. </w:t>
      </w:r>
      <w:commentRangeStart w:id="716"/>
      <w:commentRangeStart w:id="717"/>
      <w:r w:rsidR="00887D53" w:rsidRPr="00063370">
        <w:t>Therefore</w:t>
      </w:r>
      <w:commentRangeEnd w:id="716"/>
      <w:r w:rsidR="00617AE0" w:rsidRPr="00063370">
        <w:rPr>
          <w:rStyle w:val="CommentReference"/>
        </w:rPr>
        <w:commentReference w:id="716"/>
      </w:r>
      <w:commentRangeEnd w:id="717"/>
      <w:r w:rsidR="00127E67" w:rsidRPr="00063370">
        <w:rPr>
          <w:rStyle w:val="CommentReference"/>
        </w:rPr>
        <w:commentReference w:id="717"/>
      </w:r>
      <w:r w:rsidR="00887D53" w:rsidRPr="00063370">
        <w:t>, UV-Vis absorption by NOM is inherently indicative of chromophoric composition and thus aromaticity</w:t>
      </w:r>
      <w:r w:rsidR="00887D53">
        <w:t xml:space="preserve">. The wavelength of light absorption is proportional to the length of the molecule’s conjugated pi system – that is, a larger and/or more aromatic molecule will absorb UV-Vis light at longer wavelengths than a smaller, less aromatic molecule. So, higher molecular weight (chromophoric) NOM molecules will have stronger light absorption at longer wavelengths (Helms et al. </w:t>
      </w:r>
      <w:hyperlink w:anchor="ref-Helms2008">
        <w:r w:rsidR="00887D53">
          <w:rPr>
            <w:rStyle w:val="Hyperlink"/>
          </w:rPr>
          <w:t>2008</w:t>
        </w:r>
      </w:hyperlink>
      <w:r w:rsidR="00887D53">
        <w:t>).</w:t>
      </w:r>
      <w:del w:id="718" w:author="Hannah McSorley" w:date="2020-11-12T07:31:00Z">
        <w:r w:rsidR="00887D53" w:rsidDel="00F43E87">
          <w:delText xml:space="preserve"> </w:delText>
        </w:r>
        <w:r w:rsidR="00887D53" w:rsidRPr="00617AE0" w:rsidDel="00F43E87">
          <w:rPr>
            <w:highlight w:val="yellow"/>
            <w:rPrChange w:id="719" w:author="Bill Floyd" w:date="2020-10-23T12:24:00Z">
              <w:rPr/>
            </w:rPrChange>
          </w:rPr>
          <w:delText>Therefore</w:delText>
        </w:r>
        <w:r w:rsidR="00887D53" w:rsidDel="00F43E87">
          <w:delText>, t</w:delText>
        </w:r>
      </w:del>
      <w:ins w:id="720" w:author="Hannah McSorley" w:date="2020-11-12T07:31:00Z">
        <w:r>
          <w:t>T</w:t>
        </w:r>
      </w:ins>
      <w:r w:rsidR="00887D53">
        <w:t xml:space="preserve">he UV-Vis spectrum of a water sample can provide valuable information about relative weights, aromaticity and relative concentrations of aqueous NOM (Helms et al. </w:t>
      </w:r>
      <w:hyperlink w:anchor="ref-Helms2008">
        <w:r w:rsidR="00887D53">
          <w:rPr>
            <w:rStyle w:val="Hyperlink"/>
          </w:rPr>
          <w:t>2008</w:t>
        </w:r>
      </w:hyperlink>
      <w:r w:rsidR="00887D53">
        <w:t xml:space="preserve">; Cory, Boyer, and McKnight </w:t>
      </w:r>
      <w:hyperlink w:anchor="ref-Cory2011">
        <w:r w:rsidR="00887D53">
          <w:rPr>
            <w:rStyle w:val="Hyperlink"/>
          </w:rPr>
          <w:t>2011</w:t>
        </w:r>
      </w:hyperlink>
      <w:r w:rsidR="00887D53">
        <w:t xml:space="preserve">; Ågren et al. </w:t>
      </w:r>
      <w:hyperlink w:anchor="ref-Agren2008">
        <w:r w:rsidR="00887D53">
          <w:rPr>
            <w:rStyle w:val="Hyperlink"/>
          </w:rPr>
          <w:t>2008</w:t>
        </w:r>
      </w:hyperlink>
      <w:r w:rsidR="00887D53">
        <w:t xml:space="preserve">; Karanfil, Schlautman, and Erdogan </w:t>
      </w:r>
      <w:hyperlink w:anchor="ref-Karanfil2002">
        <w:r w:rsidR="00887D53">
          <w:rPr>
            <w:rStyle w:val="Hyperlink"/>
          </w:rPr>
          <w:t>2002</w:t>
        </w:r>
      </w:hyperlink>
      <w:r w:rsidR="00887D53">
        <w:t xml:space="preserve">; Karanfil, Erdogan, and Schlautman </w:t>
      </w:r>
      <w:hyperlink w:anchor="ref-Karanfil2003">
        <w:r w:rsidR="00887D53">
          <w:rPr>
            <w:rStyle w:val="Hyperlink"/>
          </w:rPr>
          <w:t>2003</w:t>
        </w:r>
      </w:hyperlink>
      <w:r w:rsidR="00887D53">
        <w:t>).</w:t>
      </w:r>
    </w:p>
    <w:p w14:paraId="7DA1E4A0" w14:textId="77777777" w:rsidR="00AC77BF" w:rsidRDefault="00887D53">
      <w:r>
        <w:t> </w:t>
      </w:r>
    </w:p>
    <w:p w14:paraId="46CCC03E" w14:textId="72BF79AD" w:rsidR="00AC77BF" w:rsidRDefault="00887D53">
      <w:r>
        <w:t>Allochthonous NOM (i.e. humic substances) are more aromatic than aliphatic</w:t>
      </w:r>
      <w:del w:id="721" w:author="Hannah McSorley" w:date="2020-11-12T07:34:00Z">
        <w:r w:rsidDel="00F43E87">
          <w:delText>,</w:delText>
        </w:r>
      </w:del>
      <w:r>
        <w:t xml:space="preserve"> </w:t>
      </w:r>
      <w:ins w:id="722" w:author="Hannah McSorley" w:date="2020-11-12T07:34:00Z">
        <w:r w:rsidR="00F43E87">
          <w:t>and</w:t>
        </w:r>
      </w:ins>
      <w:del w:id="723" w:author="Hannah McSorley" w:date="2020-11-12T07:34:00Z">
        <w:r w:rsidRPr="00617AE0" w:rsidDel="00F43E87">
          <w:rPr>
            <w:highlight w:val="yellow"/>
            <w:rPrChange w:id="724" w:author="Bill Floyd" w:date="2020-10-23T12:24:00Z">
              <w:rPr/>
            </w:rPrChange>
          </w:rPr>
          <w:delText>thus</w:delText>
        </w:r>
      </w:del>
      <w:r>
        <w:t xml:space="preserve"> the specific absorbance coefficient at 254 nm (SAC</w:t>
      </w:r>
      <w:r>
        <w:rPr>
          <w:vertAlign w:val="subscript"/>
        </w:rPr>
        <w:t>254</w:t>
      </w:r>
      <w:r>
        <w:t xml:space="preserve">, absorbance relative to pathlength)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w:t>
      </w:r>
      <w:r>
        <w:lastRenderedPageBreak/>
        <w:t xml:space="preserve">Abbott et al. </w:t>
      </w:r>
      <w:hyperlink w:anchor="ref-Abbott2018">
        <w:r>
          <w:rPr>
            <w:rStyle w:val="Hyperlink"/>
          </w:rPr>
          <w:t>2018</w:t>
        </w:r>
      </w:hyperlink>
      <w:r>
        <w:t>). Specific ultraviolet absorbance at 254 nm (SUVA</w:t>
      </w:r>
      <w:r>
        <w:rPr>
          <w:vertAlign w:val="subscript"/>
        </w:rPr>
        <w:t>254</w:t>
      </w:r>
      <w:r>
        <w:t xml:space="preserve">) is a widely adopted indicator of NOM character that </w:t>
      </w:r>
      <w:del w:id="725" w:author="Hannah McSorley" w:date="2020-11-12T07:35:00Z">
        <w:r w:rsidDel="00CC2E0D">
          <w:delText xml:space="preserve">measures </w:delText>
        </w:r>
      </w:del>
      <w:ins w:id="726" w:author="Hannah McSorley" w:date="2020-11-12T07:35:00Z">
        <w:r w:rsidR="00CC2E0D">
          <w:t xml:space="preserve">indicates </w:t>
        </w:r>
      </w:ins>
      <w:r>
        <w:t>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37F7D694" w14:textId="77777777" w:rsidR="00AC77BF" w:rsidRDefault="00887D53">
      <w:r>
        <w:t> </w:t>
      </w:r>
    </w:p>
    <w:p w14:paraId="39EFAD41" w14:textId="77777777" w:rsidR="00AC77BF" w:rsidRDefault="00887D53">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xml:space="preserve">); additionally, not all NOM with measurable absorbance will create DBPs (Weishaar et al. </w:t>
      </w:r>
      <w:hyperlink w:anchor="ref-Weishaar2003">
        <w:r>
          <w:rPr>
            <w:rStyle w:val="Hyperlink"/>
          </w:rPr>
          <w:t>2003</w:t>
        </w:r>
      </w:hyperlink>
      <w:r>
        <w:t>).</w:t>
      </w:r>
    </w:p>
    <w:p w14:paraId="3AD66703" w14:textId="77777777" w:rsidR="00AC77BF" w:rsidRDefault="00887D53">
      <w:r>
        <w:t> </w:t>
      </w:r>
    </w:p>
    <w:p w14:paraId="4E3AB41B" w14:textId="42E649D6" w:rsidR="00AC77BF" w:rsidRDefault="00887D53">
      <w:r>
        <w:t>The slope of absorbances over certain wavelength ranges (e.g. 275-295 nm (S</w:t>
      </w:r>
      <w:r>
        <w:rPr>
          <w:vertAlign w:val="subscript"/>
        </w:rPr>
        <w:t>275-295</w:t>
      </w:r>
      <w:r>
        <w:t>) or 350-400 nm (S</w:t>
      </w:r>
      <w:r>
        <w:rPr>
          <w:vertAlign w:val="subscript"/>
        </w:rPr>
        <w:t>350-400</w:t>
      </w:r>
      <w:r>
        <w:t xml:space="preserve">)) </w:t>
      </w:r>
      <w:del w:id="727" w:author="Hannah McSorley" w:date="2020-11-12T07:36:00Z">
        <w:r w:rsidDel="00CC2E0D">
          <w:delText xml:space="preserve">are </w:delText>
        </w:r>
      </w:del>
      <w:ins w:id="728" w:author="Hannah McSorley" w:date="2020-11-12T07:36:00Z">
        <w:r w:rsidR="00CC2E0D">
          <w:t xml:space="preserve">is </w:t>
        </w:r>
      </w:ins>
      <w:r>
        <w:t xml:space="preserve">inversely proportional to (chromophoric)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w:t>
      </w:r>
      <w:ins w:id="729" w:author="Hannah McSorley" w:date="2020-11-12T07:37:00Z">
        <w:r w:rsidR="00CC2E0D">
          <w:t>:</w:t>
        </w:r>
      </w:ins>
      <w:del w:id="730" w:author="Hannah McSorley" w:date="2020-11-12T07:37:00Z">
        <w:r w:rsidDel="00CC2E0D">
          <w:delText>.</w:delText>
        </w:r>
      </w:del>
      <w:r>
        <w:t xml:space="preserve"> E</w:t>
      </w:r>
      <w:r>
        <w:rPr>
          <w:vertAlign w:val="subscript"/>
        </w:rPr>
        <w:t>2</w:t>
      </w:r>
      <w:r>
        <w:t>:E</w:t>
      </w:r>
      <w:r>
        <w:rPr>
          <w:vertAlign w:val="subscript"/>
        </w:rPr>
        <w:t>3</w:t>
      </w:r>
      <w:r>
        <w:t xml:space="preserve"> is the ratio of absorbance at 250 nm to 365 nm and is inversely related to aromaticity and molecular size of aquatic humic solutes (Peuravuori and Pihlaja </w:t>
      </w:r>
      <w:hyperlink w:anchor="ref-Peuravuori1997">
        <w:r>
          <w:rPr>
            <w:rStyle w:val="Hyperlink"/>
          </w:rPr>
          <w:t>1997</w:t>
        </w:r>
      </w:hyperlink>
      <w:r>
        <w:t xml:space="preserve">; Helms et </w:t>
      </w:r>
      <w:r>
        <w:lastRenderedPageBreak/>
        <w:t xml:space="preserve">al. </w:t>
      </w:r>
      <w:hyperlink w:anchor="ref-Helms2008">
        <w:r>
          <w:rPr>
            <w:rStyle w:val="Hyperlink"/>
          </w:rPr>
          <w:t>2008</w:t>
        </w:r>
      </w:hyperlink>
      <w:r>
        <w:t>). NOM aromaticity and size are important when considering treatability factors such as biofouling, filter clogging and interference with UV disinfection.</w:t>
      </w:r>
    </w:p>
    <w:p w14:paraId="3D1C5DBB" w14:textId="77777777" w:rsidR="00AC77BF" w:rsidRDefault="00887D53">
      <w:r>
        <w:t> </w:t>
      </w:r>
    </w:p>
    <w:p w14:paraId="04449452" w14:textId="77777777" w:rsidR="00AC77BF" w:rsidRDefault="00887D53">
      <w:pPr>
        <w:pStyle w:val="Heading4"/>
      </w:pPr>
      <w:bookmarkStart w:id="731" w:name="watershed-processes-and-water-quality"/>
      <w:bookmarkStart w:id="732" w:name="_Toc57701156"/>
      <w:r>
        <w:t>Watershed processes and water quality</w:t>
      </w:r>
      <w:bookmarkEnd w:id="731"/>
      <w:bookmarkEnd w:id="732"/>
    </w:p>
    <w:p w14:paraId="55FAC8E8" w14:textId="31D9DC71" w:rsidR="00AC77BF" w:rsidRDefault="00887D53">
      <w:r>
        <w:t xml:space="preserve">NOM </w:t>
      </w:r>
      <w:del w:id="733" w:author="Bill Floyd" w:date="2020-10-23T12:38:00Z">
        <w:r w:rsidDel="005A4001">
          <w:delText xml:space="preserve">exhibits dynamic variability across watersheds, its </w:delText>
        </w:r>
      </w:del>
      <w:r>
        <w:t xml:space="preserve">quality and quantity vary widely in source waters depending on source material, hydrology, and biogeochemical </w:t>
      </w:r>
      <w:commentRangeStart w:id="734"/>
      <w:commentRangeStart w:id="735"/>
      <w:r>
        <w:t>factors</w:t>
      </w:r>
      <w:commentRangeEnd w:id="734"/>
      <w:r w:rsidR="005A4001">
        <w:rPr>
          <w:rStyle w:val="CommentReference"/>
        </w:rPr>
        <w:commentReference w:id="734"/>
      </w:r>
      <w:commentRangeEnd w:id="735"/>
      <w:r w:rsidR="00CC2E0D">
        <w:rPr>
          <w:rStyle w:val="CommentReference"/>
        </w:rPr>
        <w:commentReference w:id="735"/>
      </w:r>
      <w:r>
        <w:t xml:space="preserve">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w:t>
      </w:r>
      <w:ins w:id="736" w:author="Hannah McSorley" w:date="2020-11-12T07:40:00Z">
        <w:r w:rsidR="00CC2E0D">
          <w:t xml:space="preserve"> </w:t>
        </w:r>
      </w:ins>
      <w:ins w:id="737" w:author="Hannah McSorley" w:date="2020-11-28T18:27:00Z">
        <w:r w:rsidR="003B79FF" w:rsidRPr="003B79FF">
          <w:t>The quantity and quality of aqueous NOM fluctuate through space and time in dynamic equilibrium with physical parameters (such as stream morphology and runoff inputs), sediment loads and transport, and biological factors.</w:t>
        </w:r>
      </w:ins>
      <w:ins w:id="738" w:author="Hannah McSorley" w:date="2020-11-28T18:28:00Z">
        <w:r w:rsidR="003B79FF">
          <w:t xml:space="preserve"> </w:t>
        </w:r>
      </w:ins>
      <w:del w:id="739" w:author="Hannah McSorley" w:date="2020-11-28T18:27:00Z">
        <w:r w:rsidDel="003B79FF">
          <w:delText xml:space="preserve"> </w:delText>
        </w:r>
      </w:del>
      <w:r>
        <w:t xml:space="preserve">The river continuum concept (RCC) predicts a temporal shift in NOM character, including seasonal shifts between autotrophic generation of NOM and heterotrophic processing of detritus; that is,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lower-order headwater streams (the entry point for many solutes) to higher-order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w:t>
      </w:r>
      <w:ins w:id="740" w:author="Bill Floyd" w:date="2020-10-23T12:40:00Z">
        <w:r w:rsidR="005A4001">
          <w:t>,</w:t>
        </w:r>
      </w:ins>
      <w:del w:id="741" w:author="Bill Floyd" w:date="2020-10-23T12:40:00Z">
        <w:r w:rsidDel="005A4001">
          <w:delText>;</w:delText>
        </w:r>
      </w:del>
      <w:r>
        <w:t xml:space="preserve"> geomorphic variables and physical impoundments</w:t>
      </w:r>
      <w:ins w:id="742" w:author="Bill Floyd" w:date="2020-10-23T12:40:00Z">
        <w:r w:rsidR="005A4001">
          <w:t>,</w:t>
        </w:r>
      </w:ins>
      <w:del w:id="743" w:author="Bill Floyd" w:date="2020-10-23T12:40:00Z">
        <w:r w:rsidDel="005A4001">
          <w:delText>;</w:delText>
        </w:r>
      </w:del>
      <w:r>
        <w:t xml:space="preserve"> organic matter inputs and sources</w:t>
      </w:r>
      <w:ins w:id="744" w:author="Bill Floyd" w:date="2020-10-23T12:40:00Z">
        <w:r w:rsidR="005A4001">
          <w:t>,</w:t>
        </w:r>
      </w:ins>
      <w:del w:id="745" w:author="Bill Floyd" w:date="2020-10-23T12:40:00Z">
        <w:r w:rsidDel="005A4001">
          <w:delText>;</w:delText>
        </w:r>
      </w:del>
      <w:r>
        <w:t xml:space="preserve"> sediment transport</w:t>
      </w:r>
      <w:del w:id="746" w:author="Bill Floyd" w:date="2020-10-23T12:40:00Z">
        <w:r w:rsidDel="005A4001">
          <w:delText>;</w:delText>
        </w:r>
      </w:del>
      <w:r>
        <w:t xml:space="preserve"> solar inputs</w:t>
      </w:r>
      <w:ins w:id="747" w:author="Bill Floyd" w:date="2020-10-23T12:40:00Z">
        <w:r w:rsidR="005A4001">
          <w:t>,</w:t>
        </w:r>
      </w:ins>
      <w:del w:id="748" w:author="Bill Floyd" w:date="2020-10-23T12:40:00Z">
        <w:r w:rsidDel="005A4001">
          <w:delText>;</w:delText>
        </w:r>
      </w:del>
      <w:r>
        <w:t xml:space="preserve">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10FA5230" w14:textId="77777777" w:rsidR="00AC77BF" w:rsidRDefault="00887D53">
      <w:r>
        <w:t> </w:t>
      </w:r>
    </w:p>
    <w:p w14:paraId="6E2FB01C" w14:textId="77777777" w:rsidR="00AC77BF" w:rsidRDefault="00887D53">
      <w:r>
        <w:t xml:space="preserve">On a finer temporal scale, hydrologic pulses can cause temporal variability in NOM quantity and quality. For example, the molecular character of NOM has been shown to vary during hydrologic </w:t>
      </w:r>
      <w:r>
        <w:lastRenderedPageBreak/>
        <w:t xml:space="preserve">response to precipitation, which indicates a change in NOM source over the course of an event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3684169D" w14:textId="77777777" w:rsidR="00AC77BF" w:rsidRDefault="00887D53">
      <w:r>
        <w:t> </w:t>
      </w:r>
    </w:p>
    <w:p w14:paraId="04644301" w14:textId="4B1CD90B" w:rsidR="00AC77BF" w:rsidRDefault="00887D53">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w:t>
      </w:r>
      <w:ins w:id="749" w:author="Bill Floyd" w:date="2020-10-23T12:50:00Z">
        <w:r w:rsidR="00CA5358">
          <w:t>s</w:t>
        </w:r>
      </w:ins>
      <w:r>
        <w:t xml:space="preserv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Indeed, brief flood events are often responsible for most (57%</w:t>
      </w:r>
      <w:ins w:id="750" w:author="Hannah McSorley" w:date="2020-11-21T21:14:00Z">
        <w:r w:rsidR="006A3E1B">
          <w:t xml:space="preserve"> </w:t>
        </w:r>
      </w:ins>
      <w:r>
        <w:t>-</w:t>
      </w:r>
      <w:ins w:id="751" w:author="Hannah McSorley" w:date="2020-11-21T21:14:00Z">
        <w:r w:rsidR="006A3E1B">
          <w:t xml:space="preserve"> </w:t>
        </w:r>
      </w:ins>
      <w:r>
        <w:t xml:space="preserve">86%) of the fluvial DOC transport in a watershed (Raymond et al. </w:t>
      </w:r>
      <w:hyperlink w:anchor="ref-Raymond2010">
        <w:r>
          <w:rPr>
            <w:rStyle w:val="Hyperlink"/>
          </w:rPr>
          <w:t>2010</w:t>
        </w:r>
      </w:hyperlink>
      <w:r>
        <w:t xml:space="preserve">). </w:t>
      </w:r>
      <w:commentRangeStart w:id="752"/>
      <w:del w:id="753" w:author="Hannah McSorley" w:date="2020-11-21T21:22:00Z">
        <w:r w:rsidDel="003F5753">
          <w:delText xml:space="preserve">With respect to drinking water supply, the timing and magnitude of DOC flux is important for water treatment considerations because while </w:delText>
        </w:r>
      </w:del>
      <w:ins w:id="754" w:author="Hannah McSorley" w:date="2020-11-21T21:16:00Z">
        <w:r w:rsidR="006A3E1B">
          <w:t xml:space="preserve">While </w:t>
        </w:r>
      </w:ins>
      <w:r>
        <w:t xml:space="preserve">treatment infrastructure can be designed and adjusted to handle a range of source water conditions, rapid changes and dramatic variations </w:t>
      </w:r>
      <w:del w:id="755" w:author="Hannah McSorley" w:date="2020-11-21T21:22:00Z">
        <w:r w:rsidDel="003F5753">
          <w:delText>in source water quality</w:delText>
        </w:r>
      </w:del>
      <w:ins w:id="756" w:author="Hannah McSorley" w:date="2020-11-21T21:21:00Z">
        <w:r w:rsidR="003F5753">
          <w:t>associated with hydrologic pulses</w:t>
        </w:r>
      </w:ins>
      <w:r>
        <w:t xml:space="preserve"> could pose major challenges for drinking water treatment</w:t>
      </w:r>
      <w:commentRangeEnd w:id="752"/>
      <w:r w:rsidR="00B44E86">
        <w:rPr>
          <w:rStyle w:val="CommentReference"/>
        </w:rPr>
        <w:commentReference w:id="752"/>
      </w:r>
      <w:r>
        <w:t xml:space="preserve"> (Matilainen, Vepsäläinen, and Sillanpää </w:t>
      </w:r>
      <w:hyperlink w:anchor="ref-Matilainen2010">
        <w:r>
          <w:rPr>
            <w:rStyle w:val="Hyperlink"/>
          </w:rPr>
          <w:t>2010</w:t>
        </w:r>
      </w:hyperlink>
      <w:r>
        <w:t>).</w:t>
      </w:r>
      <w:ins w:id="757" w:author="Hannah McSorley" w:date="2020-11-21T21:22:00Z">
        <w:r w:rsidR="003F5753">
          <w:t xml:space="preserve"> Therefore, the timing and magnitude of DOC flux is important for </w:t>
        </w:r>
      </w:ins>
      <w:ins w:id="758" w:author="Hannah McSorley" w:date="2020-11-21T21:23:00Z">
        <w:r w:rsidR="003F5753">
          <w:t xml:space="preserve">drinking </w:t>
        </w:r>
      </w:ins>
      <w:ins w:id="759" w:author="Hannah McSorley" w:date="2020-11-21T21:22:00Z">
        <w:r w:rsidR="003F5753">
          <w:t>water treatment considerations.</w:t>
        </w:r>
      </w:ins>
    </w:p>
    <w:p w14:paraId="156B3929" w14:textId="77777777" w:rsidR="00AC77BF" w:rsidRDefault="00887D53">
      <w:r>
        <w:t> </w:t>
      </w:r>
    </w:p>
    <w:p w14:paraId="4D7C8B6C" w14:textId="77777777" w:rsidR="00AC77BF" w:rsidRDefault="00887D53">
      <w:r>
        <w:lastRenderedPageBreak/>
        <w:t>Through a large and geographically diverse data study in the United States, Zarnetske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Zarnetske et al. (</w:t>
      </w:r>
      <w:hyperlink w:anchor="ref-Zarnetske2018">
        <w:r>
          <w:rPr>
            <w:rStyle w:val="Hyperlink"/>
          </w:rPr>
          <w:t>2018</w:t>
        </w:r>
      </w:hyperlink>
      <w:r>
        <w:t>) also found that wetland area exerted non-linear control over whether DOC flux was limited by supply or hydrologic transport.</w:t>
      </w:r>
    </w:p>
    <w:p w14:paraId="3DFD8A8C" w14:textId="77777777" w:rsidR="00AC77BF" w:rsidRDefault="00887D53">
      <w:r>
        <w:t> </w:t>
      </w:r>
    </w:p>
    <w:p w14:paraId="42B8EE4E" w14:textId="77777777" w:rsidR="00AC77BF" w:rsidRDefault="00887D53">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4B9B112F" w14:textId="77777777" w:rsidR="00AC77BF" w:rsidRDefault="00887D53">
      <w:r>
        <w:t> </w:t>
      </w:r>
    </w:p>
    <w:p w14:paraId="16EF12AA" w14:textId="16143243" w:rsidR="00AC77BF" w:rsidDel="00D4056C" w:rsidRDefault="00887D53">
      <w:pPr>
        <w:rPr>
          <w:del w:id="760" w:author="Hannah McSorley" w:date="2020-12-05T07:04:00Z"/>
        </w:rPr>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xml:space="preserve">). For example, wildfire combined with post-fire salvage logging in the slopes of </w:t>
      </w:r>
      <w:r>
        <w:lastRenderedPageBreak/>
        <w:t>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del w:id="761" w:author="Hannah McSorley" w:date="2020-11-28T18:30:00Z">
        <w:r w:rsidDel="003B79FF">
          <w:delText xml:space="preserve">); </w:delText>
        </w:r>
        <w:r w:rsidDel="003B79FF">
          <w:rPr>
            <w:i/>
          </w:rPr>
          <w:delText>more refs</w:delText>
        </w:r>
      </w:del>
      <w:ins w:id="762" w:author="Hannah McSorley" w:date="2020-11-28T18:30:00Z">
        <w:r w:rsidR="003B79FF">
          <w:t>)</w:t>
        </w:r>
      </w:ins>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w:t>
      </w:r>
      <w:ins w:id="763" w:author="Hannah McSorley" w:date="2020-12-05T07:04:00Z">
        <w:r w:rsidR="00D4056C" w:rsidRPr="00D4056C">
          <w:t xml:space="preserve">Understanding the hydrochemistry of a water supply area is key to interpreting changes in water quality related to forest management or landscape level </w:t>
        </w:r>
        <w:r w:rsidR="00D4056C">
          <w:t>disturbances</w:t>
        </w:r>
        <w:r w:rsidR="00D4056C" w:rsidRPr="00D4056C">
          <w:t>.</w:t>
        </w:r>
      </w:ins>
      <w:del w:id="764" w:author="Hannah McSorley" w:date="2020-12-05T07:04:00Z">
        <w:r w:rsidDel="00D4056C">
          <w:delText xml:space="preserve">Understanding the hydrochemistry of a water supply area is key to conducting informed </w:delText>
        </w:r>
        <w:commentRangeStart w:id="765"/>
        <w:r w:rsidDel="00D4056C">
          <w:delText>preventative</w:delText>
        </w:r>
        <w:commentRangeEnd w:id="765"/>
        <w:r w:rsidR="0095353F" w:rsidDel="00D4056C">
          <w:rPr>
            <w:rStyle w:val="CommentReference"/>
          </w:rPr>
          <w:commentReference w:id="765"/>
        </w:r>
        <w:r w:rsidDel="00D4056C">
          <w:delText xml:space="preserve"> forest management applications.</w:delText>
        </w:r>
      </w:del>
    </w:p>
    <w:p w14:paraId="6CABCE62" w14:textId="77777777" w:rsidR="00AC77BF" w:rsidRDefault="00887D53">
      <w:r>
        <w:t> </w:t>
      </w:r>
    </w:p>
    <w:p w14:paraId="16198283" w14:textId="77777777" w:rsidR="00AC77BF" w:rsidRDefault="00887D53">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xml:space="preserve">). Thus, drinking water treatment challenges could arise in response to more variable source water conditions (Emelko et al. </w:t>
      </w:r>
      <w:hyperlink w:anchor="ref-Emelko2011">
        <w:r>
          <w:rPr>
            <w:rStyle w:val="Hyperlink"/>
          </w:rPr>
          <w:t>2011</w:t>
        </w:r>
      </w:hyperlink>
      <w:r>
        <w:t xml:space="preserve">), and DOC flux is expected to increase with climate change (Rasilo et al. </w:t>
      </w:r>
      <w:hyperlink w:anchor="ref-Rasilo2015">
        <w:r>
          <w:rPr>
            <w:rStyle w:val="Hyperlink"/>
          </w:rPr>
          <w:t>2015</w:t>
        </w:r>
      </w:hyperlink>
      <w:r>
        <w:t xml:space="preserve">). For forested source water supply areas, developing a better understanding of hydrochemical dynamics and </w:t>
      </w:r>
      <w:del w:id="766" w:author="Bill Floyd" w:date="2020-10-23T13:03:00Z">
        <w:r w:rsidDel="002B7E23">
          <w:delText>their responses</w:delText>
        </w:r>
      </w:del>
      <w:ins w:id="767" w:author="Bill Floyd" w:date="2020-10-23T13:03:00Z">
        <w:r w:rsidR="002B7E23">
          <w:t>response</w:t>
        </w:r>
      </w:ins>
      <w:r>
        <w:t xml:space="preserve"> to landscape changes (e.g. wildfire, forest management</w:t>
      </w:r>
      <w:del w:id="768" w:author="Bill Floyd" w:date="2020-10-25T17:21:00Z">
        <w:r w:rsidDel="00AF02A7">
          <w:delText xml:space="preserve"> strategies</w:delText>
        </w:r>
      </w:del>
      <w:r>
        <w:t xml:space="preserve">, mass wasting events) could bolster drinking water security by developing source water protection plans to facilitate more predictable treatment requirements (Emelko et al. </w:t>
      </w:r>
      <w:hyperlink w:anchor="ref-Emelko2011">
        <w:r>
          <w:rPr>
            <w:rStyle w:val="Hyperlink"/>
          </w:rPr>
          <w:t>2011</w:t>
        </w:r>
      </w:hyperlink>
      <w:r>
        <w:t xml:space="preserve">). </w:t>
      </w:r>
      <w:r>
        <w:lastRenderedPageBreak/>
        <w:t xml:space="preserve">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6BB08745" w14:textId="77777777" w:rsidR="00AC77BF" w:rsidRDefault="00887D53">
      <w:r>
        <w:t> </w:t>
      </w:r>
    </w:p>
    <w:p w14:paraId="6E425E4C" w14:textId="77777777" w:rsidR="00AC77BF" w:rsidRDefault="00887D53">
      <w:pPr>
        <w:pStyle w:val="Heading3"/>
      </w:pPr>
      <w:bookmarkStart w:id="769" w:name="surface-water-sampling-strategies"/>
      <w:bookmarkStart w:id="770" w:name="_Toc57701157"/>
      <w:r>
        <w:t>Surface water sampling strategies</w:t>
      </w:r>
      <w:bookmarkEnd w:id="769"/>
      <w:bookmarkEnd w:id="770"/>
    </w:p>
    <w:p w14:paraId="032869BF" w14:textId="77777777" w:rsidR="00AC77BF" w:rsidRDefault="00887D53">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406D79A9" w14:textId="77777777" w:rsidR="00AC77BF" w:rsidRDefault="00887D53">
      <w:r>
        <w:t> </w:t>
      </w:r>
    </w:p>
    <w:p w14:paraId="42E127DB" w14:textId="77777777" w:rsidR="00AC77BF" w:rsidRDefault="00887D53">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Ruhala and Zarnetske </w:t>
      </w:r>
      <w:hyperlink w:anchor="ref-Ruhala2017">
        <w:r>
          <w:rPr>
            <w:rStyle w:val="Hyperlink"/>
          </w:rPr>
          <w:t>2017</w:t>
        </w:r>
      </w:hyperlink>
      <w:r>
        <w:t xml:space="preserve">). Synoptic grab sampling can be completed at a number of sites over a relatively short </w:t>
      </w:r>
      <w:r>
        <w:lastRenderedPageBreak/>
        <w:t xml:space="preserve">period of time (e.g. hours to days) to assess spatial variations, however there is often a lack of temporal resolution due to scheduled, convenient or opportunistic sampling at relatively low frequencies (Ruhala and Zarnetske </w:t>
      </w:r>
      <w:hyperlink w:anchor="ref-Ruhala2017">
        <w:r>
          <w:rPr>
            <w:rStyle w:val="Hyperlink"/>
          </w:rPr>
          <w:t>2017</w:t>
        </w:r>
      </w:hyperlink>
      <w:r>
        <w:t>).</w:t>
      </w:r>
    </w:p>
    <w:p w14:paraId="52C2D6C5" w14:textId="77777777" w:rsidR="00AC77BF" w:rsidRDefault="00887D53">
      <w:r>
        <w:t> </w:t>
      </w:r>
    </w:p>
    <w:p w14:paraId="17B63815" w14:textId="3A7B5218" w:rsidR="00AC77BF" w:rsidRDefault="00887D53">
      <w:r>
        <w:t xml:space="preserve">Given that brief flood events are often responsible for most of the DOC transport in a river system (Raymond et al. </w:t>
      </w:r>
      <w:hyperlink w:anchor="ref-Raymond2016">
        <w:r>
          <w:rPr>
            <w:rStyle w:val="Hyperlink"/>
          </w:rPr>
          <w:t>2016</w:t>
        </w:r>
      </w:hyperlink>
      <w:r>
        <w:t>), event-based water sampling is an important part of a water quality monitoring program. The rising limb of the hydrograph has been shown to have higher DOC concentration than low flows between storm pulses (</w:t>
      </w:r>
      <w:ins w:id="771" w:author="Bill Floyd" w:date="2020-12-03T12:15:00Z">
        <w:r w:rsidR="0095353F">
          <w:t xml:space="preserve">e.g. </w:t>
        </w:r>
      </w:ins>
      <w:r>
        <w:t xml:space="preserve">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4492426A" w14:textId="77777777" w:rsidR="00AC77BF" w:rsidRDefault="00887D53">
      <w:r>
        <w:t> </w:t>
      </w:r>
    </w:p>
    <w:p w14:paraId="3A0AAC9B" w14:textId="77777777" w:rsidR="00AC77BF" w:rsidRDefault="00887D53">
      <w:r>
        <w:t>High flows present an opportunity to capture dynamic water quality changes that occur during events; however, it can be difficult to schedule a synoptic sampling campaign for specific weather and flow conditions, especially for short duration of rapid runoff (Harmel, King, and Slade (</w:t>
      </w:r>
      <w:hyperlink w:anchor="ref-Harmel2003">
        <w:r>
          <w:rPr>
            <w:rStyle w:val="Hyperlink"/>
          </w:rPr>
          <w:t>2003</w:t>
        </w:r>
      </w:hyperlink>
      <w:r>
        <w:t>)). Furthermore, it is logistically challenging and potentially dangerous to manually collect grab samples during events across multiple sites (Graczyk et al. (</w:t>
      </w:r>
      <w:hyperlink w:anchor="ref-Graczyk2000">
        <w:r>
          <w:rPr>
            <w:rStyle w:val="Hyperlink"/>
          </w:rPr>
          <w:t>2000</w:t>
        </w:r>
      </w:hyperlink>
      <w:r>
        <w:t xml:space="preserve">); Mackay and </w:t>
      </w:r>
      <w:r>
        <w:lastRenderedPageBreak/>
        <w:t>Taylor (</w:t>
      </w:r>
      <w:hyperlink w:anchor="ref-Mackay2012">
        <w:r>
          <w:rPr>
            <w:rStyle w:val="Hyperlink"/>
          </w:rPr>
          <w:t>2012</w:t>
        </w:r>
      </w:hyperlink>
      <w:r>
        <w:t>)). Rather than manual collection, pump samplers or passive siphon samplers can be used to collect water samples under difficult or unsafe conditions.</w:t>
      </w:r>
    </w:p>
    <w:p w14:paraId="468C96D1" w14:textId="77777777" w:rsidR="00AC77BF" w:rsidRDefault="00887D53">
      <w:r>
        <w:t> </w:t>
      </w:r>
    </w:p>
    <w:p w14:paraId="1A82A7F8" w14:textId="77777777" w:rsidR="00AC77BF" w:rsidRDefault="00887D53">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(Harmel, King, and Slade (</w:t>
      </w:r>
      <w:hyperlink w:anchor="ref-Harmel2003">
        <w:r>
          <w:rPr>
            <w:rStyle w:val="Hyperlink"/>
          </w:rPr>
          <w:t>2003</w:t>
        </w:r>
      </w:hyperlink>
      <w:r>
        <w:t xml:space="preserve">)) but can be prohibitively expensive (starting around $3K CAD), and </w:t>
      </w:r>
      <w:del w:id="772" w:author="Bill Floyd" w:date="2020-10-23T13:05:00Z">
        <w:r w:rsidDel="002B7E23">
          <w:delText xml:space="preserve">also </w:delText>
        </w:r>
      </w:del>
      <w:r>
        <w:t>require a reliable power source which can pose logistical challenge</w:t>
      </w:r>
      <w:ins w:id="773" w:author="Bill Floyd" w:date="2020-10-23T13:06:00Z">
        <w:r w:rsidR="002B7E23">
          <w:t>s</w:t>
        </w:r>
      </w:ins>
      <w:del w:id="774" w:author="Bill Floyd" w:date="2020-10-23T13:06:00Z">
        <w:r w:rsidDel="002B7E23">
          <w:delText>d</w:delText>
        </w:r>
      </w:del>
      <w:r>
        <w:t xml:space="preserve">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(so far) are not suitable for sampling the falling hydrograph limb; they are however very low cost, customizable and require no power (Newham, Croke, and Jakeman </w:t>
      </w:r>
      <w:hyperlink w:anchor="ref-Newham2001">
        <w:r>
          <w:rPr>
            <w:rStyle w:val="Hyperlink"/>
          </w:rPr>
          <w:t>2001</w:t>
        </w:r>
      </w:hyperlink>
      <w:r>
        <w:t>).</w:t>
      </w:r>
    </w:p>
    <w:p w14:paraId="217298FB" w14:textId="77777777" w:rsidR="00AC77BF" w:rsidRDefault="00887D53">
      <w:r>
        <w:t> </w:t>
      </w:r>
    </w:p>
    <w:p w14:paraId="44639E63" w14:textId="77777777" w:rsidR="00AC77BF" w:rsidRDefault="00887D53">
      <w:pPr>
        <w:pStyle w:val="Heading3"/>
      </w:pPr>
      <w:bookmarkStart w:id="775" w:name="X2458352b66b8ecb7c67f987a899314109b31192"/>
      <w:bookmarkStart w:id="776" w:name="_Toc57701158"/>
      <w:r>
        <w:t>Source water considerations for Greater Victoria’s water supply areas</w:t>
      </w:r>
      <w:bookmarkEnd w:id="775"/>
      <w:bookmarkEnd w:id="776"/>
    </w:p>
    <w:p w14:paraId="3CC02790" w14:textId="77777777" w:rsidR="00AC77BF" w:rsidRDefault="00887D53">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w:t>
      </w:r>
      <w:r>
        <w:lastRenderedPageBreak/>
        <w:t>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14:paraId="32BA92DC" w14:textId="77777777" w:rsidR="00AC77BF" w:rsidRDefault="00887D53">
      <w:r>
        <w:t> </w:t>
      </w:r>
    </w:p>
    <w:p w14:paraId="3AA0C9B4" w14:textId="77777777" w:rsidR="00AC77BF" w:rsidRDefault="00887D53">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4566D8AE" w14:textId="77777777" w:rsidR="00AC77BF" w:rsidRDefault="00887D53">
      <w:r>
        <w:t> </w:t>
      </w:r>
    </w:p>
    <w:p w14:paraId="15936055" w14:textId="77777777" w:rsidR="00AC77BF" w:rsidRDefault="00887D53" w:rsidP="004A27A5">
      <w:pPr>
        <w:spacing w:line="276" w:lineRule="auto"/>
      </w:pPr>
      <w:r>
        <w:rPr>
          <w:noProof/>
          <w:lang w:val="en-CA" w:eastAsia="en-CA"/>
        </w:rPr>
        <w:lastRenderedPageBreak/>
        <w:drawing>
          <wp:inline distT="0" distB="0" distL="0" distR="0" wp14:anchorId="7547ADC4" wp14:editId="59E21C88">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14:paraId="51E35D8B" w14:textId="77777777" w:rsidR="00AC77BF" w:rsidRDefault="00887D53" w:rsidP="004A27A5">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1A886DF9" w14:textId="77777777" w:rsidR="00AC77BF" w:rsidRDefault="00887D53">
      <w:r>
        <w:t> </w:t>
      </w:r>
    </w:p>
    <w:p w14:paraId="7EEFA014" w14:textId="77777777" w:rsidR="00AC77BF" w:rsidRDefault="00887D53">
      <w:r>
        <w:lastRenderedPageBreak/>
        <w:t>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9DD0910" w14:textId="77777777" w:rsidR="00AC77BF" w:rsidRDefault="00887D53">
      <w:r>
        <w:t> </w:t>
      </w:r>
    </w:p>
    <w:p w14:paraId="3FB196EF" w14:textId="77777777" w:rsidR="00AC77BF" w:rsidRDefault="00887D53">
      <w:r>
        <w:t xml:space="preserve">To gain baseline information in anticipation of Leech River water being used as supplemental drinking water supply, CRD hydrology and water quality monitoring programs for the Leech WSA began in 2017. </w:t>
      </w:r>
      <w:del w:id="777" w:author="Bill Floyd" w:date="2020-10-23T13:10:00Z">
        <w:r w:rsidDel="002B7E23">
          <w:delText>Better understanding the</w:delText>
        </w:r>
      </w:del>
      <w:ins w:id="778" w:author="Bill Floyd" w:date="2020-10-23T13:10:00Z">
        <w:r w:rsidR="002B7E23">
          <w:t>Results from these programs in the</w:t>
        </w:r>
      </w:ins>
      <w:r>
        <w:t xml:space="preserv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14:paraId="1AF82CC9" w14:textId="77777777" w:rsidR="00AC77BF" w:rsidRDefault="00887D53">
      <w:r>
        <w:t> </w:t>
      </w:r>
    </w:p>
    <w:p w14:paraId="3DDAEC51" w14:textId="77777777" w:rsidR="00AC77BF" w:rsidRDefault="00887D53">
      <w:pPr>
        <w:pStyle w:val="Heading3"/>
      </w:pPr>
      <w:bookmarkStart w:id="779" w:name="research-questions-and-objectives"/>
      <w:bookmarkStart w:id="780" w:name="_Toc57701159"/>
      <w:r>
        <w:lastRenderedPageBreak/>
        <w:t>Research questions and objectives</w:t>
      </w:r>
      <w:bookmarkEnd w:id="779"/>
      <w:bookmarkEnd w:id="780"/>
    </w:p>
    <w:p w14:paraId="12A8BC57" w14:textId="3268A803" w:rsidR="00AC77BF" w:rsidRDefault="00887D53">
      <w:r>
        <w:t>This research was conducted in partnership with the CRD and</w:t>
      </w:r>
      <w:ins w:id="781" w:author="Hannah McSorley" w:date="2020-11-22T10:18:00Z">
        <w:r w:rsidR="000B6885">
          <w:t xml:space="preserve"> </w:t>
        </w:r>
        <w:r w:rsidR="000B6885" w:rsidRPr="000B6885">
          <w:rPr>
            <w:i/>
            <w:iCs/>
            <w:rPrChange w:id="782" w:author="Hannah McSorley" w:date="2020-11-22T10:18:00Z">
              <w:rPr/>
            </w:rPrChange>
          </w:rPr>
          <w:t>for</w:t>
        </w:r>
        <w:r w:rsidR="000B6885">
          <w:t>Water</w:t>
        </w:r>
      </w:ins>
      <w:r>
        <w:t xml:space="preserve"> </w:t>
      </w:r>
      <w:commentRangeStart w:id="783"/>
      <w:del w:id="784" w:author="Hannah McSorley" w:date="2020-11-22T10:18:00Z">
        <w:r w:rsidRPr="002B7E23" w:rsidDel="000B6885">
          <w:rPr>
            <w:i/>
            <w:rPrChange w:id="785" w:author="Bill Floyd" w:date="2020-10-23T13:11:00Z">
              <w:rPr/>
            </w:rPrChange>
          </w:rPr>
          <w:delText>forWater</w:delText>
        </w:r>
        <w:commentRangeEnd w:id="783"/>
        <w:r w:rsidR="002B7E23" w:rsidDel="000B6885">
          <w:rPr>
            <w:rStyle w:val="CommentReference"/>
          </w:rPr>
          <w:commentReference w:id="783"/>
        </w:r>
        <w:r w:rsidDel="000B6885">
          <w:delText xml:space="preserve"> </w:delText>
        </w:r>
      </w:del>
      <w:r>
        <w:t xml:space="preserve">Network </w:t>
      </w:r>
      <w:ins w:id="786" w:author="Hannah McSorley" w:date="2020-11-21T21:38:00Z">
        <w:r w:rsidR="004179E6">
          <w:t>(</w:t>
        </w:r>
      </w:ins>
      <w:ins w:id="787" w:author="Hannah McSorley" w:date="2020-11-21T21:39:00Z">
        <w:r w:rsidR="004179E6">
          <w:t xml:space="preserve">Appendix </w:t>
        </w:r>
      </w:ins>
      <w:ins w:id="788" w:author="Hannah McSorley" w:date="2020-11-28T10:57:00Z">
        <w:r w:rsidR="00322D38">
          <w:t>C</w:t>
        </w:r>
      </w:ins>
      <w:ins w:id="789" w:author="Hannah McSorley" w:date="2020-11-21T21:39:00Z">
        <w:r w:rsidR="004179E6">
          <w:t xml:space="preserve">) </w:t>
        </w:r>
      </w:ins>
      <w:r>
        <w:t xml:space="preserve">to better understand variations in source water quality across second-growth forested watersheds, primarily with respect to </w:t>
      </w:r>
      <w:ins w:id="790" w:author="Hannah McSorley" w:date="2020-11-28T10:57:00Z">
        <w:r w:rsidR="00322D38">
          <w:t>the dynamics of NOM quantity and quality.</w:t>
        </w:r>
      </w:ins>
      <w:del w:id="791" w:author="Hannah McSorley" w:date="2020-11-28T10:57:00Z">
        <w:r w:rsidDel="00322D38">
          <w:delText>DOC and NOM dynamics.</w:delText>
        </w:r>
      </w:del>
      <w:r>
        <w:t xml:space="preserve"> This thesis tackled three research questions (RQ) and associated objectives.</w:t>
      </w:r>
    </w:p>
    <w:p w14:paraId="6E4E1212" w14:textId="77777777" w:rsidR="00AC77BF" w:rsidRDefault="00887D53">
      <w:r>
        <w:t> </w:t>
      </w:r>
    </w:p>
    <w:p w14:paraId="44182CC8" w14:textId="77777777" w:rsidR="00AC77BF" w:rsidRDefault="00887D53">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14:paraId="6E7AD264" w14:textId="77777777" w:rsidR="00AC77BF" w:rsidRDefault="00887D53">
      <w:r>
        <w:rPr>
          <w:b/>
        </w:rPr>
        <w:t>Objective 1:</w:t>
      </w:r>
      <w:r>
        <w:t xml:space="preserve"> Design a sampling strategy to describe spatial and temporal patterns and variation of DOC concentrations and UV-Vis spectral properties of NOM characteristics.</w:t>
      </w:r>
    </w:p>
    <w:p w14:paraId="78E62915" w14:textId="77777777" w:rsidR="00AC77BF" w:rsidRDefault="00887D53">
      <w:r>
        <w:t> </w:t>
      </w:r>
    </w:p>
    <w:p w14:paraId="30C2F40E" w14:textId="17994D62" w:rsidR="00AC77BF" w:rsidRDefault="00887D53">
      <w:r>
        <w:rPr>
          <w:b/>
        </w:rPr>
        <w:t>Research Question 2.</w:t>
      </w:r>
      <w:r>
        <w:t xml:space="preserve"> What are the primary drivers within watershed characteristics (</w:t>
      </w:r>
      <w:del w:id="792" w:author="Hannah McSorley" w:date="2020-11-28T18:33:00Z">
        <w:r w:rsidDel="003B79FF">
          <w:delText>e.g</w:delText>
        </w:r>
      </w:del>
      <w:ins w:id="793" w:author="Hannah McSorley" w:date="2020-11-28T18:33:00Z">
        <w:r w:rsidR="003B79FF">
          <w:t>e.g.</w:t>
        </w:r>
      </w:ins>
      <w:r>
        <w:t xml:space="preserve"> slope or land-cover) and hydroclimatic conditions (e.g. antecedent rain) for changes in NOM quantity and quality in the Leech watershed?</w:t>
      </w:r>
    </w:p>
    <w:p w14:paraId="42198671" w14:textId="77777777" w:rsidR="00AC77BF" w:rsidRDefault="00887D53">
      <w:r>
        <w:rPr>
          <w:b/>
        </w:rPr>
        <w:t>Objective 2:</w:t>
      </w:r>
      <w:r>
        <w:t xml:space="preserve"> Explore relationships between water sample results of NOM quantity and quality to watershed characteristics and sampling conditions to identify explanatory variables.</w:t>
      </w:r>
    </w:p>
    <w:p w14:paraId="68477038" w14:textId="77777777" w:rsidR="00AC77BF" w:rsidRDefault="00887D53">
      <w:r>
        <w:t> </w:t>
      </w:r>
    </w:p>
    <w:p w14:paraId="17A90603" w14:textId="77777777" w:rsidR="00AC77BF" w:rsidRDefault="00887D53">
      <w:r>
        <w:rPr>
          <w:b/>
        </w:rPr>
        <w:t>Research Question 3.</w:t>
      </w:r>
      <w:r>
        <w:t xml:space="preserve"> What are the implications for watershed management and future drinking water supply?</w:t>
      </w:r>
    </w:p>
    <w:p w14:paraId="4A58699F" w14:textId="77777777" w:rsidR="00AC77BF" w:rsidRDefault="00887D53">
      <w:r>
        <w:rPr>
          <w:b/>
        </w:rPr>
        <w:t>Objective 3:</w:t>
      </w:r>
      <w:r>
        <w:t xml:space="preserve"> Provide context of how results can be used to inform watershed management planning for wildfire reduction strategies and design of continued water quality monitoring for future inter-basin transfers.</w:t>
      </w:r>
    </w:p>
    <w:p w14:paraId="3CD8CC02" w14:textId="77777777" w:rsidR="00AC77BF" w:rsidRDefault="00887D53">
      <w:r>
        <w:lastRenderedPageBreak/>
        <w:t> </w:t>
      </w:r>
    </w:p>
    <w:p w14:paraId="64173AFF" w14:textId="77777777" w:rsidR="00AC77BF" w:rsidRDefault="00887D53">
      <w:r>
        <w:t>Results of this research will contribute to baseline understanding and could be applied in further exploration of forest management strategies, such as fire fuel management, and their impacts on source water quality and supply.</w:t>
      </w:r>
    </w:p>
    <w:p w14:paraId="6A3F3368" w14:textId="77777777" w:rsidR="00AC77BF" w:rsidRDefault="00887D53">
      <w:r>
        <w:t> </w:t>
      </w:r>
    </w:p>
    <w:p w14:paraId="15A416C4" w14:textId="77777777" w:rsidR="00AC77BF" w:rsidRDefault="00887D53">
      <w:pPr>
        <w:pStyle w:val="Heading4"/>
      </w:pPr>
      <w:bookmarkStart w:id="794" w:name="thesis-structure-outline"/>
      <w:bookmarkStart w:id="795" w:name="_Toc57701160"/>
      <w:r>
        <w:t>Thesis structure outline</w:t>
      </w:r>
      <w:bookmarkEnd w:id="794"/>
      <w:bookmarkEnd w:id="795"/>
    </w:p>
    <w:p w14:paraId="530A2BF4" w14:textId="51B6075D" w:rsidR="00AC77BF" w:rsidRDefault="00887D53">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w:t>
      </w:r>
      <w:ins w:id="796" w:author="Bill Floyd" w:date="2020-12-03T12:23:00Z">
        <w:r w:rsidR="005559BF">
          <w:t xml:space="preserve">event based (?) </w:t>
        </w:r>
      </w:ins>
      <w:ins w:id="797" w:author="Bill Floyd" w:date="2020-10-23T13:13:00Z">
        <w:del w:id="798" w:author="Hannah McSorley" w:date="2020-11-28T18:34:00Z">
          <w:r w:rsidR="00DF4B3F" w:rsidDel="003B79FF">
            <w:delText xml:space="preserve">event based </w:delText>
          </w:r>
        </w:del>
      </w:ins>
      <w:r>
        <w:t>monitoring sites in the Leech WSA to evaluate research findings in context of watershed drivers for NOM dynamics. A comprehensive summary follows in Chapter 5.</w:t>
      </w:r>
    </w:p>
    <w:p w14:paraId="484505CF" w14:textId="77777777" w:rsidR="00AC77BF" w:rsidRDefault="00887D53">
      <w:r>
        <w:t> </w:t>
      </w:r>
    </w:p>
    <w:p w14:paraId="1AFCABB2" w14:textId="77777777" w:rsidR="00AC77BF" w:rsidRDefault="00887D53">
      <w:pPr>
        <w:pStyle w:val="Heading2"/>
      </w:pPr>
      <w:bookmarkStart w:id="799" w:name="common-methods"/>
      <w:bookmarkStart w:id="800" w:name="_Toc57701161"/>
      <w:r>
        <w:lastRenderedPageBreak/>
        <w:t>Common Methods</w:t>
      </w:r>
      <w:bookmarkEnd w:id="799"/>
      <w:bookmarkEnd w:id="800"/>
    </w:p>
    <w:p w14:paraId="6A5388CE" w14:textId="77777777" w:rsidR="00AC77BF" w:rsidRDefault="00887D53">
      <w:pPr>
        <w:pStyle w:val="Heading3"/>
      </w:pPr>
      <w:bookmarkStart w:id="801" w:name="introduction"/>
      <w:bookmarkStart w:id="802" w:name="_Toc57701162"/>
      <w:r>
        <w:t>Introduction</w:t>
      </w:r>
      <w:bookmarkEnd w:id="801"/>
      <w:bookmarkEnd w:id="802"/>
    </w:p>
    <w:p w14:paraId="21B42912" w14:textId="50884367" w:rsidR="00AC77BF" w:rsidRDefault="00887D53">
      <w:r>
        <w:t xml:space="preserve">A combination of synoptic and event-based sampling was used to capture </w:t>
      </w:r>
      <w:del w:id="803" w:author="Hannah McSorley" w:date="2020-11-21T21:42:00Z">
        <w:r w:rsidDel="00165BEB">
          <w:delText xml:space="preserve">the </w:delText>
        </w:r>
      </w:del>
      <w:r>
        <w:t xml:space="preserve">broad spatial </w:t>
      </w:r>
      <w:ins w:id="804" w:author="Bill Floyd" w:date="2020-10-23T15:09:00Z">
        <w:r w:rsidR="00967B81">
          <w:t xml:space="preserve">and temporal </w:t>
        </w:r>
      </w:ins>
      <w:del w:id="805" w:author="Hannah McSorley" w:date="2020-11-21T21:42:00Z">
        <w:r w:rsidDel="00165BEB">
          <w:delText xml:space="preserve">characteristics </w:delText>
        </w:r>
      </w:del>
      <w:ins w:id="806" w:author="Hannah McSorley" w:date="2020-11-21T21:42:00Z">
        <w:r w:rsidR="00165BEB">
          <w:t xml:space="preserve">dynamics </w:t>
        </w:r>
      </w:ins>
      <w:r>
        <w:t xml:space="preserve">of aqueous NOM </w:t>
      </w:r>
      <w:del w:id="807" w:author="Bill Floyd" w:date="2020-10-23T15:09:00Z">
        <w:r w:rsidDel="00967B81">
          <w:delText xml:space="preserve">dynamics </w:delText>
        </w:r>
      </w:del>
      <w:r>
        <w:t>across the GVWSA. The sampling design considered both limitations</w:t>
      </w:r>
      <w:ins w:id="808" w:author="Hannah McSorley" w:date="2020-11-22T09:38:00Z">
        <w:r w:rsidR="004E6952">
          <w:t xml:space="preserve"> and resource constraints</w:t>
        </w:r>
      </w:ins>
      <w:r>
        <w:t xml:space="preserve"> </w:t>
      </w:r>
      <w:del w:id="809" w:author="Hannah McSorley" w:date="2020-11-22T09:39:00Z">
        <w:r w:rsidDel="004E6952">
          <w:delText xml:space="preserve">in </w:delText>
        </w:r>
      </w:del>
      <w:ins w:id="810" w:author="Hannah McSorley" w:date="2020-11-22T09:39:00Z">
        <w:r w:rsidR="004E6952">
          <w:t xml:space="preserve">for </w:t>
        </w:r>
      </w:ins>
      <w:del w:id="811" w:author="Bill Floyd" w:date="2020-10-23T15:09:00Z">
        <w:r w:rsidDel="00967B81">
          <w:delText xml:space="preserve">ability to </w:delText>
        </w:r>
      </w:del>
      <w:r>
        <w:t>manually collec</w:t>
      </w:r>
      <w:ins w:id="812" w:author="Bill Floyd" w:date="2020-10-23T15:10:00Z">
        <w:r w:rsidR="00967B81">
          <w:t>ting</w:t>
        </w:r>
      </w:ins>
      <w:del w:id="813" w:author="Bill Floyd" w:date="2020-10-23T15:10:00Z">
        <w:r w:rsidDel="00967B81">
          <w:delText>t</w:delText>
        </w:r>
      </w:del>
      <w:r>
        <w:t xml:space="preserve"> data</w:t>
      </w:r>
      <w:ins w:id="814" w:author="Hannah McSorley" w:date="2020-11-22T09:38:00Z">
        <w:r w:rsidR="004E6952">
          <w:t xml:space="preserve"> through events</w:t>
        </w:r>
      </w:ins>
      <w:r>
        <w:t xml:space="preserve"> and </w:t>
      </w:r>
      <w:del w:id="815" w:author="Hannah McSorley" w:date="2020-11-22T09:38:00Z">
        <w:r w:rsidDel="004E6952">
          <w:delText xml:space="preserve">resource constraints </w:delText>
        </w:r>
      </w:del>
      <w:ins w:id="816" w:author="Hannah McSorley" w:date="2020-11-22T09:39:00Z">
        <w:del w:id="817" w:author="Bill Floyd" w:date="2020-12-03T12:23:00Z">
          <w:r w:rsidR="004E6952" w:rsidDel="005559BF">
            <w:delText xml:space="preserve"> </w:delText>
          </w:r>
        </w:del>
        <w:r w:rsidR="004E6952">
          <w:t>making</w:t>
        </w:r>
      </w:ins>
      <w:ins w:id="818" w:author="Hannah McSorley" w:date="2020-11-22T09:37:00Z">
        <w:r w:rsidR="004E6952">
          <w:t xml:space="preserve"> continuous measurements. </w:t>
        </w:r>
      </w:ins>
      <w:del w:id="819" w:author="Hannah McSorley" w:date="2020-11-22T09:38:00Z">
        <w:r w:rsidDel="004E6952">
          <w:delText>to sample continuously</w:delText>
        </w:r>
      </w:del>
      <w:ins w:id="820" w:author="Bill Floyd" w:date="2020-10-23T15:10:00Z">
        <w:del w:id="821" w:author="Hannah McSorley" w:date="2020-11-22T09:38:00Z">
          <w:r w:rsidR="00967B81" w:rsidDel="004E6952">
            <w:delText>through events</w:delText>
          </w:r>
        </w:del>
      </w:ins>
      <w:del w:id="822" w:author="Hannah McSorley" w:date="2020-11-22T09:38:00Z">
        <w:r w:rsidDel="004E6952">
          <w:delText xml:space="preserve">. </w:delText>
        </w:r>
      </w:del>
      <w:r>
        <w:t xml:space="preserve">This chapter details methods and foundational results that </w:t>
      </w:r>
      <w:del w:id="823" w:author="Bill Floyd" w:date="2020-10-23T15:10:00Z">
        <w:r w:rsidDel="00967B81">
          <w:delText xml:space="preserve">were </w:delText>
        </w:r>
      </w:del>
      <w:ins w:id="824" w:author="Bill Floyd" w:date="2020-10-23T15:10:00Z">
        <w:r w:rsidR="00967B81">
          <w:t xml:space="preserve">are </w:t>
        </w:r>
      </w:ins>
      <w:r>
        <w:t>common to all subsequent chapters.</w:t>
      </w:r>
    </w:p>
    <w:p w14:paraId="1798500A" w14:textId="77777777" w:rsidR="00AC77BF" w:rsidRDefault="00887D53">
      <w:r>
        <w:t> </w:t>
      </w:r>
    </w:p>
    <w:p w14:paraId="49434176" w14:textId="5C69FD08" w:rsidR="00AC77BF" w:rsidRDefault="00887D53">
      <w:r>
        <w:t xml:space="preserve">Surface water samples were collected between October 2018 and February 2020 to measure </w:t>
      </w:r>
      <w:ins w:id="825" w:author="Hannah McSorley" w:date="2020-11-30T07:28:00Z">
        <w:r w:rsidR="00AC312D">
          <w:t xml:space="preserve">the quantity </w:t>
        </w:r>
      </w:ins>
      <w:ins w:id="826" w:author="Hannah McSorley" w:date="2020-11-30T07:29:00Z">
        <w:r w:rsidR="00AC312D">
          <w:t xml:space="preserve">and quality </w:t>
        </w:r>
      </w:ins>
      <w:del w:id="827" w:author="Hannah McSorley" w:date="2020-11-30T07:28:00Z">
        <w:r w:rsidDel="00AC312D">
          <w:delText>dissol</w:delText>
        </w:r>
      </w:del>
      <w:del w:id="828" w:author="Hannah McSorley" w:date="2020-11-30T07:29:00Z">
        <w:r w:rsidDel="00AC312D">
          <w:delText>ved organic carbon (DOC) concentration and</w:delText>
        </w:r>
      </w:del>
      <w:ins w:id="829" w:author="Hannah McSorley" w:date="2020-11-30T07:29:00Z">
        <w:r w:rsidR="00AC312D">
          <w:t>of</w:t>
        </w:r>
      </w:ins>
      <w:r>
        <w:t xml:space="preserve"> natural organic matter (NOM) </w:t>
      </w:r>
      <w:del w:id="830" w:author="Hannah McSorley" w:date="2020-11-30T07:29:00Z">
        <w:r w:rsidDel="00AC312D">
          <w:delText xml:space="preserve">character </w:delText>
        </w:r>
      </w:del>
      <w:r>
        <w:t xml:space="preserve">through space and time in the Greater Victoria Water Supply Area (GVWSA). Samples were analyzed at UBC for </w:t>
      </w:r>
      <w:ins w:id="831" w:author="Hannah McSorley" w:date="2020-11-30T07:31:00Z">
        <w:r w:rsidR="00AC312D">
          <w:t>dissolved organic carbon (</w:t>
        </w:r>
      </w:ins>
      <w:r>
        <w:t>DOC</w:t>
      </w:r>
      <w:ins w:id="832" w:author="Hannah McSorley" w:date="2020-11-30T07:31:00Z">
        <w:r w:rsidR="00AC312D">
          <w:t>)</w:t>
        </w:r>
      </w:ins>
      <w:r>
        <w:t xml:space="preserve"> concentration</w:t>
      </w:r>
      <w:ins w:id="833" w:author="Hannah McSorley" w:date="2020-11-30T07:31:00Z">
        <w:r w:rsidR="00AC312D">
          <w:t>s</w:t>
        </w:r>
      </w:ins>
      <w:r>
        <w:t xml:space="preserve"> and NOM </w:t>
      </w:r>
      <w:ins w:id="834" w:author="Hannah McSorley" w:date="2020-11-30T07:31:00Z">
        <w:r w:rsidR="00AC312D">
          <w:t xml:space="preserve">molecular </w:t>
        </w:r>
      </w:ins>
      <w:r>
        <w:t xml:space="preserve">character via high temperature combustion and UV-Vis spectroscopy, respectively (details follow in </w:t>
      </w:r>
      <w:r>
        <w:rPr>
          <w:i/>
        </w:rPr>
        <w:t>‘Analytical Techniques’</w:t>
      </w:r>
      <w:r>
        <w:t>). The sampling program designed for this project included synoptic sampling of</w:t>
      </w:r>
      <w:ins w:id="835" w:author="Hannah McSorley" w:date="2020-11-22T09:41:00Z">
        <w:r w:rsidR="004E6952">
          <w:t xml:space="preserve"> twelve</w:t>
        </w:r>
      </w:ins>
      <w:del w:id="836" w:author="Hannah McSorley" w:date="2020-11-22T09:41:00Z">
        <w:r w:rsidDel="004E6952">
          <w:delText xml:space="preserve"> </w:delText>
        </w:r>
        <w:commentRangeStart w:id="837"/>
        <w:r w:rsidDel="004E6952">
          <w:delText>12</w:delText>
        </w:r>
      </w:del>
      <w:commentRangeEnd w:id="837"/>
      <w:r w:rsidR="00967B81">
        <w:rPr>
          <w:rStyle w:val="CommentReference"/>
        </w:rPr>
        <w:commentReference w:id="837"/>
      </w:r>
      <w:r>
        <w:t xml:space="preserve"> sites across the Sooke and Leech water supply areas (WSA), as well as installation of monitoring and sampling stations at </w:t>
      </w:r>
      <w:ins w:id="838" w:author="Hannah McSorley" w:date="2020-11-22T09:41:00Z">
        <w:r w:rsidR="004E6952">
          <w:t>six</w:t>
        </w:r>
      </w:ins>
      <w:del w:id="839" w:author="Hannah McSorley" w:date="2020-11-22T09:41:00Z">
        <w:r w:rsidDel="004E6952">
          <w:delText>6</w:delText>
        </w:r>
      </w:del>
      <w:r>
        <w:t xml:space="preserve"> sites in the Leech WSA.</w:t>
      </w:r>
    </w:p>
    <w:p w14:paraId="34331DB1" w14:textId="77777777" w:rsidR="00AC77BF" w:rsidRDefault="00887D53">
      <w:r>
        <w:t> </w:t>
      </w:r>
    </w:p>
    <w:p w14:paraId="2806D044" w14:textId="77777777" w:rsidR="00AC77BF" w:rsidRDefault="00887D53">
      <w:pPr>
        <w:pStyle w:val="Heading3"/>
      </w:pPr>
      <w:bookmarkStart w:id="840" w:name="sampling-sites"/>
      <w:bookmarkStart w:id="841" w:name="_Toc57701163"/>
      <w:r>
        <w:t>Sampling sites</w:t>
      </w:r>
      <w:bookmarkEnd w:id="840"/>
      <w:bookmarkEnd w:id="841"/>
    </w:p>
    <w:p w14:paraId="287086B0" w14:textId="2EF5528E" w:rsidR="00AC77BF" w:rsidRDefault="00887D53">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w:t>
      </w:r>
      <w:r>
        <w:lastRenderedPageBreak/>
        <w:t xml:space="preserve">Judge, and Deception creeks. The nine Leech WSA sites were: Weeks, Chris, Jarvis, and Lazar </w:t>
      </w:r>
      <w:ins w:id="842" w:author="Hannah McSorley" w:date="2020-11-22T09:45:00Z">
        <w:r w:rsidR="00234A74">
          <w:t>C</w:t>
        </w:r>
      </w:ins>
      <w:del w:id="843" w:author="Hannah McSorley" w:date="2020-11-22T09:45:00Z">
        <w:r w:rsidDel="00234A74">
          <w:delText>c</w:delText>
        </w:r>
      </w:del>
      <w:r>
        <w:t>reeks (headwaters), Leech River at the head (below of the confluence of headwaters), Cragg Creek, West Leech River, Leech River at the beach below confluence of West Leech, and the Leech River at the Tunnel (Figure 2).</w:t>
      </w:r>
    </w:p>
    <w:p w14:paraId="7FEBDA70" w14:textId="77777777" w:rsidR="00AC77BF" w:rsidRDefault="00887D53">
      <w:r>
        <w:t> </w:t>
      </w:r>
    </w:p>
    <w:p w14:paraId="1627E5FD" w14:textId="31EBFF30" w:rsidR="00AC77BF" w:rsidRDefault="00887D53">
      <w:r>
        <w:t xml:space="preserve">Rithet Creek </w:t>
      </w:r>
      <w:del w:id="844" w:author="Hannah McSorley" w:date="2020-11-22T09:45:00Z">
        <w:r w:rsidDel="00234A74">
          <w:delText>(</w:delText>
        </w:r>
        <w:commentRangeStart w:id="845"/>
        <w:commentRangeStart w:id="846"/>
        <w:r w:rsidDel="00234A74">
          <w:delText>crk</w:delText>
        </w:r>
        <w:commentRangeEnd w:id="845"/>
        <w:r w:rsidR="00967B81" w:rsidDel="00234A74">
          <w:rPr>
            <w:rStyle w:val="CommentReference"/>
          </w:rPr>
          <w:commentReference w:id="845"/>
        </w:r>
        <w:commentRangeEnd w:id="846"/>
        <w:r w:rsidR="00234A74" w:rsidDel="00234A74">
          <w:rPr>
            <w:rStyle w:val="CommentReference"/>
          </w:rPr>
          <w:commentReference w:id="846"/>
        </w:r>
        <w:r w:rsidDel="00234A74">
          <w:delText xml:space="preserve">) </w:delText>
        </w:r>
      </w:del>
      <w:r>
        <w:t>is the largest tributary (11.12 km</w:t>
      </w:r>
      <w:r>
        <w:rPr>
          <w:vertAlign w:val="superscript"/>
        </w:rPr>
        <w:t>2</w:t>
      </w:r>
      <w:r>
        <w:t xml:space="preserve"> basin) to Sooke Reservoir and Judge </w:t>
      </w:r>
      <w:del w:id="847" w:author="Hannah McSorley" w:date="2020-11-22T09:45:00Z">
        <w:r w:rsidDel="00234A74">
          <w:delText xml:space="preserve">crk </w:delText>
        </w:r>
      </w:del>
      <w:ins w:id="848" w:author="Hannah McSorley" w:date="2020-11-22T09:45:00Z">
        <w:r w:rsidR="00234A74">
          <w:t xml:space="preserve">Creek </w:t>
        </w:r>
      </w:ins>
      <w:r>
        <w:t>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w:t>
      </w:r>
      <w:ins w:id="849" w:author="Hannah McSorley" w:date="2020-12-05T08:31:00Z">
        <w:r w:rsidR="00401080">
          <w:t xml:space="preserve"> </w:t>
        </w:r>
      </w:ins>
      <w:r>
        <w:t>ub-basins: West Leech River (20.85 km</w:t>
      </w:r>
      <w:r>
        <w:rPr>
          <w:vertAlign w:val="superscript"/>
        </w:rPr>
        <w:t>2</w:t>
      </w:r>
      <w:r>
        <w:t xml:space="preserve">) and Cragg </w:t>
      </w:r>
      <w:del w:id="850" w:author="Hannah McSorley" w:date="2020-11-22T09:46:00Z">
        <w:r w:rsidDel="00234A74">
          <w:delText xml:space="preserve">crk </w:delText>
        </w:r>
      </w:del>
      <w:ins w:id="851" w:author="Hannah McSorley" w:date="2020-11-22T09:46:00Z">
        <w:r w:rsidR="00234A74">
          <w:t xml:space="preserve">Creek </w:t>
        </w:r>
      </w:ins>
      <w:r>
        <w:t>(28.06 km</w:t>
      </w:r>
      <w:r>
        <w:rPr>
          <w:vertAlign w:val="superscript"/>
        </w:rPr>
        <w:t>2</w:t>
      </w:r>
      <w:r>
        <w:t xml:space="preserve">). The Cragg </w:t>
      </w:r>
      <w:del w:id="852" w:author="Hannah McSorley" w:date="2020-11-22T09:46:00Z">
        <w:r w:rsidDel="00234A74">
          <w:delText xml:space="preserve">crk </w:delText>
        </w:r>
      </w:del>
      <w:ins w:id="853" w:author="Hannah McSorley" w:date="2020-11-22T09:46:00Z">
        <w:r w:rsidR="00234A74">
          <w:t xml:space="preserve">Creek </w:t>
        </w:r>
      </w:ins>
      <w:r>
        <w:t>sub-basin included two headwater sub-basins: Lazar (4.74 km</w:t>
      </w:r>
      <w:r>
        <w:rPr>
          <w:vertAlign w:val="superscript"/>
        </w:rPr>
        <w:t>2</w:t>
      </w:r>
      <w:r>
        <w:t>) and Jarvis (1.51 km</w:t>
      </w:r>
      <w:r>
        <w:rPr>
          <w:vertAlign w:val="superscript"/>
        </w:rPr>
        <w:t>2</w:t>
      </w:r>
      <w:r>
        <w:t xml:space="preserve">). The Leech-Beach site </w:t>
      </w:r>
      <w:del w:id="854" w:author="Hannah McSorley" w:date="2020-11-22T09:46:00Z">
        <w:r w:rsidDel="00234A74">
          <w:delText xml:space="preserve">was </w:delText>
        </w:r>
      </w:del>
      <w:ins w:id="855" w:author="Hannah McSorley" w:date="2020-11-22T09:46:00Z">
        <w:r w:rsidR="00234A74">
          <w:t xml:space="preserve">is </w:t>
        </w:r>
      </w:ins>
      <w:r>
        <w:t>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w:t>
      </w:r>
      <w:del w:id="856" w:author="Hannah McSorley" w:date="2020-11-22T09:46:00Z">
        <w:r w:rsidDel="00234A74">
          <w:delText xml:space="preserve">crk </w:delText>
        </w:r>
      </w:del>
      <w:ins w:id="857" w:author="Hannah McSorley" w:date="2020-11-22T09:46:00Z">
        <w:r w:rsidR="00234A74">
          <w:t xml:space="preserve">Creek </w:t>
        </w:r>
      </w:ins>
      <w:r>
        <w:t xml:space="preserve">and Chris </w:t>
      </w:r>
      <w:del w:id="858" w:author="Hannah McSorley" w:date="2020-11-22T09:47:00Z">
        <w:r w:rsidDel="00234A74">
          <w:delText xml:space="preserve">crk </w:delText>
        </w:r>
      </w:del>
      <w:ins w:id="859" w:author="Hannah McSorley" w:date="2020-11-22T09:47:00Z">
        <w:r w:rsidR="00234A74">
          <w:t xml:space="preserve">Creek </w:t>
        </w:r>
      </w:ins>
      <w:r>
        <w:t>sub-basins; Weeks sub-basin (11.52 km</w:t>
      </w:r>
      <w:r>
        <w:rPr>
          <w:vertAlign w:val="superscript"/>
        </w:rPr>
        <w:t>2</w:t>
      </w:r>
      <w:r>
        <w:t xml:space="preserve">) encompassed Weeks Lake and surrounding wetlands (Jordan Meadows fen), and Chris </w:t>
      </w:r>
      <w:del w:id="860" w:author="Hannah McSorley" w:date="2020-11-22T09:47:00Z">
        <w:r w:rsidDel="00234A74">
          <w:delText xml:space="preserve">crk </w:delText>
        </w:r>
      </w:del>
      <w:ins w:id="861" w:author="Hannah McSorley" w:date="2020-11-22T09:47:00Z">
        <w:r w:rsidR="00234A74">
          <w:t xml:space="preserve">Creek </w:t>
        </w:r>
      </w:ins>
      <w:r>
        <w:t>sub-basin (5.8 km</w:t>
      </w:r>
      <w:r>
        <w:rPr>
          <w:vertAlign w:val="superscript"/>
        </w:rPr>
        <w:t>2</w:t>
      </w:r>
      <w:r>
        <w:t xml:space="preserve">) included smaller Worley Lake. Below the confluence of Weeks and Chris </w:t>
      </w:r>
      <w:del w:id="862" w:author="Hannah McSorley" w:date="2020-11-22T09:47:00Z">
        <w:r w:rsidDel="00234A74">
          <w:delText xml:space="preserve">crk </w:delText>
        </w:r>
      </w:del>
      <w:ins w:id="863" w:author="Hannah McSorley" w:date="2020-11-22T09:47:00Z">
        <w:r w:rsidR="00234A74">
          <w:t xml:space="preserve">Creeks </w:t>
        </w:r>
      </w:ins>
      <w:r>
        <w:t>is the Leech-head site (20.59 km</w:t>
      </w:r>
      <w:r>
        <w:rPr>
          <w:vertAlign w:val="superscript"/>
        </w:rPr>
        <w:t>2</w:t>
      </w:r>
      <w:r>
        <w:t xml:space="preserve"> sub-basin).</w:t>
      </w:r>
    </w:p>
    <w:p w14:paraId="13AED296" w14:textId="77777777" w:rsidR="00AC77BF" w:rsidRDefault="00887D53">
      <w:r>
        <w:t> </w:t>
      </w:r>
    </w:p>
    <w:p w14:paraId="34D17665" w14:textId="77777777" w:rsidR="00AC77BF" w:rsidRDefault="00887D53" w:rsidP="004A27A5">
      <w:pPr>
        <w:spacing w:line="276" w:lineRule="auto"/>
      </w:pPr>
      <w:r>
        <w:rPr>
          <w:noProof/>
          <w:lang w:val="en-CA" w:eastAsia="en-CA"/>
        </w:rPr>
        <w:lastRenderedPageBreak/>
        <w:drawing>
          <wp:inline distT="0" distB="0" distL="0" distR="0" wp14:anchorId="526D6FA3" wp14:editId="4B609F13">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a:stretch>
                      <a:fillRect/>
                    </a:stretch>
                  </pic:blipFill>
                  <pic:spPr bwMode="auto">
                    <a:xfrm>
                      <a:off x="0" y="0"/>
                      <a:ext cx="5943600" cy="4173459"/>
                    </a:xfrm>
                    <a:prstGeom prst="rect">
                      <a:avLst/>
                    </a:prstGeom>
                    <a:noFill/>
                    <a:ln w="9525">
                      <a:noFill/>
                      <a:headEnd/>
                      <a:tailEnd/>
                    </a:ln>
                  </pic:spPr>
                </pic:pic>
              </a:graphicData>
            </a:graphic>
          </wp:inline>
        </w:drawing>
      </w:r>
    </w:p>
    <w:p w14:paraId="62B7D97B" w14:textId="423903D4" w:rsidR="00AC77BF" w:rsidRDefault="00887D53" w:rsidP="004A27A5">
      <w:pPr>
        <w:spacing w:line="276" w:lineRule="auto"/>
      </w:pPr>
      <w:r>
        <w:t>Figure 2:  Twelve synoptic sampling sites across the Leech and Sooke portions of the Greater Victoria Water Supply Area (BC, Canada). Sites with number</w:t>
      </w:r>
      <w:ins w:id="864" w:author="Hannah McSorley" w:date="2020-11-22T09:47:00Z">
        <w:r w:rsidR="00234A74">
          <w:t>s</w:t>
        </w:r>
      </w:ins>
      <w:r>
        <w:t xml:space="preserve"> were set up as monitoring sites and equipped with Vertical Rack samplers. Black lines delineate sub-basin boundaries (with the sampling point as the outlet).</w:t>
      </w:r>
    </w:p>
    <w:p w14:paraId="421F26E4" w14:textId="77777777" w:rsidR="00AC77BF" w:rsidRDefault="00887D53">
      <w:r>
        <w:t> </w:t>
      </w:r>
    </w:p>
    <w:p w14:paraId="4023BF30" w14:textId="1AE65DDF" w:rsidR="00AC77BF" w:rsidRDefault="00887D53">
      <w:r>
        <w:t>Across the GVWSA, elevation ranges from approximately 200 m above sea level (asl) to 941 m asl at the top of Survey Mountain near the center of the Leech WSA (Table 3). The predominant geological formation across the GVWSA was metamorphic parent material (wark gneiss). The wark formation was common to all twelve sampling sub-basins except for West Leech sub-basin, which was underlain</w:t>
      </w:r>
      <w:ins w:id="865" w:author="Hannah McSorley" w:date="2020-11-22T09:48:00Z">
        <w:r w:rsidR="00234A74">
          <w:t xml:space="preserve"> primarily</w:t>
        </w:r>
      </w:ins>
      <w:r>
        <w:t xml:space="preserve"> by a meta-sedimentary mudstone (argillite-metagreywacke) and the Metchosin Volcanics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366A5D6B" w14:textId="77777777" w:rsidR="004A27A5" w:rsidRDefault="004A27A5">
      <w:pPr>
        <w:sectPr w:rsidR="004A27A5" w:rsidSect="00111869">
          <w:pgSz w:w="12240" w:h="15840" w:code="1"/>
          <w:pgMar w:top="1440" w:right="1440" w:bottom="1440" w:left="1440" w:header="706" w:footer="706" w:gutter="0"/>
          <w:pgNumType w:start="1"/>
          <w:cols w:space="708"/>
          <w:docGrid w:linePitch="326"/>
        </w:sectPr>
      </w:pPr>
    </w:p>
    <w:p w14:paraId="298EA891" w14:textId="77777777" w:rsidR="00AC77BF" w:rsidRPr="004A27A5" w:rsidRDefault="00887D53" w:rsidP="004A27A5">
      <w:pPr>
        <w:pBdr>
          <w:bottom w:val="single" w:sz="4" w:space="1" w:color="auto"/>
        </w:pBdr>
        <w:spacing w:line="240" w:lineRule="auto"/>
        <w:rPr>
          <w:rFonts w:asciiTheme="minorHAnsi" w:hAnsiTheme="minorHAnsi" w:cstheme="minorHAnsi"/>
          <w:sz w:val="22"/>
          <w:szCs w:val="22"/>
        </w:rPr>
      </w:pPr>
      <w:r w:rsidRPr="004A27A5">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ayout w:type="fixed"/>
        <w:tblLook w:val="07E0" w:firstRow="1" w:lastRow="1" w:firstColumn="1" w:lastColumn="1" w:noHBand="1" w:noVBand="1"/>
      </w:tblPr>
      <w:tblGrid>
        <w:gridCol w:w="1135"/>
        <w:gridCol w:w="1053"/>
        <w:gridCol w:w="1122"/>
        <w:gridCol w:w="926"/>
        <w:gridCol w:w="726"/>
        <w:gridCol w:w="1134"/>
        <w:gridCol w:w="1134"/>
        <w:gridCol w:w="992"/>
        <w:gridCol w:w="857"/>
        <w:gridCol w:w="2120"/>
        <w:gridCol w:w="1761"/>
      </w:tblGrid>
      <w:tr w:rsidR="001A4976" w14:paraId="478CA6F7" w14:textId="77777777" w:rsidTr="004A27A5">
        <w:tc>
          <w:tcPr>
            <w:tcW w:w="1135" w:type="dxa"/>
            <w:vAlign w:val="bottom"/>
          </w:tcPr>
          <w:p w14:paraId="60E57C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Site name</w:t>
            </w:r>
          </w:p>
        </w:tc>
        <w:tc>
          <w:tcPr>
            <w:tcW w:w="1053" w:type="dxa"/>
            <w:vAlign w:val="bottom"/>
          </w:tcPr>
          <w:p w14:paraId="5EDB5D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Latitude</w:t>
            </w:r>
          </w:p>
        </w:tc>
        <w:tc>
          <w:tcPr>
            <w:tcW w:w="1122" w:type="dxa"/>
            <w:vAlign w:val="bottom"/>
          </w:tcPr>
          <w:p w14:paraId="20999DA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Longitude</w:t>
            </w:r>
          </w:p>
        </w:tc>
        <w:tc>
          <w:tcPr>
            <w:tcW w:w="926" w:type="dxa"/>
            <w:vAlign w:val="bottom"/>
          </w:tcPr>
          <w:p w14:paraId="404162C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Strahler order</w:t>
            </w:r>
          </w:p>
        </w:tc>
        <w:tc>
          <w:tcPr>
            <w:tcW w:w="726" w:type="dxa"/>
            <w:vAlign w:val="bottom"/>
          </w:tcPr>
          <w:p w14:paraId="27779A6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Drainage km</w:t>
            </w:r>
            <w:r w:rsidRPr="004A27A5">
              <w:rPr>
                <w:rFonts w:asciiTheme="minorHAnsi" w:hAnsiTheme="minorHAnsi" w:cstheme="minorHAnsi"/>
                <w:sz w:val="22"/>
                <w:szCs w:val="22"/>
                <w:vertAlign w:val="superscript"/>
              </w:rPr>
              <w:t>2</w:t>
            </w:r>
          </w:p>
        </w:tc>
        <w:tc>
          <w:tcPr>
            <w:tcW w:w="1134" w:type="dxa"/>
            <w:vAlign w:val="bottom"/>
          </w:tcPr>
          <w:p w14:paraId="326C268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Elevation (m a.s.l.)</w:t>
            </w:r>
          </w:p>
        </w:tc>
        <w:tc>
          <w:tcPr>
            <w:tcW w:w="1134" w:type="dxa"/>
            <w:vAlign w:val="bottom"/>
          </w:tcPr>
          <w:p w14:paraId="7A0F0E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Slope median (degrees)</w:t>
            </w:r>
          </w:p>
        </w:tc>
        <w:tc>
          <w:tcPr>
            <w:tcW w:w="992" w:type="dxa"/>
            <w:vAlign w:val="bottom"/>
          </w:tcPr>
          <w:p w14:paraId="2EAE9E6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Wetland cover (%)</w:t>
            </w:r>
          </w:p>
        </w:tc>
        <w:tc>
          <w:tcPr>
            <w:tcW w:w="857" w:type="dxa"/>
            <w:vAlign w:val="bottom"/>
          </w:tcPr>
          <w:p w14:paraId="7BFEB0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Open water (%)</w:t>
            </w:r>
          </w:p>
        </w:tc>
        <w:tc>
          <w:tcPr>
            <w:tcW w:w="2120" w:type="dxa"/>
            <w:vAlign w:val="bottom"/>
          </w:tcPr>
          <w:p w14:paraId="74CBC01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Dominant parent material (%)</w:t>
            </w:r>
          </w:p>
        </w:tc>
        <w:tc>
          <w:tcPr>
            <w:tcW w:w="1761" w:type="dxa"/>
            <w:vAlign w:val="bottom"/>
          </w:tcPr>
          <w:p w14:paraId="479559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Secondary parent material (%)</w:t>
            </w:r>
          </w:p>
        </w:tc>
      </w:tr>
      <w:tr w:rsidR="004A27A5" w:rsidRPr="004A27A5" w14:paraId="45AD22BB" w14:textId="77777777" w:rsidTr="004A27A5">
        <w:tc>
          <w:tcPr>
            <w:tcW w:w="1135" w:type="dxa"/>
            <w:shd w:val="clear" w:color="auto" w:fill="F2F2F2" w:themeFill="background1" w:themeFillShade="F2"/>
          </w:tcPr>
          <w:p w14:paraId="79EE219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Weeks crk</w:t>
            </w:r>
          </w:p>
        </w:tc>
        <w:tc>
          <w:tcPr>
            <w:tcW w:w="1053" w:type="dxa"/>
            <w:shd w:val="clear" w:color="auto" w:fill="F2F2F2" w:themeFill="background1" w:themeFillShade="F2"/>
          </w:tcPr>
          <w:p w14:paraId="3F8C02E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48.57592</w:t>
            </w:r>
          </w:p>
        </w:tc>
        <w:tc>
          <w:tcPr>
            <w:tcW w:w="1122" w:type="dxa"/>
            <w:shd w:val="clear" w:color="auto" w:fill="F2F2F2" w:themeFill="background1" w:themeFillShade="F2"/>
          </w:tcPr>
          <w:p w14:paraId="795889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-123.8440</w:t>
            </w:r>
          </w:p>
        </w:tc>
        <w:tc>
          <w:tcPr>
            <w:tcW w:w="926" w:type="dxa"/>
            <w:shd w:val="clear" w:color="auto" w:fill="F2F2F2" w:themeFill="background1" w:themeFillShade="F2"/>
          </w:tcPr>
          <w:p w14:paraId="54915A5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74424B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11.52</w:t>
            </w:r>
          </w:p>
        </w:tc>
        <w:tc>
          <w:tcPr>
            <w:tcW w:w="1134" w:type="dxa"/>
            <w:shd w:val="clear" w:color="auto" w:fill="F2F2F2" w:themeFill="background1" w:themeFillShade="F2"/>
          </w:tcPr>
          <w:p w14:paraId="3C4110D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521</w:t>
            </w:r>
          </w:p>
        </w:tc>
        <w:tc>
          <w:tcPr>
            <w:tcW w:w="1134" w:type="dxa"/>
            <w:shd w:val="clear" w:color="auto" w:fill="F2F2F2" w:themeFill="background1" w:themeFillShade="F2"/>
          </w:tcPr>
          <w:p w14:paraId="272EEC5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w:t>
            </w:r>
          </w:p>
        </w:tc>
        <w:tc>
          <w:tcPr>
            <w:tcW w:w="992" w:type="dxa"/>
            <w:shd w:val="clear" w:color="auto" w:fill="F2F2F2" w:themeFill="background1" w:themeFillShade="F2"/>
          </w:tcPr>
          <w:p w14:paraId="4E2D3A8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shd w:val="clear" w:color="auto" w:fill="F2F2F2" w:themeFill="background1" w:themeFillShade="F2"/>
          </w:tcPr>
          <w:p w14:paraId="382AB84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2.90</w:t>
            </w:r>
          </w:p>
        </w:tc>
        <w:tc>
          <w:tcPr>
            <w:tcW w:w="2120" w:type="dxa"/>
            <w:shd w:val="clear" w:color="auto" w:fill="F2F2F2" w:themeFill="background1" w:themeFillShade="F2"/>
          </w:tcPr>
          <w:p w14:paraId="59ECBC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(64.2%)</w:t>
            </w:r>
          </w:p>
        </w:tc>
        <w:tc>
          <w:tcPr>
            <w:tcW w:w="1761" w:type="dxa"/>
            <w:shd w:val="clear" w:color="auto" w:fill="F2F2F2" w:themeFill="background1" w:themeFillShade="F2"/>
          </w:tcPr>
          <w:p w14:paraId="6A0E67B3"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(22.2%)</w:t>
            </w:r>
          </w:p>
        </w:tc>
      </w:tr>
      <w:tr w:rsidR="004A27A5" w:rsidRPr="004A27A5" w14:paraId="0AAC0947" w14:textId="77777777" w:rsidTr="004A27A5">
        <w:tc>
          <w:tcPr>
            <w:tcW w:w="1135" w:type="dxa"/>
          </w:tcPr>
          <w:p w14:paraId="1E1A3E9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Chris crk</w:t>
            </w:r>
          </w:p>
        </w:tc>
        <w:tc>
          <w:tcPr>
            <w:tcW w:w="1053" w:type="dxa"/>
          </w:tcPr>
          <w:p w14:paraId="6FDF2A5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48.57691</w:t>
            </w:r>
          </w:p>
        </w:tc>
        <w:tc>
          <w:tcPr>
            <w:tcW w:w="1122" w:type="dxa"/>
          </w:tcPr>
          <w:p w14:paraId="5F67905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-123.8400</w:t>
            </w:r>
          </w:p>
        </w:tc>
        <w:tc>
          <w:tcPr>
            <w:tcW w:w="926" w:type="dxa"/>
          </w:tcPr>
          <w:p w14:paraId="2319198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tcPr>
          <w:p w14:paraId="14F4DA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5.90</w:t>
            </w:r>
          </w:p>
        </w:tc>
        <w:tc>
          <w:tcPr>
            <w:tcW w:w="1134" w:type="dxa"/>
          </w:tcPr>
          <w:p w14:paraId="107BFD3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522</w:t>
            </w:r>
          </w:p>
        </w:tc>
        <w:tc>
          <w:tcPr>
            <w:tcW w:w="1134" w:type="dxa"/>
          </w:tcPr>
          <w:p w14:paraId="7FADE6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4D77171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6CBDDF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0.60</w:t>
            </w:r>
          </w:p>
        </w:tc>
        <w:tc>
          <w:tcPr>
            <w:tcW w:w="2120" w:type="dxa"/>
          </w:tcPr>
          <w:p w14:paraId="4B46D8C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(55.1%)</w:t>
            </w:r>
          </w:p>
        </w:tc>
        <w:tc>
          <w:tcPr>
            <w:tcW w:w="1761" w:type="dxa"/>
          </w:tcPr>
          <w:p w14:paraId="77F8464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(44.9%)</w:t>
            </w:r>
          </w:p>
        </w:tc>
      </w:tr>
      <w:tr w:rsidR="004A27A5" w:rsidRPr="004A27A5" w14:paraId="49B81D35" w14:textId="77777777" w:rsidTr="004A27A5">
        <w:tc>
          <w:tcPr>
            <w:tcW w:w="1135" w:type="dxa"/>
            <w:shd w:val="clear" w:color="auto" w:fill="F2F2F2" w:themeFill="background1" w:themeFillShade="F2"/>
          </w:tcPr>
          <w:p w14:paraId="04EC9E5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head</w:t>
            </w:r>
          </w:p>
        </w:tc>
        <w:tc>
          <w:tcPr>
            <w:tcW w:w="1053" w:type="dxa"/>
            <w:shd w:val="clear" w:color="auto" w:fill="F2F2F2" w:themeFill="background1" w:themeFillShade="F2"/>
          </w:tcPr>
          <w:p w14:paraId="048451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48.56660</w:t>
            </w:r>
          </w:p>
        </w:tc>
        <w:tc>
          <w:tcPr>
            <w:tcW w:w="1122" w:type="dxa"/>
            <w:shd w:val="clear" w:color="auto" w:fill="F2F2F2" w:themeFill="background1" w:themeFillShade="F2"/>
          </w:tcPr>
          <w:p w14:paraId="6328C4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-123.8257</w:t>
            </w:r>
          </w:p>
        </w:tc>
        <w:tc>
          <w:tcPr>
            <w:tcW w:w="926" w:type="dxa"/>
            <w:shd w:val="clear" w:color="auto" w:fill="F2F2F2" w:themeFill="background1" w:themeFillShade="F2"/>
          </w:tcPr>
          <w:p w14:paraId="2E19F6A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351734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20.59</w:t>
            </w:r>
          </w:p>
        </w:tc>
        <w:tc>
          <w:tcPr>
            <w:tcW w:w="1134" w:type="dxa"/>
            <w:shd w:val="clear" w:color="auto" w:fill="F2F2F2" w:themeFill="background1" w:themeFillShade="F2"/>
          </w:tcPr>
          <w:p w14:paraId="56409E4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476</w:t>
            </w:r>
          </w:p>
        </w:tc>
        <w:tc>
          <w:tcPr>
            <w:tcW w:w="1134" w:type="dxa"/>
            <w:shd w:val="clear" w:color="auto" w:fill="F2F2F2" w:themeFill="background1" w:themeFillShade="F2"/>
          </w:tcPr>
          <w:p w14:paraId="08045F5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2AC933E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857" w:type="dxa"/>
            <w:shd w:val="clear" w:color="auto" w:fill="F2F2F2" w:themeFill="background1" w:themeFillShade="F2"/>
          </w:tcPr>
          <w:p w14:paraId="03D9662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1.80</w:t>
            </w:r>
          </w:p>
        </w:tc>
        <w:tc>
          <w:tcPr>
            <w:tcW w:w="2120" w:type="dxa"/>
            <w:shd w:val="clear" w:color="auto" w:fill="F2F2F2" w:themeFill="background1" w:themeFillShade="F2"/>
          </w:tcPr>
          <w:p w14:paraId="4630F7A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(42.1)</w:t>
            </w:r>
          </w:p>
        </w:tc>
        <w:tc>
          <w:tcPr>
            <w:tcW w:w="1761" w:type="dxa"/>
            <w:shd w:val="clear" w:color="auto" w:fill="F2F2F2" w:themeFill="background1" w:themeFillShade="F2"/>
          </w:tcPr>
          <w:p w14:paraId="5F9A9E4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(37.4%)</w:t>
            </w:r>
          </w:p>
        </w:tc>
      </w:tr>
      <w:tr w:rsidR="004A27A5" w:rsidRPr="004A27A5" w14:paraId="38C38927" w14:textId="77777777" w:rsidTr="004A27A5">
        <w:tc>
          <w:tcPr>
            <w:tcW w:w="1135" w:type="dxa"/>
          </w:tcPr>
          <w:p w14:paraId="3745524C"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Cragg crk</w:t>
            </w:r>
          </w:p>
        </w:tc>
        <w:tc>
          <w:tcPr>
            <w:tcW w:w="1053" w:type="dxa"/>
          </w:tcPr>
          <w:p w14:paraId="7972F17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48.54856</w:t>
            </w:r>
          </w:p>
        </w:tc>
        <w:tc>
          <w:tcPr>
            <w:tcW w:w="1122" w:type="dxa"/>
          </w:tcPr>
          <w:p w14:paraId="49A75E5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-123.7714</w:t>
            </w:r>
          </w:p>
        </w:tc>
        <w:tc>
          <w:tcPr>
            <w:tcW w:w="926" w:type="dxa"/>
          </w:tcPr>
          <w:p w14:paraId="34DB1B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54B24D4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28.06</w:t>
            </w:r>
          </w:p>
        </w:tc>
        <w:tc>
          <w:tcPr>
            <w:tcW w:w="1134" w:type="dxa"/>
          </w:tcPr>
          <w:p w14:paraId="574C935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509</w:t>
            </w:r>
          </w:p>
        </w:tc>
        <w:tc>
          <w:tcPr>
            <w:tcW w:w="1134" w:type="dxa"/>
          </w:tcPr>
          <w:p w14:paraId="2FBE0B1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tcPr>
          <w:p w14:paraId="28BC1C9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857" w:type="dxa"/>
          </w:tcPr>
          <w:p w14:paraId="53A19F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0.90</w:t>
            </w:r>
          </w:p>
        </w:tc>
        <w:tc>
          <w:tcPr>
            <w:tcW w:w="2120" w:type="dxa"/>
          </w:tcPr>
          <w:p w14:paraId="7A683923"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(77.6%)</w:t>
            </w:r>
          </w:p>
        </w:tc>
        <w:tc>
          <w:tcPr>
            <w:tcW w:w="1761" w:type="dxa"/>
          </w:tcPr>
          <w:p w14:paraId="0B64E576"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(22.4%)</w:t>
            </w:r>
          </w:p>
        </w:tc>
      </w:tr>
      <w:tr w:rsidR="004A27A5" w:rsidRPr="004A27A5" w14:paraId="3F0DD576" w14:textId="77777777" w:rsidTr="004A27A5">
        <w:tc>
          <w:tcPr>
            <w:tcW w:w="1135" w:type="dxa"/>
            <w:shd w:val="clear" w:color="auto" w:fill="F2F2F2" w:themeFill="background1" w:themeFillShade="F2"/>
          </w:tcPr>
          <w:p w14:paraId="40717A3B"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West Leech</w:t>
            </w:r>
          </w:p>
        </w:tc>
        <w:tc>
          <w:tcPr>
            <w:tcW w:w="1053" w:type="dxa"/>
            <w:shd w:val="clear" w:color="auto" w:fill="F2F2F2" w:themeFill="background1" w:themeFillShade="F2"/>
          </w:tcPr>
          <w:p w14:paraId="5C6AF3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48.50635</w:t>
            </w:r>
          </w:p>
        </w:tc>
        <w:tc>
          <w:tcPr>
            <w:tcW w:w="1122" w:type="dxa"/>
            <w:shd w:val="clear" w:color="auto" w:fill="F2F2F2" w:themeFill="background1" w:themeFillShade="F2"/>
          </w:tcPr>
          <w:p w14:paraId="0E1940B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-123.7862</w:t>
            </w:r>
          </w:p>
        </w:tc>
        <w:tc>
          <w:tcPr>
            <w:tcW w:w="926" w:type="dxa"/>
            <w:shd w:val="clear" w:color="auto" w:fill="F2F2F2" w:themeFill="background1" w:themeFillShade="F2"/>
          </w:tcPr>
          <w:p w14:paraId="79D5975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121C723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20.85</w:t>
            </w:r>
          </w:p>
        </w:tc>
        <w:tc>
          <w:tcPr>
            <w:tcW w:w="1134" w:type="dxa"/>
            <w:shd w:val="clear" w:color="auto" w:fill="F2F2F2" w:themeFill="background1" w:themeFillShade="F2"/>
          </w:tcPr>
          <w:p w14:paraId="6855D6F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248</w:t>
            </w:r>
          </w:p>
        </w:tc>
        <w:tc>
          <w:tcPr>
            <w:tcW w:w="1134" w:type="dxa"/>
            <w:shd w:val="clear" w:color="auto" w:fill="F2F2F2" w:themeFill="background1" w:themeFillShade="F2"/>
          </w:tcPr>
          <w:p w14:paraId="40254DD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72276E0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w:t>
            </w:r>
          </w:p>
        </w:tc>
        <w:tc>
          <w:tcPr>
            <w:tcW w:w="857" w:type="dxa"/>
            <w:shd w:val="clear" w:color="auto" w:fill="F2F2F2" w:themeFill="background1" w:themeFillShade="F2"/>
          </w:tcPr>
          <w:p w14:paraId="6DB5866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0.30</w:t>
            </w:r>
          </w:p>
        </w:tc>
        <w:tc>
          <w:tcPr>
            <w:tcW w:w="2120" w:type="dxa"/>
            <w:shd w:val="clear" w:color="auto" w:fill="F2F2F2" w:themeFill="background1" w:themeFillShade="F2"/>
          </w:tcPr>
          <w:p w14:paraId="67F1A7D5"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(76.8%)</w:t>
            </w:r>
          </w:p>
        </w:tc>
        <w:tc>
          <w:tcPr>
            <w:tcW w:w="1761" w:type="dxa"/>
            <w:shd w:val="clear" w:color="auto" w:fill="F2F2F2" w:themeFill="background1" w:themeFillShade="F2"/>
          </w:tcPr>
          <w:p w14:paraId="3CC079C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Metchosin Volcanics (16%)</w:t>
            </w:r>
          </w:p>
        </w:tc>
      </w:tr>
      <w:tr w:rsidR="004A27A5" w:rsidRPr="004A27A5" w14:paraId="08B40484" w14:textId="77777777" w:rsidTr="004A27A5">
        <w:tc>
          <w:tcPr>
            <w:tcW w:w="1135" w:type="dxa"/>
          </w:tcPr>
          <w:p w14:paraId="10C2F2D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Tunnel</w:t>
            </w:r>
          </w:p>
        </w:tc>
        <w:tc>
          <w:tcPr>
            <w:tcW w:w="1053" w:type="dxa"/>
          </w:tcPr>
          <w:p w14:paraId="21EB46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48.50690</w:t>
            </w:r>
          </w:p>
        </w:tc>
        <w:tc>
          <w:tcPr>
            <w:tcW w:w="1122" w:type="dxa"/>
          </w:tcPr>
          <w:p w14:paraId="5A0223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-123.7680</w:t>
            </w:r>
          </w:p>
        </w:tc>
        <w:tc>
          <w:tcPr>
            <w:tcW w:w="926" w:type="dxa"/>
          </w:tcPr>
          <w:p w14:paraId="1F1E6CE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Pr>
          <w:p w14:paraId="6D43917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95.30</w:t>
            </w:r>
          </w:p>
        </w:tc>
        <w:tc>
          <w:tcPr>
            <w:tcW w:w="1134" w:type="dxa"/>
          </w:tcPr>
          <w:p w14:paraId="543120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207</w:t>
            </w:r>
          </w:p>
        </w:tc>
        <w:tc>
          <w:tcPr>
            <w:tcW w:w="1134" w:type="dxa"/>
          </w:tcPr>
          <w:p w14:paraId="7BAB7DC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7D049CD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3502FA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0.70</w:t>
            </w:r>
          </w:p>
        </w:tc>
        <w:tc>
          <w:tcPr>
            <w:tcW w:w="2120" w:type="dxa"/>
          </w:tcPr>
          <w:p w14:paraId="4E5A1BD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(45.1%)</w:t>
            </w:r>
          </w:p>
        </w:tc>
        <w:tc>
          <w:tcPr>
            <w:tcW w:w="1761" w:type="dxa"/>
          </w:tcPr>
          <w:p w14:paraId="71EC1379"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(30.6%)</w:t>
            </w:r>
          </w:p>
        </w:tc>
      </w:tr>
      <w:tr w:rsidR="004A27A5" w:rsidRPr="004A27A5" w14:paraId="2EC7FBEA" w14:textId="77777777" w:rsidTr="004A27A5">
        <w:tc>
          <w:tcPr>
            <w:tcW w:w="1135" w:type="dxa"/>
            <w:shd w:val="clear" w:color="auto" w:fill="F2F2F2" w:themeFill="background1" w:themeFillShade="F2"/>
          </w:tcPr>
          <w:p w14:paraId="7D1E03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Judge crk</w:t>
            </w:r>
          </w:p>
        </w:tc>
        <w:tc>
          <w:tcPr>
            <w:tcW w:w="1053" w:type="dxa"/>
            <w:shd w:val="clear" w:color="auto" w:fill="F2F2F2" w:themeFill="background1" w:themeFillShade="F2"/>
          </w:tcPr>
          <w:p w14:paraId="037F3D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48.58569</w:t>
            </w:r>
          </w:p>
        </w:tc>
        <w:tc>
          <w:tcPr>
            <w:tcW w:w="1122" w:type="dxa"/>
            <w:shd w:val="clear" w:color="auto" w:fill="F2F2F2" w:themeFill="background1" w:themeFillShade="F2"/>
          </w:tcPr>
          <w:p w14:paraId="436F6E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-123.6735</w:t>
            </w:r>
          </w:p>
        </w:tc>
        <w:tc>
          <w:tcPr>
            <w:tcW w:w="926" w:type="dxa"/>
            <w:shd w:val="clear" w:color="auto" w:fill="F2F2F2" w:themeFill="background1" w:themeFillShade="F2"/>
          </w:tcPr>
          <w:p w14:paraId="24F76F7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437D2F2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8.33</w:t>
            </w:r>
          </w:p>
        </w:tc>
        <w:tc>
          <w:tcPr>
            <w:tcW w:w="1134" w:type="dxa"/>
            <w:shd w:val="clear" w:color="auto" w:fill="F2F2F2" w:themeFill="background1" w:themeFillShade="F2"/>
          </w:tcPr>
          <w:p w14:paraId="3485F69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200</w:t>
            </w:r>
          </w:p>
        </w:tc>
        <w:tc>
          <w:tcPr>
            <w:tcW w:w="1134" w:type="dxa"/>
            <w:shd w:val="clear" w:color="auto" w:fill="F2F2F2" w:themeFill="background1" w:themeFillShade="F2"/>
          </w:tcPr>
          <w:p w14:paraId="125173B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59D024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shd w:val="clear" w:color="auto" w:fill="F2F2F2" w:themeFill="background1" w:themeFillShade="F2"/>
          </w:tcPr>
          <w:p w14:paraId="211B860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37F135C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Colquitz Gneiss (72.4)</w:t>
            </w:r>
          </w:p>
        </w:tc>
        <w:tc>
          <w:tcPr>
            <w:tcW w:w="1761" w:type="dxa"/>
            <w:shd w:val="clear" w:color="auto" w:fill="F2F2F2" w:themeFill="background1" w:themeFillShade="F2"/>
          </w:tcPr>
          <w:p w14:paraId="3BA7C89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(27%)</w:t>
            </w:r>
          </w:p>
        </w:tc>
      </w:tr>
      <w:tr w:rsidR="004A27A5" w:rsidRPr="004A27A5" w14:paraId="6D17366D" w14:textId="77777777" w:rsidTr="004A27A5">
        <w:tc>
          <w:tcPr>
            <w:tcW w:w="1135" w:type="dxa"/>
          </w:tcPr>
          <w:p w14:paraId="4918016C"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Rithet crk</w:t>
            </w:r>
          </w:p>
        </w:tc>
        <w:tc>
          <w:tcPr>
            <w:tcW w:w="1053" w:type="dxa"/>
          </w:tcPr>
          <w:p w14:paraId="38FB55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48.59123</w:t>
            </w:r>
          </w:p>
        </w:tc>
        <w:tc>
          <w:tcPr>
            <w:tcW w:w="1122" w:type="dxa"/>
          </w:tcPr>
          <w:p w14:paraId="1D1234E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-123.7250</w:t>
            </w:r>
          </w:p>
        </w:tc>
        <w:tc>
          <w:tcPr>
            <w:tcW w:w="926" w:type="dxa"/>
          </w:tcPr>
          <w:p w14:paraId="5E8422B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0E35759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11.12</w:t>
            </w:r>
          </w:p>
        </w:tc>
        <w:tc>
          <w:tcPr>
            <w:tcW w:w="1134" w:type="dxa"/>
          </w:tcPr>
          <w:p w14:paraId="33EC0B6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252</w:t>
            </w:r>
          </w:p>
        </w:tc>
        <w:tc>
          <w:tcPr>
            <w:tcW w:w="1134" w:type="dxa"/>
          </w:tcPr>
          <w:p w14:paraId="017E2C1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w:t>
            </w:r>
          </w:p>
        </w:tc>
        <w:tc>
          <w:tcPr>
            <w:tcW w:w="992" w:type="dxa"/>
          </w:tcPr>
          <w:p w14:paraId="606E0E4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79267BC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5468741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(79.2%)</w:t>
            </w:r>
          </w:p>
        </w:tc>
        <w:tc>
          <w:tcPr>
            <w:tcW w:w="1761" w:type="dxa"/>
          </w:tcPr>
          <w:p w14:paraId="463B542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Colquitz Gneiss (20.3%)</w:t>
            </w:r>
          </w:p>
        </w:tc>
      </w:tr>
      <w:tr w:rsidR="004A27A5" w:rsidRPr="004A27A5" w14:paraId="36387BCF" w14:textId="77777777" w:rsidTr="004A27A5">
        <w:tc>
          <w:tcPr>
            <w:tcW w:w="1135" w:type="dxa"/>
            <w:shd w:val="clear" w:color="auto" w:fill="F2F2F2" w:themeFill="background1" w:themeFillShade="F2"/>
          </w:tcPr>
          <w:p w14:paraId="2E8FD58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Deception (gulch)</w:t>
            </w:r>
          </w:p>
        </w:tc>
        <w:tc>
          <w:tcPr>
            <w:tcW w:w="1053" w:type="dxa"/>
            <w:shd w:val="clear" w:color="auto" w:fill="F2F2F2" w:themeFill="background1" w:themeFillShade="F2"/>
          </w:tcPr>
          <w:p w14:paraId="5EFF857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48.51694</w:t>
            </w:r>
          </w:p>
        </w:tc>
        <w:tc>
          <w:tcPr>
            <w:tcW w:w="1122" w:type="dxa"/>
            <w:shd w:val="clear" w:color="auto" w:fill="F2F2F2" w:themeFill="background1" w:themeFillShade="F2"/>
          </w:tcPr>
          <w:p w14:paraId="0BB015E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-123.7204</w:t>
            </w:r>
          </w:p>
        </w:tc>
        <w:tc>
          <w:tcPr>
            <w:tcW w:w="926" w:type="dxa"/>
            <w:shd w:val="clear" w:color="auto" w:fill="F2F2F2" w:themeFill="background1" w:themeFillShade="F2"/>
          </w:tcPr>
          <w:p w14:paraId="7D43FE9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348A433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4.02</w:t>
            </w:r>
          </w:p>
        </w:tc>
        <w:tc>
          <w:tcPr>
            <w:tcW w:w="1134" w:type="dxa"/>
            <w:shd w:val="clear" w:color="auto" w:fill="F2F2F2" w:themeFill="background1" w:themeFillShade="F2"/>
          </w:tcPr>
          <w:p w14:paraId="374076F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195</w:t>
            </w:r>
          </w:p>
        </w:tc>
        <w:tc>
          <w:tcPr>
            <w:tcW w:w="1134" w:type="dxa"/>
            <w:shd w:val="clear" w:color="auto" w:fill="F2F2F2" w:themeFill="background1" w:themeFillShade="F2"/>
          </w:tcPr>
          <w:p w14:paraId="3F206BC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13</w:t>
            </w:r>
          </w:p>
        </w:tc>
        <w:tc>
          <w:tcPr>
            <w:tcW w:w="992" w:type="dxa"/>
            <w:shd w:val="clear" w:color="auto" w:fill="F2F2F2" w:themeFill="background1" w:themeFillShade="F2"/>
          </w:tcPr>
          <w:p w14:paraId="59D34B7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857" w:type="dxa"/>
            <w:shd w:val="clear" w:color="auto" w:fill="F2F2F2" w:themeFill="background1" w:themeFillShade="F2"/>
          </w:tcPr>
          <w:p w14:paraId="1A0216F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5D374D81"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(61.2%)</w:t>
            </w:r>
          </w:p>
        </w:tc>
        <w:tc>
          <w:tcPr>
            <w:tcW w:w="1761" w:type="dxa"/>
            <w:shd w:val="clear" w:color="auto" w:fill="F2F2F2" w:themeFill="background1" w:themeFillShade="F2"/>
          </w:tcPr>
          <w:p w14:paraId="2DA536E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(38.8%)</w:t>
            </w:r>
          </w:p>
        </w:tc>
      </w:tr>
      <w:tr w:rsidR="004A27A5" w:rsidRPr="004A27A5" w14:paraId="134D3F66" w14:textId="77777777" w:rsidTr="004A27A5">
        <w:tc>
          <w:tcPr>
            <w:tcW w:w="1135" w:type="dxa"/>
          </w:tcPr>
          <w:p w14:paraId="2FF2950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Jarvis crk</w:t>
            </w:r>
          </w:p>
        </w:tc>
        <w:tc>
          <w:tcPr>
            <w:tcW w:w="1053" w:type="dxa"/>
          </w:tcPr>
          <w:p w14:paraId="084B3B4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48.59677</w:t>
            </w:r>
          </w:p>
        </w:tc>
        <w:tc>
          <w:tcPr>
            <w:tcW w:w="1122" w:type="dxa"/>
          </w:tcPr>
          <w:p w14:paraId="492DEC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-123.7981</w:t>
            </w:r>
          </w:p>
        </w:tc>
        <w:tc>
          <w:tcPr>
            <w:tcW w:w="926" w:type="dxa"/>
          </w:tcPr>
          <w:p w14:paraId="01D8F4A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726" w:type="dxa"/>
          </w:tcPr>
          <w:p w14:paraId="7B2E88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1.51</w:t>
            </w:r>
          </w:p>
        </w:tc>
        <w:tc>
          <w:tcPr>
            <w:tcW w:w="1134" w:type="dxa"/>
          </w:tcPr>
          <w:p w14:paraId="432B1A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742</w:t>
            </w:r>
          </w:p>
        </w:tc>
        <w:tc>
          <w:tcPr>
            <w:tcW w:w="1134" w:type="dxa"/>
          </w:tcPr>
          <w:p w14:paraId="67A6EC9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992" w:type="dxa"/>
          </w:tcPr>
          <w:p w14:paraId="09CF346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tcPr>
          <w:p w14:paraId="6D19005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732F1605"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(100%)</w:t>
            </w:r>
          </w:p>
        </w:tc>
        <w:tc>
          <w:tcPr>
            <w:tcW w:w="1761" w:type="dxa"/>
          </w:tcPr>
          <w:p w14:paraId="706CA6F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3D0E2DB3" w14:textId="77777777" w:rsidTr="004A27A5">
        <w:tc>
          <w:tcPr>
            <w:tcW w:w="1135" w:type="dxa"/>
            <w:shd w:val="clear" w:color="auto" w:fill="F2F2F2" w:themeFill="background1" w:themeFillShade="F2"/>
          </w:tcPr>
          <w:p w14:paraId="1585E96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Lazar crk</w:t>
            </w:r>
          </w:p>
        </w:tc>
        <w:tc>
          <w:tcPr>
            <w:tcW w:w="1053" w:type="dxa"/>
            <w:shd w:val="clear" w:color="auto" w:fill="F2F2F2" w:themeFill="background1" w:themeFillShade="F2"/>
          </w:tcPr>
          <w:p w14:paraId="4D58A50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48.59179</w:t>
            </w:r>
          </w:p>
        </w:tc>
        <w:tc>
          <w:tcPr>
            <w:tcW w:w="1122" w:type="dxa"/>
            <w:shd w:val="clear" w:color="auto" w:fill="F2F2F2" w:themeFill="background1" w:themeFillShade="F2"/>
          </w:tcPr>
          <w:p w14:paraId="5CBF103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-123.7700</w:t>
            </w:r>
          </w:p>
        </w:tc>
        <w:tc>
          <w:tcPr>
            <w:tcW w:w="926" w:type="dxa"/>
            <w:shd w:val="clear" w:color="auto" w:fill="F2F2F2" w:themeFill="background1" w:themeFillShade="F2"/>
          </w:tcPr>
          <w:p w14:paraId="28DE340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F7E916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4.74</w:t>
            </w:r>
          </w:p>
        </w:tc>
        <w:tc>
          <w:tcPr>
            <w:tcW w:w="1134" w:type="dxa"/>
            <w:shd w:val="clear" w:color="auto" w:fill="F2F2F2" w:themeFill="background1" w:themeFillShade="F2"/>
          </w:tcPr>
          <w:p w14:paraId="659E45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651</w:t>
            </w:r>
          </w:p>
        </w:tc>
        <w:tc>
          <w:tcPr>
            <w:tcW w:w="1134" w:type="dxa"/>
            <w:shd w:val="clear" w:color="auto" w:fill="F2F2F2" w:themeFill="background1" w:themeFillShade="F2"/>
          </w:tcPr>
          <w:p w14:paraId="03DF711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w:t>
            </w:r>
          </w:p>
        </w:tc>
        <w:tc>
          <w:tcPr>
            <w:tcW w:w="992" w:type="dxa"/>
            <w:shd w:val="clear" w:color="auto" w:fill="F2F2F2" w:themeFill="background1" w:themeFillShade="F2"/>
          </w:tcPr>
          <w:p w14:paraId="2E0165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w:t>
            </w:r>
          </w:p>
        </w:tc>
        <w:tc>
          <w:tcPr>
            <w:tcW w:w="857" w:type="dxa"/>
            <w:shd w:val="clear" w:color="auto" w:fill="F2F2F2" w:themeFill="background1" w:themeFillShade="F2"/>
          </w:tcPr>
          <w:p w14:paraId="06926A0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0.07</w:t>
            </w:r>
          </w:p>
        </w:tc>
        <w:tc>
          <w:tcPr>
            <w:tcW w:w="2120" w:type="dxa"/>
            <w:shd w:val="clear" w:color="auto" w:fill="F2F2F2" w:themeFill="background1" w:themeFillShade="F2"/>
          </w:tcPr>
          <w:p w14:paraId="39FB493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(100%)</w:t>
            </w:r>
          </w:p>
        </w:tc>
        <w:tc>
          <w:tcPr>
            <w:tcW w:w="1761" w:type="dxa"/>
            <w:shd w:val="clear" w:color="auto" w:fill="F2F2F2" w:themeFill="background1" w:themeFillShade="F2"/>
          </w:tcPr>
          <w:p w14:paraId="7835A5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47AECE61" w14:textId="77777777" w:rsidTr="004A27A5">
        <w:tc>
          <w:tcPr>
            <w:tcW w:w="1135" w:type="dxa"/>
            <w:tcBorders>
              <w:bottom w:val="single" w:sz="4" w:space="0" w:color="auto"/>
            </w:tcBorders>
          </w:tcPr>
          <w:p w14:paraId="63FC06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beach</w:t>
            </w:r>
          </w:p>
        </w:tc>
        <w:tc>
          <w:tcPr>
            <w:tcW w:w="1053" w:type="dxa"/>
            <w:tcBorders>
              <w:bottom w:val="single" w:sz="4" w:space="0" w:color="auto"/>
            </w:tcBorders>
          </w:tcPr>
          <w:p w14:paraId="568566C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48.50678</w:t>
            </w:r>
          </w:p>
        </w:tc>
        <w:tc>
          <w:tcPr>
            <w:tcW w:w="1122" w:type="dxa"/>
            <w:tcBorders>
              <w:bottom w:val="single" w:sz="4" w:space="0" w:color="auto"/>
            </w:tcBorders>
          </w:tcPr>
          <w:p w14:paraId="56C5B5B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-123.7818</w:t>
            </w:r>
          </w:p>
        </w:tc>
        <w:tc>
          <w:tcPr>
            <w:tcW w:w="926" w:type="dxa"/>
            <w:tcBorders>
              <w:bottom w:val="single" w:sz="4" w:space="0" w:color="auto"/>
            </w:tcBorders>
          </w:tcPr>
          <w:p w14:paraId="79DA09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Borders>
              <w:bottom w:val="single" w:sz="4" w:space="0" w:color="auto"/>
            </w:tcBorders>
          </w:tcPr>
          <w:p w14:paraId="3CB4C8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94.09</w:t>
            </w:r>
          </w:p>
        </w:tc>
        <w:tc>
          <w:tcPr>
            <w:tcW w:w="1134" w:type="dxa"/>
            <w:tcBorders>
              <w:bottom w:val="single" w:sz="4" w:space="0" w:color="auto"/>
            </w:tcBorders>
          </w:tcPr>
          <w:p w14:paraId="7E79773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237</w:t>
            </w:r>
          </w:p>
        </w:tc>
        <w:tc>
          <w:tcPr>
            <w:tcW w:w="1134" w:type="dxa"/>
            <w:tcBorders>
              <w:bottom w:val="single" w:sz="4" w:space="0" w:color="auto"/>
            </w:tcBorders>
          </w:tcPr>
          <w:p w14:paraId="14DFDB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Borders>
              <w:bottom w:val="single" w:sz="4" w:space="0" w:color="auto"/>
            </w:tcBorders>
          </w:tcPr>
          <w:p w14:paraId="6AF1485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Borders>
              <w:bottom w:val="single" w:sz="4" w:space="0" w:color="auto"/>
            </w:tcBorders>
          </w:tcPr>
          <w:p w14:paraId="45716C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0.02</w:t>
            </w:r>
          </w:p>
        </w:tc>
        <w:tc>
          <w:tcPr>
            <w:tcW w:w="2120" w:type="dxa"/>
            <w:tcBorders>
              <w:bottom w:val="single" w:sz="4" w:space="0" w:color="auto"/>
            </w:tcBorders>
          </w:tcPr>
          <w:p w14:paraId="2B4FDF47"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(45.1%)</w:t>
            </w:r>
          </w:p>
        </w:tc>
        <w:tc>
          <w:tcPr>
            <w:tcW w:w="1761" w:type="dxa"/>
            <w:tcBorders>
              <w:bottom w:val="single" w:sz="4" w:space="0" w:color="auto"/>
            </w:tcBorders>
          </w:tcPr>
          <w:p w14:paraId="323573F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(31%)</w:t>
            </w:r>
          </w:p>
        </w:tc>
      </w:tr>
    </w:tbl>
    <w:p w14:paraId="18303E8D" w14:textId="77777777" w:rsidR="004A27A5" w:rsidRPr="004A27A5" w:rsidRDefault="00887D53" w:rsidP="004A27A5">
      <w:pPr>
        <w:spacing w:line="240" w:lineRule="auto"/>
        <w:rPr>
          <w:rFonts w:asciiTheme="minorHAnsi" w:hAnsiTheme="minorHAnsi" w:cstheme="minorHAnsi"/>
          <w:sz w:val="22"/>
          <w:szCs w:val="22"/>
        </w:rPr>
        <w:sectPr w:rsidR="004A27A5" w:rsidRPr="004A27A5" w:rsidSect="005F78AC">
          <w:pgSz w:w="15840" w:h="12240" w:orient="landscape" w:code="1"/>
          <w:pgMar w:top="1440" w:right="1440" w:bottom="1440" w:left="1440" w:header="706" w:footer="706" w:gutter="0"/>
          <w:cols w:space="708"/>
          <w:docGrid w:linePitch="326"/>
        </w:sectPr>
      </w:pPr>
      <w:del w:id="866" w:author="Hannah McSorley" w:date="2020-11-30T07:34:00Z">
        <w:r w:rsidRPr="004A27A5" w:rsidDel="00AC312D">
          <w:rPr>
            <w:rFonts w:asciiTheme="minorHAnsi" w:hAnsiTheme="minorHAnsi" w:cstheme="minorHAnsi"/>
            <w:sz w:val="22"/>
            <w:szCs w:val="22"/>
          </w:rPr>
          <w:delText> </w:delText>
        </w:r>
      </w:del>
    </w:p>
    <w:p w14:paraId="64E28D5D" w14:textId="7854A49D" w:rsidR="00AC312D" w:rsidDel="0020171B" w:rsidRDefault="00AC312D" w:rsidP="00AC312D">
      <w:pPr>
        <w:pStyle w:val="Heading3"/>
        <w:numPr>
          <w:ilvl w:val="0"/>
          <w:numId w:val="0"/>
        </w:numPr>
        <w:rPr>
          <w:del w:id="867" w:author="Hannah McSorley" w:date="2020-12-01T07:14:00Z"/>
        </w:rPr>
        <w:sectPr w:rsidR="00AC312D" w:rsidDel="0020171B" w:rsidSect="005F78AC">
          <w:pgSz w:w="15840" w:h="12240" w:orient="landscape" w:code="1"/>
          <w:pgMar w:top="1440" w:right="1440" w:bottom="1440" w:left="1440" w:header="706" w:footer="706" w:gutter="0"/>
          <w:cols w:space="708"/>
          <w:docGrid w:linePitch="326"/>
        </w:sectPr>
      </w:pPr>
      <w:bookmarkStart w:id="868" w:name="sampling-methods"/>
    </w:p>
    <w:p w14:paraId="0DDC5C80" w14:textId="7C4B03ED" w:rsidR="00AC77BF" w:rsidRDefault="00887D53">
      <w:pPr>
        <w:pStyle w:val="Heading3"/>
      </w:pPr>
      <w:bookmarkStart w:id="869" w:name="_Toc57701164"/>
      <w:r>
        <w:lastRenderedPageBreak/>
        <w:t>Sampling methods</w:t>
      </w:r>
      <w:bookmarkEnd w:id="868"/>
      <w:bookmarkEnd w:id="869"/>
    </w:p>
    <w:p w14:paraId="59D55398" w14:textId="77777777" w:rsidR="00AC77BF" w:rsidRDefault="00887D53">
      <w:pPr>
        <w:pStyle w:val="Heading4"/>
      </w:pPr>
      <w:bookmarkStart w:id="870" w:name="synoptic-sampling"/>
      <w:bookmarkStart w:id="871" w:name="_Toc57701165"/>
      <w:r>
        <w:t>Synoptic sampling</w:t>
      </w:r>
      <w:bookmarkEnd w:id="870"/>
      <w:bookmarkEnd w:id="871"/>
    </w:p>
    <w:p w14:paraId="67F4D7CA" w14:textId="7221DBD4" w:rsidR="00AC77BF" w:rsidRDefault="00887D53">
      <w:r>
        <w:t>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14:paraId="37075DF7" w14:textId="77777777" w:rsidR="00AC77BF" w:rsidRDefault="00887D53">
      <w:r>
        <w:t> </w:t>
      </w:r>
    </w:p>
    <w:p w14:paraId="30AC90B1" w14:textId="1CC71D87" w:rsidR="00AC77BF" w:rsidRDefault="00887D53">
      <w:r>
        <w:t xml:space="preserve">Samples were manually collected (via wading) from within 2 meters of the same location at each sampling site, at the safest proximity to channel center, from approximately </w:t>
      </w:r>
      <w:ins w:id="872" w:author="Hannah McSorley" w:date="2020-11-22T10:04:00Z">
        <w:r w:rsidR="00C47498">
          <w:t>5-</w:t>
        </w:r>
      </w:ins>
      <w:r>
        <w:t>10 cm below water surface. All samples were refrigerated between collection and analysis. Grab samples collected for DOC quantification were filtered and acidified within 48 hours of collection, except for a set of a dozen samples that were collected by CRD staff in January 2020</w:t>
      </w:r>
      <w:ins w:id="873" w:author="Hannah McSorley" w:date="2020-11-22T09:53:00Z">
        <w:r w:rsidR="00234A74">
          <w:t>,</w:t>
        </w:r>
      </w:ins>
      <w:r>
        <w:t xml:space="preserve"> which were refrigerated for almost two weeks prior to filtration and acidification. Samples for NOM spectroscopy were not acidified, they were confirmed to have zero turbidity (measured as FTU with spectrophotometer) and measured unfiltered with a spectro::lyser </w:t>
      </w:r>
      <w:ins w:id="874" w:author="Hannah McSorley" w:date="2020-11-22T09:54:00Z">
        <w:r w:rsidR="004305F5">
          <w:t xml:space="preserve">spectrophotometer </w:t>
        </w:r>
      </w:ins>
      <w:r>
        <w:t>(details follow).</w:t>
      </w:r>
    </w:p>
    <w:p w14:paraId="6737A679" w14:textId="77777777" w:rsidR="00AC77BF" w:rsidRDefault="00887D53">
      <w:r>
        <w:t> </w:t>
      </w:r>
    </w:p>
    <w:p w14:paraId="5CFA576E" w14:textId="77777777" w:rsidR="00AC77BF" w:rsidRDefault="00887D53">
      <w:pPr>
        <w:pStyle w:val="Heading4"/>
      </w:pPr>
      <w:bookmarkStart w:id="875" w:name="monitoring-sampling-stations"/>
      <w:bookmarkStart w:id="876" w:name="_Toc57701166"/>
      <w:r>
        <w:t>Monitoring &amp; sampling stations</w:t>
      </w:r>
      <w:bookmarkEnd w:id="875"/>
      <w:bookmarkEnd w:id="876"/>
    </w:p>
    <w:p w14:paraId="0AF9113F" w14:textId="071F0AC2" w:rsidR="00AC77BF" w:rsidRDefault="00887D53">
      <w:r>
        <w:t xml:space="preserve">Six of the </w:t>
      </w:r>
      <w:ins w:id="877" w:author="Hannah McSorley" w:date="2020-11-22T09:54:00Z">
        <w:r w:rsidR="004305F5">
          <w:t>syn</w:t>
        </w:r>
      </w:ins>
      <w:ins w:id="878" w:author="Hannah McSorley" w:date="2020-11-22T09:55:00Z">
        <w:r w:rsidR="004305F5">
          <w:t xml:space="preserve">optic </w:t>
        </w:r>
      </w:ins>
      <w:r>
        <w:t xml:space="preserve">sampling sites in the Leech WSA were selected for more intensive monitoring (numbered sites in Figure 2). These sites represent the drainage area upstream of the Leech River Tunnel and five sub-basins nested within the Leech Tunnel catchment. Site 6 </w:t>
      </w:r>
      <w:r>
        <w:lastRenderedPageBreak/>
        <w:t>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14:paraId="10176226" w14:textId="77777777" w:rsidR="00AC77BF" w:rsidRDefault="00887D53">
      <w:r>
        <w:t> </w:t>
      </w:r>
    </w:p>
    <w:p w14:paraId="5E2F838F" w14:textId="14834E8C" w:rsidR="008C739A" w:rsidDel="00BC7A07" w:rsidRDefault="00887D53">
      <w:pPr>
        <w:rPr>
          <w:del w:id="879" w:author="Bill Floyd" w:date="2020-12-03T16:34:00Z"/>
        </w:rPr>
      </w:pPr>
      <w:r>
        <w:t xml:space="preserve">Monitoring included continuous river stage, air and water temperatures, and collection of </w:t>
      </w:r>
      <w:commentRangeStart w:id="880"/>
      <w:commentRangeStart w:id="881"/>
      <w:r>
        <w:t xml:space="preserve">whole </w:t>
      </w:r>
      <w:commentRangeEnd w:id="880"/>
      <w:r w:rsidR="00566599">
        <w:rPr>
          <w:rStyle w:val="CommentReference"/>
        </w:rPr>
        <w:commentReference w:id="880"/>
      </w:r>
      <w:commentRangeEnd w:id="881"/>
      <w:r w:rsidR="004305F5">
        <w:rPr>
          <w:rStyle w:val="CommentReference"/>
        </w:rPr>
        <w:commentReference w:id="881"/>
      </w:r>
      <w:r>
        <w:t>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w:t>
      </w:r>
      <w:ins w:id="882" w:author="Bill Floyd" w:date="2020-12-03T16:34:00Z">
        <w:r w:rsidR="00BC7A07">
          <w:t>.</w:t>
        </w:r>
      </w:ins>
      <w:del w:id="883" w:author="Bill Floyd" w:date="2020-12-03T16:34:00Z">
        <w:r w:rsidDel="00BC7A07">
          <w:delText xml:space="preserve">. </w:delText>
        </w:r>
      </w:del>
    </w:p>
    <w:p w14:paraId="770C3E29" w14:textId="77777777" w:rsidR="00BC7A07" w:rsidRDefault="00BC7A07">
      <w:pPr>
        <w:rPr>
          <w:ins w:id="884" w:author="Bill Floyd" w:date="2020-12-03T16:34:00Z"/>
        </w:rPr>
      </w:pPr>
    </w:p>
    <w:p w14:paraId="6C1D117C" w14:textId="2A327820" w:rsidR="00AC77BF" w:rsidRDefault="008C739A">
      <w:ins w:id="885" w:author="Hannah McSorley" w:date="2020-11-22T12:06:00Z">
        <w:r>
          <w:br/>
        </w:r>
      </w:ins>
      <w:r w:rsidR="00887D53">
        <w:t xml:space="preserve">Each Vertical Rack included a central stilling well (3.81 cm (1.5 in) PCV pipe with 1.27 cm (0.5 in) holes along the length) with a </w:t>
      </w:r>
      <w:del w:id="886" w:author="Bill Floyd" w:date="2020-12-03T16:39:00Z">
        <w:r w:rsidR="00887D53" w:rsidDel="00BC7A07">
          <w:delText>measuring tape</w:delText>
        </w:r>
      </w:del>
      <w:ins w:id="887" w:author="Bill Floyd" w:date="2020-12-03T16:39:00Z">
        <w:r w:rsidR="00BC7A07">
          <w:t>staff guage</w:t>
        </w:r>
      </w:ins>
      <w:r w:rsidR="00887D53">
        <w:t xml:space="preserv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(30</w:t>
      </w:r>
      <w:ins w:id="888" w:author="Hannah McSorley" w:date="2020-11-22T10:02:00Z">
        <w:r w:rsidR="004305F5">
          <w:t>-</w:t>
        </w:r>
      </w:ins>
      <w:del w:id="889" w:author="Hannah McSorley" w:date="2020-11-22T10:02:00Z">
        <w:r w:rsidR="00887D53" w:rsidDel="004305F5">
          <w:delText xml:space="preserve"> </w:delText>
        </w:r>
      </w:del>
      <w:r w:rsidR="00887D53">
        <w:t xml:space="preserve">minute intervals, using HOBO TidbiT V2 Temperature Data Loggers, Onset, USA). Reconyx trail cameras were </w:t>
      </w:r>
      <w:del w:id="890" w:author="Bill Floyd" w:date="2020-12-03T16:40:00Z">
        <w:r w:rsidR="00887D53" w:rsidDel="00BC7A07">
          <w:delText xml:space="preserve">also </w:delText>
        </w:r>
      </w:del>
      <w:r w:rsidR="00887D53">
        <w:t xml:space="preserve">installed at monitoring site locations; </w:t>
      </w:r>
      <w:r w:rsidR="00887D53">
        <w:lastRenderedPageBreak/>
        <w:t>images were taken every 15 minutes to confirm if streamflow was well mixed and to monitor installations.</w:t>
      </w:r>
    </w:p>
    <w:p w14:paraId="3234BF67" w14:textId="77777777" w:rsidR="00AC77BF" w:rsidRDefault="00887D53">
      <w:r>
        <w:t> </w:t>
      </w:r>
    </w:p>
    <w:p w14:paraId="2C9FA7EA" w14:textId="77777777" w:rsidR="00AC77BF" w:rsidRDefault="00887D53" w:rsidP="00110A93">
      <w:pPr>
        <w:spacing w:line="276" w:lineRule="auto"/>
        <w:jc w:val="center"/>
      </w:pPr>
      <w:r>
        <w:rPr>
          <w:noProof/>
          <w:lang w:val="en-CA" w:eastAsia="en-CA"/>
        </w:rPr>
        <w:drawing>
          <wp:inline distT="0" distB="0" distL="0" distR="0" wp14:anchorId="54C37418" wp14:editId="69498E8A">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45009" cy="5296155"/>
                    </a:xfrm>
                    <a:prstGeom prst="rect">
                      <a:avLst/>
                    </a:prstGeom>
                    <a:noFill/>
                    <a:ln w="9525">
                      <a:noFill/>
                      <a:headEnd/>
                      <a:tailEnd/>
                    </a:ln>
                  </pic:spPr>
                </pic:pic>
              </a:graphicData>
            </a:graphic>
          </wp:inline>
        </w:drawing>
      </w:r>
    </w:p>
    <w:p w14:paraId="03F97927" w14:textId="210FA19B" w:rsidR="00AC77BF" w:rsidRDefault="00887D53" w:rsidP="00110A93">
      <w:pPr>
        <w:spacing w:line="276" w:lineRule="auto"/>
      </w:pPr>
      <w:r>
        <w:t>Figure 3:</w:t>
      </w:r>
      <w:del w:id="891" w:author="Bill Floyd" w:date="2020-12-03T16:41:00Z">
        <w:r w:rsidDel="00BC7A07">
          <w:delText xml:space="preserve"> </w:delText>
        </w:r>
      </w:del>
      <w:r>
        <w:t xml:space="preserve"> Vertical sampling Rack and siphon sampler bottle, illustrative of installations at six sites across the LWSA (shown here is Chris Creek</w:t>
      </w:r>
      <w:ins w:id="892" w:author="Hannah McSorley" w:date="2020-11-22T10:02:00Z">
        <w:r w:rsidR="004305F5">
          <w:t>,</w:t>
        </w:r>
      </w:ins>
      <w:del w:id="893" w:author="Hannah McSorley" w:date="2020-11-22T10:02:00Z">
        <w:r w:rsidDel="004305F5">
          <w:delText xml:space="preserve"> (</w:delText>
        </w:r>
      </w:del>
      <w:r>
        <w:t>site 2</w:t>
      </w:r>
      <w:del w:id="894" w:author="Hannah McSorley" w:date="2020-11-22T10:02:00Z">
        <w:r w:rsidDel="004305F5">
          <w:delText>)</w:delText>
        </w:r>
      </w:del>
      <w:r>
        <w:t>).</w:t>
      </w:r>
    </w:p>
    <w:p w14:paraId="14A9890A" w14:textId="77777777" w:rsidR="00AC77BF" w:rsidRDefault="00887D53">
      <w:r>
        <w:t> </w:t>
      </w:r>
    </w:p>
    <w:p w14:paraId="46FAFD21" w14:textId="46C55901" w:rsidR="00AC77BF" w:rsidRDefault="00887D53">
      <w:r>
        <w:t xml:space="preserve">Siphon sample bottle design was based on a USGS single stage sediment sampler design (US U-59, 1961, (see Graczyk et al. </w:t>
      </w:r>
      <w:hyperlink w:anchor="ref-Graczyk2000">
        <w:r>
          <w:rPr>
            <w:rStyle w:val="Hyperlink"/>
          </w:rPr>
          <w:t>2000</w:t>
        </w:r>
      </w:hyperlink>
      <w:r>
        <w:t xml:space="preserve">)). The siphon system was created by modifying lids of 250 </w:t>
      </w:r>
      <w:r>
        <w:lastRenderedPageBreak/>
        <w:t xml:space="preserve">mL </w:t>
      </w:r>
      <w:del w:id="895" w:author="Hannah McSorley" w:date="2020-11-22T10:03:00Z">
        <w:r w:rsidDel="004305F5">
          <w:delText xml:space="preserve">amber </w:delText>
        </w:r>
      </w:del>
      <w:r>
        <w:t>HDPE wide-mouth bottles to include an inlet and exhaust tube. Two 1/4" (O.D.) stainless steel tubes (14 cm and 22 cm length), each with a 180°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w:t>
      </w:r>
      <w:del w:id="896" w:author="Hannah McSorley" w:date="2020-11-22T10:04:00Z">
        <w:r w:rsidDel="00C47498">
          <w:delText xml:space="preserve">the </w:delText>
        </w:r>
      </w:del>
      <w:r>
        <w:t>distance between</w:t>
      </w:r>
      <w:ins w:id="897" w:author="Hannah McSorley" w:date="2020-11-22T10:04:00Z">
        <w:r w:rsidR="00C47498">
          <w:t xml:space="preserve"> the</w:t>
        </w:r>
      </w:ins>
      <w:r>
        <w:t xml:space="preserve"> bend at top of intake tube to inlet orifice). </w:t>
      </w:r>
      <w:del w:id="898" w:author="Hannah McSorley" w:date="2020-11-22T10:05:00Z">
        <w:r w:rsidDel="00C47498">
          <w:delText>Sampled water filled each</w:delText>
        </w:r>
      </w:del>
      <w:ins w:id="899" w:author="Hannah McSorley" w:date="2020-11-22T10:05:00Z">
        <w:r w:rsidR="00C47498">
          <w:t>A filled</w:t>
        </w:r>
      </w:ins>
      <w:r>
        <w:t xml:space="preserve"> siphon bottle </w:t>
      </w:r>
      <w:ins w:id="900" w:author="Hannah McSorley" w:date="2020-11-22T10:05:00Z">
        <w:r w:rsidR="00C47498">
          <w:t>had</w:t>
        </w:r>
      </w:ins>
      <w:del w:id="901" w:author="Hannah McSorley" w:date="2020-11-22T10:05:00Z">
        <w:r w:rsidDel="00C47498">
          <w:delText>with</w:delText>
        </w:r>
      </w:del>
      <w:r>
        <w:t xml:space="preserve"> approximately 1 cm of head space between the water level and sealed lid, such that a sample was not in direct contact with the siphon lid.</w:t>
      </w:r>
    </w:p>
    <w:p w14:paraId="25CDB32E" w14:textId="77777777" w:rsidR="00AC77BF" w:rsidRDefault="00887D53">
      <w:r>
        <w:t> </w:t>
      </w:r>
    </w:p>
    <w:p w14:paraId="78C1D493" w14:textId="474856E5" w:rsidR="00A30BB9" w:rsidDel="00A30BB9" w:rsidRDefault="00887D53">
      <w:pPr>
        <w:rPr>
          <w:del w:id="902" w:author="Hannah McSorley" w:date="2020-11-22T12:05:00Z"/>
        </w:rPr>
      </w:pPr>
      <w:r>
        <w:t xml:space="preserve">Each site was visited during synoptic sampling campaigns and acid-washed sample bottles with siphon lids were </w:t>
      </w:r>
      <w:del w:id="903" w:author="Bill Floyd" w:date="2020-12-03T16:49:00Z">
        <w:r w:rsidDel="00494ADD">
          <w:delText>set out</w:delText>
        </w:r>
      </w:del>
      <w:ins w:id="904" w:author="Bill Floyd" w:date="2020-12-03T16:49:00Z">
        <w:r w:rsidR="00494ADD">
          <w:t>installed</w:t>
        </w:r>
      </w:ins>
      <w:r>
        <w:t xml:space="preserve">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r w:rsidR="00C47498">
        <w:t xml:space="preserve"> </w:t>
      </w:r>
      <w:r>
        <w:t xml:space="preserve">Each siphon bottle’s filling-stage was referenced to level-logger data to determine the date and time of collection for each rising-stage sample. The timestamps were used to assess temporal variability in NOM </w:t>
      </w:r>
      <w:r w:rsidR="00C47498">
        <w:t>quantity and quality</w:t>
      </w:r>
      <w:r>
        <w:t xml:space="preserve"> and to inform quality </w:t>
      </w:r>
      <w:r w:rsidR="00C47498">
        <w:t xml:space="preserve">assurance </w:t>
      </w:r>
      <w:r>
        <w:t>of samples.</w:t>
      </w:r>
    </w:p>
    <w:p w14:paraId="13B3B9D0" w14:textId="77777777" w:rsidR="00AC77BF" w:rsidRDefault="00887D53">
      <w:r>
        <w:t> </w:t>
      </w:r>
    </w:p>
    <w:p w14:paraId="242CA845" w14:textId="77777777" w:rsidR="00494ADD" w:rsidRDefault="00494ADD">
      <w:pPr>
        <w:rPr>
          <w:ins w:id="905" w:author="Bill Floyd" w:date="2020-12-03T16:50:00Z"/>
        </w:rPr>
      </w:pPr>
    </w:p>
    <w:p w14:paraId="70EC0D24" w14:textId="3E905777" w:rsidR="00AC77BF" w:rsidRDefault="00887D53">
      <w:r>
        <w:t xml:space="preserve">The representativeness of Vertical Rack samples rely on two key assumptions: (1) well mixed water column (no stratification); and (2) </w:t>
      </w:r>
      <w:del w:id="906" w:author="Hannah McSorley" w:date="2020-11-22T10:10:00Z">
        <w:r w:rsidDel="00C47498">
          <w:delText xml:space="preserve">the </w:delText>
        </w:r>
      </w:del>
      <w:ins w:id="907" w:author="Hannah McSorley" w:date="2020-11-22T10:10:00Z">
        <w:r w:rsidR="00C47498">
          <w:t xml:space="preserve">each </w:t>
        </w:r>
      </w:ins>
      <w:r>
        <w:t>sample</w:t>
      </w:r>
      <w:del w:id="908" w:author="Hannah McSorley" w:date="2020-11-22T10:10:00Z">
        <w:r w:rsidDel="00C47498">
          <w:delText>s</w:delText>
        </w:r>
      </w:del>
      <w:r>
        <w:t xml:space="preserve"> w</w:t>
      </w:r>
      <w:ins w:id="909" w:author="Hannah McSorley" w:date="2020-11-22T10:10:00Z">
        <w:r w:rsidR="00C47498">
          <w:t>as</w:t>
        </w:r>
      </w:ins>
      <w:del w:id="910" w:author="Hannah McSorley" w:date="2020-11-22T10:10:00Z">
        <w:r w:rsidDel="00C47498">
          <w:delText>ere</w:delText>
        </w:r>
      </w:del>
      <w:r>
        <w:t xml:space="preserve">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14:paraId="2AC12134" w14:textId="77777777" w:rsidR="00AC77BF" w:rsidRDefault="00887D53">
      <w:r>
        <w:t> </w:t>
      </w:r>
    </w:p>
    <w:p w14:paraId="4E239CEF" w14:textId="77777777" w:rsidR="00AC77BF" w:rsidRDefault="00887D53">
      <w:pPr>
        <w:pStyle w:val="Heading5"/>
      </w:pPr>
      <w:bookmarkStart w:id="911" w:name="X7814fd64b4cd4c903de13f3f7258b0ad6e1c862"/>
      <w:r>
        <w:t>Vertical Rack sample hold-time experiments</w:t>
      </w:r>
      <w:bookmarkEnd w:id="911"/>
    </w:p>
    <w:p w14:paraId="47485CE2" w14:textId="666937DC" w:rsidR="00AC77BF" w:rsidRDefault="00887D53">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ins w:id="912" w:author="Hannah McSorley" w:date="2020-11-22T14:49:00Z">
        <w:r w:rsidR="00DA55F0">
          <w:t xml:space="preserve"> </w:t>
        </w:r>
      </w:ins>
      <w:moveToRangeStart w:id="913" w:author="Hannah McSorley" w:date="2020-11-22T14:49:00Z" w:name="move56949001"/>
      <w:moveTo w:id="914" w:author="Hannah McSorley" w:date="2020-11-22T14:49:00Z">
        <w:r w:rsidR="00EE6419">
          <w:t>Air temperature data collected at each Vertical Rack were used as part of the hold-time assessment for sample stability.</w:t>
        </w:r>
      </w:moveTo>
      <w:moveToRangeEnd w:id="913"/>
    </w:p>
    <w:p w14:paraId="3E201EB2" w14:textId="77777777" w:rsidR="00AC77BF" w:rsidRDefault="00887D53">
      <w:r>
        <w:t> </w:t>
      </w:r>
    </w:p>
    <w:p w14:paraId="71466F46" w14:textId="0D67AAE4" w:rsidR="00AC77BF" w:rsidRDefault="00887D53">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w:t>
      </w:r>
      <w:r w:rsidR="00C47498">
        <w:t xml:space="preserve">Rack </w:t>
      </w:r>
      <w:r>
        <w:t xml:space="preserve">samples were left in the field for 11, 20 and 34 days before being retrieved for analysis and comparison to their counterpart replicates (details in </w:t>
      </w:r>
      <w:r>
        <w:rPr>
          <w:i/>
        </w:rPr>
        <w:t>‘Foundation Results’</w:t>
      </w:r>
      <w:r>
        <w:t xml:space="preserve">). The hold-time intervals were selected </w:t>
      </w:r>
      <w:del w:id="915" w:author="Bill Floyd" w:date="2020-12-03T16:53:00Z">
        <w:r w:rsidDel="00494ADD">
          <w:delText xml:space="preserve">organically </w:delText>
        </w:r>
      </w:del>
      <w:r>
        <w:t xml:space="preserve">based on sampling campaign trips where the longest interval </w:t>
      </w:r>
      <w:r>
        <w:lastRenderedPageBreak/>
        <w:t>included a field visit without sample retrieval; these represented a common period between setting bottles on Racks and retrieving full samples (11 days), a longer period between setting and collecting (20 days) and an extended delay (34 days).</w:t>
      </w:r>
    </w:p>
    <w:p w14:paraId="3627BDC0" w14:textId="77777777" w:rsidR="00AC77BF" w:rsidDel="00AC312D" w:rsidRDefault="00887D53">
      <w:pPr>
        <w:rPr>
          <w:del w:id="916" w:author="Hannah McSorley" w:date="2020-11-30T07:35:00Z"/>
        </w:rPr>
      </w:pPr>
      <w:del w:id="917" w:author="Hannah McSorley" w:date="2020-11-30T07:35:00Z">
        <w:r w:rsidDel="00AC312D">
          <w:delText> </w:delText>
        </w:r>
      </w:del>
    </w:p>
    <w:p w14:paraId="2DA74931" w14:textId="6435D748" w:rsidR="00AC77BF" w:rsidDel="00AC312D" w:rsidRDefault="00887D53">
      <w:pPr>
        <w:rPr>
          <w:del w:id="918" w:author="Hannah McSorley" w:date="2020-11-30T07:35:00Z"/>
        </w:rPr>
      </w:pPr>
      <w:moveFromRangeStart w:id="919" w:author="Hannah McSorley" w:date="2020-11-22T14:49:00Z" w:name="move56949001"/>
      <w:moveFrom w:id="920" w:author="Hannah McSorley" w:date="2020-11-22T14:49:00Z">
        <w:del w:id="921" w:author="Hannah McSorley" w:date="2020-11-30T07:35:00Z">
          <w:r w:rsidDel="00AC312D">
            <w:delText>Air temperature data collected at each Vertical Rack were used as part of the hold-time assessment for sample stability</w:delText>
          </w:r>
        </w:del>
        <w:del w:id="922" w:author="Hannah McSorley" w:date="2020-11-22T14:49:00Z">
          <w:r w:rsidDel="00EE6419">
            <w:delText xml:space="preserve">. </w:delText>
          </w:r>
        </w:del>
      </w:moveFrom>
      <w:moveFromRangeStart w:id="923" w:author="Hannah McSorley" w:date="2020-11-22T17:39:00Z" w:name="move56959184"/>
      <w:moveFromRangeEnd w:id="919"/>
      <w:moveFrom w:id="924" w:author="Hannah McSorley" w:date="2020-11-22T17:39:00Z">
        <w:del w:id="925" w:author="Hannah McSorley" w:date="2020-11-30T07:35:00Z">
          <w:r w:rsidDel="00AC312D">
            <w:delText>Daily mean air temperatures at each monitoring site were measured and recorded with Hobo TidbiT loggers from 2019-08-24 to 2020-02-18 (field study end), and temperatures prior to TidbiT deployment were estimated by linear regression with CRD weather station data (Appendix D2).</w:delText>
          </w:r>
        </w:del>
      </w:moveFrom>
      <w:moveFromRangeEnd w:id="923"/>
    </w:p>
    <w:p w14:paraId="05AF997F" w14:textId="77777777" w:rsidR="00AC77BF" w:rsidRDefault="00887D53">
      <w:r>
        <w:t> </w:t>
      </w:r>
    </w:p>
    <w:p w14:paraId="3CA0558F" w14:textId="77777777" w:rsidR="00AC77BF" w:rsidRDefault="00887D53">
      <w:pPr>
        <w:pStyle w:val="Heading3"/>
      </w:pPr>
      <w:bookmarkStart w:id="926" w:name="laboratory-analyses-of-water-samples"/>
      <w:bookmarkStart w:id="927" w:name="_Toc57701167"/>
      <w:commentRangeStart w:id="928"/>
      <w:commentRangeStart w:id="929"/>
      <w:r>
        <w:t>Laboratory analyses of water samples</w:t>
      </w:r>
      <w:bookmarkEnd w:id="926"/>
      <w:bookmarkEnd w:id="927"/>
    </w:p>
    <w:p w14:paraId="6DFF202B" w14:textId="77777777" w:rsidR="00AC77BF" w:rsidRDefault="00887D53">
      <w:r>
        <w:t>Surface water samples were transported from the field to the lab in a cooler with ice for quantification of dissolved organic carbon (DOC) and qualitative assessment of natural organic matter (NOM) molecular character.</w:t>
      </w:r>
    </w:p>
    <w:p w14:paraId="6F820DED" w14:textId="77777777" w:rsidR="00AC77BF" w:rsidRDefault="00887D53">
      <w:r>
        <w:t> </w:t>
      </w:r>
    </w:p>
    <w:p w14:paraId="6B5D241F" w14:textId="77777777" w:rsidR="00AC77BF" w:rsidRDefault="00887D53">
      <w:pPr>
        <w:pStyle w:val="Heading4"/>
      </w:pPr>
      <w:bookmarkStart w:id="930" w:name="quantifying-doc-dissolved-organic-carbon"/>
      <w:bookmarkStart w:id="931" w:name="_Toc57701168"/>
      <w:r>
        <w:t>Quantifying DOC (dissolved organic carbon)</w:t>
      </w:r>
      <w:bookmarkEnd w:id="930"/>
      <w:bookmarkEnd w:id="931"/>
    </w:p>
    <w:p w14:paraId="6F3FB02C" w14:textId="77777777" w:rsidR="00AC77BF" w:rsidRDefault="00887D53">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9566C03" w14:textId="77777777" w:rsidR="00AC77BF" w:rsidRDefault="00887D53">
      <w:r>
        <w:t> </w:t>
      </w:r>
    </w:p>
    <w:p w14:paraId="037A9BD1" w14:textId="77777777" w:rsidR="00AC77BF" w:rsidRDefault="00887D53">
      <w:pPr>
        <w:pStyle w:val="Heading5"/>
      </w:pPr>
      <w:bookmarkStart w:id="932" w:name="sample-preparation"/>
      <w:r>
        <w:t>Sample preparation</w:t>
      </w:r>
      <w:bookmarkEnd w:id="932"/>
    </w:p>
    <w:p w14:paraId="11B8439F" w14:textId="77777777" w:rsidR="00AC77BF" w:rsidRDefault="00887D53">
      <w:r>
        <w:t xml:space="preserve">Water samples were brought to room temperature, inverted to mix, then filtered and acidified by hand. A clean 60 mL luer-lock syringe was pre-rinsed with sample water three times, then used </w:t>
      </w:r>
      <w:r>
        <w:lastRenderedPageBreak/>
        <w:t xml:space="preserve">to triple-rinse a vial (acid-washed 40 mL borosilicate amber glass) with filtered sample water. Samples were filtered using pre-rinsed (filter to waste) 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506E20F" w14:textId="77777777" w:rsidR="00AC77BF" w:rsidRDefault="00887D53">
      <w:r>
        <w:t> </w:t>
      </w:r>
    </w:p>
    <w:p w14:paraId="541B353C" w14:textId="77777777" w:rsidR="00AC77BF" w:rsidRDefault="00887D53">
      <w:pPr>
        <w:pStyle w:val="Heading5"/>
      </w:pPr>
      <w:bookmarkStart w:id="933" w:name="instrumental-analysis-methods"/>
      <w:r>
        <w:t>Instrumental analysis methods</w:t>
      </w:r>
      <w:bookmarkEnd w:id="933"/>
    </w:p>
    <w:p w14:paraId="32D62C31" w14:textId="77777777" w:rsidR="00AC77BF" w:rsidRDefault="00887D53">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14:paraId="5D6A3522" w14:textId="77777777" w:rsidR="00AC77BF" w:rsidRDefault="00887D53">
      <w:r>
        <w:lastRenderedPageBreak/>
        <w:t> </w:t>
      </w:r>
    </w:p>
    <w:p w14:paraId="4E853151" w14:textId="77777777" w:rsidR="00AC77BF" w:rsidRDefault="00887D53">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(catalog No.LC129107, labchem.com) gravimetrically diluted to approximately 3-8 mg/L).</w:t>
      </w:r>
    </w:p>
    <w:p w14:paraId="66C1D3B4" w14:textId="77777777" w:rsidR="00AC77BF" w:rsidRDefault="00887D53">
      <w:r>
        <w:t> </w:t>
      </w:r>
    </w:p>
    <w:p w14:paraId="34E39415" w14:textId="77777777" w:rsidR="00AC77BF" w:rsidRDefault="00887D53">
      <w:pPr>
        <w:pStyle w:val="Heading4"/>
      </w:pPr>
      <w:bookmarkStart w:id="934" w:name="Xa19b3801762e0a6c0f55232717f8102b4711780"/>
      <w:bookmarkStart w:id="935" w:name="_Toc57701169"/>
      <w:r>
        <w:t>Characterizing NOM (natural organic matter)</w:t>
      </w:r>
      <w:bookmarkEnd w:id="934"/>
      <w:bookmarkEnd w:id="935"/>
    </w:p>
    <w:p w14:paraId="19B4AE7E" w14:textId="77777777" w:rsidR="00AC77BF" w:rsidRDefault="00887D53">
      <w:r>
        <w:t>To assess the molecular character of NOM, samples were analyzed by UV-Vis spectroscopy (ultraviolet-visible light) using a spectro::lyser (s::can, Vienna, Austria) in a laboratory setting. The spectro::lyser is a self-contained spectrophotometer and data-logger (with external power source) that measures turbidity and UV-Vis absorbance (i.e. light attenuation) across the wavelength range of 200 nm to 750 nm (recorded at 2.5 nm intervals).</w:t>
      </w:r>
    </w:p>
    <w:p w14:paraId="4396C87A" w14:textId="77777777" w:rsidR="00AC77BF" w:rsidRDefault="00887D53">
      <w:r>
        <w:t> </w:t>
      </w:r>
    </w:p>
    <w:p w14:paraId="0A95CCB6" w14:textId="77777777" w:rsidR="00AC77BF" w:rsidRDefault="00887D53">
      <w:pPr>
        <w:pStyle w:val="Heading5"/>
      </w:pPr>
      <w:bookmarkStart w:id="936" w:name="sample-analysis"/>
      <w:r>
        <w:t>Sample analysis</w:t>
      </w:r>
      <w:bookmarkEnd w:id="936"/>
    </w:p>
    <w:p w14:paraId="2FDB142C" w14:textId="77777777" w:rsidR="00AC77BF" w:rsidRDefault="00887D53">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The spectro::lyser used in these analyses had a fixed pathlength of 35.0 mm.</w:t>
      </w:r>
    </w:p>
    <w:p w14:paraId="02A19C5A" w14:textId="77777777" w:rsidR="00AC77BF" w:rsidRDefault="00887D53">
      <w:r>
        <w:t> </w:t>
      </w:r>
    </w:p>
    <w:p w14:paraId="0CF7DD4C" w14:textId="77777777" w:rsidR="00AC77BF" w:rsidRDefault="00887D53">
      <w:pPr>
        <w:pStyle w:val="Heading5"/>
      </w:pPr>
      <w:bookmarkStart w:id="937" w:name="instrument-and-data-handling"/>
      <w:r>
        <w:lastRenderedPageBreak/>
        <w:t>Instrument and data handling</w:t>
      </w:r>
      <w:bookmarkEnd w:id="937"/>
    </w:p>
    <w:p w14:paraId="1BF173B9" w14:textId="77777777" w:rsidR="00AC77BF" w:rsidRDefault="00887D53">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Kutzbach </w:t>
      </w:r>
      <w:hyperlink w:anchor="ref-Avagyan2014">
        <w:r>
          <w:rPr>
            <w:rStyle w:val="Hyperlink"/>
          </w:rPr>
          <w:t>2014</w:t>
        </w:r>
      </w:hyperlink>
      <w:r>
        <w:t>). Spectro::lyser specific absorbance coefficients (SAC, m</w:t>
      </w:r>
      <w:r>
        <w:rPr>
          <w:vertAlign w:val="superscript"/>
        </w:rPr>
        <w:t>-1</w:t>
      </w:r>
      <w:r>
        <w:t>) were used to assess NOM molecular character.</w:t>
      </w:r>
    </w:p>
    <w:p w14:paraId="18F132C7" w14:textId="77777777" w:rsidR="00AC77BF" w:rsidRDefault="00887D53">
      <w:r>
        <w:t> </w:t>
      </w:r>
    </w:p>
    <w:p w14:paraId="7835B7D2" w14:textId="77777777" w:rsidR="00AC77BF" w:rsidRDefault="00887D53">
      <w:r>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3FD9EC56" w14:textId="77777777" w:rsidR="00AC77BF" w:rsidRDefault="00887D53">
      <w:r>
        <w:t> </w:t>
      </w:r>
    </w:p>
    <w:p w14:paraId="264C76D6" w14:textId="77777777" w:rsidR="00AC77BF" w:rsidRDefault="00887D53">
      <w:pPr>
        <w:pStyle w:val="Heading6"/>
      </w:pPr>
      <w:bookmarkStart w:id="938" w:name="spectral-indices-of-nom-character"/>
      <w:r>
        <w:t>Spectral indices of NOM character</w:t>
      </w:r>
      <w:bookmarkEnd w:id="938"/>
    </w:p>
    <w:p w14:paraId="5E77B02E" w14:textId="77777777" w:rsidR="00AC77BF" w:rsidRDefault="00887D53">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E1) and the one most correlated to DBP-FP was selected for continued analysis.</w:t>
      </w:r>
    </w:p>
    <w:p w14:paraId="30AEB6A5" w14:textId="77777777" w:rsidR="00AC77BF" w:rsidRDefault="00887D53">
      <w:r>
        <w:lastRenderedPageBreak/>
        <w:t> </w:t>
      </w:r>
    </w:p>
    <w:p w14:paraId="39A19AEE" w14:textId="77777777" w:rsidR="00AC77BF" w:rsidRDefault="00887D53">
      <w:r>
        <w:t>The spectral quotient E</w:t>
      </w:r>
      <w:r>
        <w:rPr>
          <w:vertAlign w:val="subscript"/>
        </w:rPr>
        <w:t>2</w:t>
      </w:r>
      <w:r>
        <w:t>:E</w:t>
      </w:r>
      <w:r>
        <w:rPr>
          <w:vertAlign w:val="subscript"/>
        </w:rPr>
        <w:t>3</w:t>
      </w:r>
      <w:r>
        <w:t xml:space="preserve">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07C15EC7" w14:textId="77777777" w:rsidR="00AC77BF" w:rsidRDefault="00887D53">
      <w:r>
        <w:t> </w:t>
      </w:r>
    </w:p>
    <w:p w14:paraId="205DA241" w14:textId="77777777" w:rsidR="00AC77BF" w:rsidRDefault="00887D53">
      <w:pPr>
        <w:pStyle w:val="Heading4"/>
      </w:pPr>
      <w:bookmarkStart w:id="939" w:name="Xfaf8e16375c2a9e39fc14f07b646027fe985168"/>
      <w:bookmarkStart w:id="940" w:name="_Toc57701170"/>
      <w:r>
        <w:t>Collaborative analyses for treatability and metals</w:t>
      </w:r>
      <w:bookmarkEnd w:id="939"/>
      <w:bookmarkEnd w:id="940"/>
    </w:p>
    <w:p w14:paraId="32358D5E" w14:textId="3CCB2211" w:rsidR="00B83E8E" w:rsidRDefault="00887D53">
      <w:pPr>
        <w:rPr>
          <w:ins w:id="941" w:author="Hannah McSorley" w:date="2020-11-30T07:37:00Z"/>
        </w:rPr>
      </w:pPr>
      <w:r>
        <w:t xml:space="preserve">Synoptic grab samples were collected for treatability analyses with partners in the </w:t>
      </w:r>
      <w:ins w:id="942" w:author="Hannah McSorley" w:date="2020-11-22T10:18:00Z">
        <w:r w:rsidR="000B6885" w:rsidRPr="000B6885">
          <w:rPr>
            <w:i/>
            <w:iCs/>
            <w:rPrChange w:id="943" w:author="Hannah McSorley" w:date="2020-11-22T10:18:00Z">
              <w:rPr/>
            </w:rPrChange>
          </w:rPr>
          <w:t>for</w:t>
        </w:r>
        <w:r w:rsidR="000B6885">
          <w:t xml:space="preserve">Water </w:t>
        </w:r>
      </w:ins>
      <w:del w:id="944" w:author="Hannah McSorley" w:date="2020-11-22T10:18:00Z">
        <w:r w:rsidRPr="00566599" w:rsidDel="000B6885">
          <w:rPr>
            <w:i/>
            <w:rPrChange w:id="945" w:author="Bill Floyd" w:date="2020-10-23T15:27:00Z">
              <w:rPr/>
            </w:rPrChange>
          </w:rPr>
          <w:delText>forWater</w:delText>
        </w:r>
        <w:r w:rsidDel="000B6885">
          <w:delText xml:space="preserve"> </w:delText>
        </w:r>
      </w:del>
      <w:r>
        <w:t xml:space="preserve">Network and for metals analyses with the CRD (see Appendix E for details). </w:t>
      </w:r>
      <w:ins w:id="946" w:author="Hannah McSorley" w:date="2020-11-25T08:08:00Z">
        <w:r w:rsidR="00B83E8E">
          <w:t>To verify that DOC plays a role in metals transport, relationships between DOC and aqueous metals concentrations were assessed.</w:t>
        </w:r>
        <w:commentRangeStart w:id="947"/>
        <w:commentRangeEnd w:id="947"/>
        <w:r w:rsidR="00B83E8E">
          <w:rPr>
            <w:rStyle w:val="CommentReference"/>
          </w:rPr>
          <w:commentReference w:id="947"/>
        </w:r>
      </w:ins>
      <w:moveFromRangeStart w:id="948" w:author="Hannah McSorley" w:date="2020-11-25T08:07:00Z" w:name="move57184067"/>
      <w:moveFrom w:id="949" w:author="Hannah McSorley" w:date="2020-11-25T08:07:00Z">
        <w:r w:rsidDel="00B83E8E">
          <w:t xml:space="preserve">Results from </w:t>
        </w:r>
        <w:r w:rsidRPr="00566599" w:rsidDel="000B6885">
          <w:rPr>
            <w:i/>
            <w:rPrChange w:id="950" w:author="Bill Floyd" w:date="2020-10-23T15:28:00Z">
              <w:rPr/>
            </w:rPrChange>
          </w:rPr>
          <w:t>forWater</w:t>
        </w:r>
        <w:r w:rsidDel="00B83E8E">
          <w:t xml:space="preserve"> DBP-FP experiments were used to evaluate relationships between DOC, SAC</w:t>
        </w:r>
        <w:r w:rsidDel="00B83E8E">
          <w:rPr>
            <w:vertAlign w:val="subscript"/>
          </w:rPr>
          <w:t>254</w:t>
        </w:r>
        <w:r w:rsidDel="00B83E8E">
          <w:t>, SUVA</w:t>
        </w:r>
        <w:r w:rsidDel="00B83E8E">
          <w:rPr>
            <w:vertAlign w:val="subscript"/>
          </w:rPr>
          <w:t>254</w:t>
        </w:r>
        <w:r w:rsidDel="00B83E8E">
          <w:t>, E</w:t>
        </w:r>
        <w:r w:rsidDel="00B83E8E">
          <w:rPr>
            <w:vertAlign w:val="subscript"/>
          </w:rPr>
          <w:t>2</w:t>
        </w:r>
        <w:r w:rsidDel="00B83E8E">
          <w:t>:E</w:t>
        </w:r>
        <w:r w:rsidDel="00B83E8E">
          <w:rPr>
            <w:vertAlign w:val="subscript"/>
          </w:rPr>
          <w:t>3</w:t>
        </w:r>
        <w:r w:rsidDel="00B83E8E">
          <w:t xml:space="preserve"> with individual DBP-FPs. To verify that DOC plays a role in metals transport, relationships between DOC and aqueous metals concentrations were assessed.</w:t>
        </w:r>
        <w:commentRangeEnd w:id="928"/>
        <w:r w:rsidR="00566599" w:rsidDel="00B83E8E">
          <w:rPr>
            <w:rStyle w:val="CommentReference"/>
          </w:rPr>
          <w:commentReference w:id="928"/>
        </w:r>
      </w:moveFrom>
      <w:moveFromRangeEnd w:id="948"/>
      <w:commentRangeEnd w:id="929"/>
    </w:p>
    <w:p w14:paraId="57E6C482" w14:textId="77777777" w:rsidR="00AC312D" w:rsidRDefault="00AC312D">
      <w:pPr>
        <w:rPr>
          <w:ins w:id="951" w:author="Hannah McSorley" w:date="2020-11-25T08:06:00Z"/>
        </w:rPr>
      </w:pPr>
    </w:p>
    <w:p w14:paraId="3857AEC0" w14:textId="6BF54E56" w:rsidR="00B83E8E" w:rsidDel="00AC312D" w:rsidRDefault="00C47498" w:rsidP="00B83E8E">
      <w:pPr>
        <w:rPr>
          <w:del w:id="952" w:author="Hannah McSorley" w:date="2020-11-30T07:37:00Z"/>
          <w:moveTo w:id="953" w:author="Hannah McSorley" w:date="2020-11-25T08:07:00Z"/>
        </w:rPr>
      </w:pPr>
      <w:r>
        <w:rPr>
          <w:rStyle w:val="CommentReference"/>
        </w:rPr>
        <w:commentReference w:id="929"/>
      </w:r>
      <w:ins w:id="954" w:author="Hannah McSorley" w:date="2020-11-25T08:10:00Z">
        <w:r w:rsidR="00B83E8E">
          <w:t xml:space="preserve">Aqueous </w:t>
        </w:r>
      </w:ins>
      <w:ins w:id="955" w:author="Hannah McSorley" w:date="2020-11-25T08:09:00Z">
        <w:r w:rsidR="00B83E8E">
          <w:t xml:space="preserve">NOM, </w:t>
        </w:r>
      </w:ins>
      <w:ins w:id="956" w:author="Hannah McSorley" w:date="2020-11-25T08:06:00Z">
        <w:r w:rsidR="00B83E8E">
          <w:t>particularly high molecular weight aromatic compounds</w:t>
        </w:r>
      </w:ins>
      <w:ins w:id="957" w:author="Hannah McSorley" w:date="2020-11-25T08:09:00Z">
        <w:r w:rsidR="00B83E8E">
          <w:t xml:space="preserve">, </w:t>
        </w:r>
      </w:ins>
      <w:ins w:id="958" w:author="Hannah McSorley" w:date="2020-11-25T08:06:00Z">
        <w:r w:rsidR="00B83E8E">
          <w:t xml:space="preserve">are precursors to </w:t>
        </w:r>
      </w:ins>
      <w:ins w:id="959" w:author="Hannah McSorley" w:date="2020-11-25T08:07:00Z">
        <w:r w:rsidR="00B83E8E">
          <w:t>chlorinated DBPs</w:t>
        </w:r>
      </w:ins>
      <w:ins w:id="960" w:author="Hannah McSorley" w:date="2020-11-25T08:06:00Z">
        <w:r w:rsidR="00B83E8E">
          <w:t xml:space="preserve">. Drinking water supply for the CRD is treated simply by chlorinating raw source water, and therefore NOM could have important implications for treatability. To assess </w:t>
        </w:r>
      </w:ins>
      <w:ins w:id="961" w:author="Hannah McSorley" w:date="2020-11-25T08:10:00Z">
        <w:r w:rsidR="00B83E8E">
          <w:t>sample reactivity with respect to forming</w:t>
        </w:r>
      </w:ins>
      <w:ins w:id="962" w:author="Hannah McSorley" w:date="2020-11-25T08:06:00Z">
        <w:r w:rsidR="00B83E8E">
          <w:t xml:space="preserve"> potentially harmful DBPs, samples were collected from four locations and sent to partners at the University of Waterloo for analyses of DBP-FPs</w:t>
        </w:r>
      </w:ins>
      <w:ins w:id="963" w:author="Hannah McSorley" w:date="2020-11-25T08:10:00Z">
        <w:r w:rsidR="00B83E8E">
          <w:t xml:space="preserve"> </w:t>
        </w:r>
      </w:ins>
      <w:ins w:id="964" w:author="Hannah McSorley" w:date="2020-11-25T08:11:00Z">
        <w:r w:rsidR="00B83E8E">
          <w:t xml:space="preserve">(Appendix </w:t>
        </w:r>
        <w:r w:rsidR="00D556A7">
          <w:t>E1</w:t>
        </w:r>
        <w:r w:rsidR="00B83E8E">
          <w:t>)</w:t>
        </w:r>
      </w:ins>
      <w:ins w:id="965" w:author="Hannah McSorley" w:date="2020-11-25T08:06:00Z">
        <w:r w:rsidR="00B83E8E">
          <w:t>.</w:t>
        </w:r>
      </w:ins>
      <w:ins w:id="966" w:author="Hannah McSorley" w:date="2020-11-30T07:36:00Z">
        <w:r w:rsidR="00AC312D">
          <w:t xml:space="preserve"> </w:t>
        </w:r>
      </w:ins>
      <w:moveToRangeStart w:id="967" w:author="Hannah McSorley" w:date="2020-11-25T08:07:00Z" w:name="move57184067"/>
      <w:moveTo w:id="968" w:author="Hannah McSorley" w:date="2020-11-25T08:07:00Z">
        <w:r w:rsidR="00B83E8E">
          <w:t xml:space="preserve">Results from </w:t>
        </w:r>
        <w:r w:rsidR="00B83E8E" w:rsidRPr="00342377">
          <w:rPr>
            <w:i/>
            <w:iCs/>
          </w:rPr>
          <w:t>for</w:t>
        </w:r>
        <w:r w:rsidR="00B83E8E">
          <w:t>Water DBP-FP experiments were used to evaluate relationships between DOC, SAC</w:t>
        </w:r>
        <w:r w:rsidR="00B83E8E">
          <w:rPr>
            <w:vertAlign w:val="subscript"/>
          </w:rPr>
          <w:t>254</w:t>
        </w:r>
        <w:r w:rsidR="00B83E8E">
          <w:t>, SUVA</w:t>
        </w:r>
        <w:r w:rsidR="00B83E8E">
          <w:rPr>
            <w:vertAlign w:val="subscript"/>
          </w:rPr>
          <w:t>254</w:t>
        </w:r>
        <w:r w:rsidR="00B83E8E">
          <w:t>, E</w:t>
        </w:r>
        <w:r w:rsidR="00B83E8E">
          <w:rPr>
            <w:vertAlign w:val="subscript"/>
          </w:rPr>
          <w:t>2</w:t>
        </w:r>
        <w:r w:rsidR="00B83E8E">
          <w:t>:E</w:t>
        </w:r>
        <w:r w:rsidR="00B83E8E">
          <w:rPr>
            <w:vertAlign w:val="subscript"/>
          </w:rPr>
          <w:t>3</w:t>
        </w:r>
        <w:r w:rsidR="00B83E8E">
          <w:t xml:space="preserve"> with individual DBP-FPs. </w:t>
        </w:r>
        <w:del w:id="969" w:author="Hannah McSorley" w:date="2020-11-25T08:08:00Z">
          <w:r w:rsidR="00B83E8E" w:rsidDel="00B83E8E">
            <w:delText>To verify that DOC plays a role in metals transport, relationships between DOC and aqueous metals concentrations were assessed.</w:delText>
          </w:r>
        </w:del>
      </w:moveTo>
    </w:p>
    <w:moveToRangeEnd w:id="967"/>
    <w:p w14:paraId="432666AA" w14:textId="1A7AD084" w:rsidR="00AC77BF" w:rsidRDefault="00AC77BF"/>
    <w:p w14:paraId="333D5370" w14:textId="77777777" w:rsidR="00AC77BF" w:rsidRDefault="00887D53">
      <w:r>
        <w:t> </w:t>
      </w:r>
    </w:p>
    <w:p w14:paraId="52B6B4B2" w14:textId="77777777" w:rsidR="00AC77BF" w:rsidRDefault="00887D53">
      <w:pPr>
        <w:pStyle w:val="Heading3"/>
      </w:pPr>
      <w:bookmarkStart w:id="970" w:name="defining-seasons"/>
      <w:bookmarkStart w:id="971" w:name="_Toc57701171"/>
      <w:r>
        <w:t>Defining seasons</w:t>
      </w:r>
      <w:bookmarkEnd w:id="970"/>
      <w:bookmarkEnd w:id="971"/>
    </w:p>
    <w:p w14:paraId="601421ED" w14:textId="77777777" w:rsidR="006D30A6" w:rsidRDefault="00887D53">
      <w:pPr>
        <w:rPr>
          <w:ins w:id="972" w:author="Bill Floyd" w:date="2020-12-03T16:59:00Z"/>
        </w:rPr>
      </w:pPr>
      <w:r>
        <w:t xml:space="preserve">Coastal BC climate is characterized by a predominantly wet </w:t>
      </w:r>
      <w:del w:id="973" w:author="Hannah McSorley" w:date="2020-11-22T11:52:00Z">
        <w:r w:rsidDel="00C255BB">
          <w:delText xml:space="preserve">season </w:delText>
        </w:r>
      </w:del>
      <w:r>
        <w:t xml:space="preserve">and </w:t>
      </w:r>
      <w:ins w:id="974" w:author="Hannah McSorley" w:date="2020-11-22T11:52:00Z">
        <w:r w:rsidR="00C255BB">
          <w:t xml:space="preserve">predominantly </w:t>
        </w:r>
      </w:ins>
      <w:r>
        <w:t xml:space="preserve">dry season, and the timing and length of seasons can vary year to year. Here, seasons were </w:t>
      </w:r>
      <w:del w:id="975" w:author="Bill Floyd" w:date="2020-10-23T15:29:00Z">
        <w:r w:rsidDel="00597253">
          <w:delText xml:space="preserve">defined </w:delText>
        </w:r>
      </w:del>
      <w:ins w:id="976" w:author="Bill Floyd" w:date="2020-10-23T15:29:00Z">
        <w:r w:rsidR="00597253">
          <w:t xml:space="preserve">differentiated </w:t>
        </w:r>
      </w:ins>
      <w:r>
        <w:t>by sampling method restrictions</w:t>
      </w:r>
      <w:ins w:id="977" w:author="Hannah McSorley" w:date="2020-11-24T18:23:00Z">
        <w:r w:rsidR="00F82F89">
          <w:t>.</w:t>
        </w:r>
      </w:ins>
      <w:ins w:id="978" w:author="Hannah McSorley" w:date="2020-11-22T12:09:00Z">
        <w:r w:rsidR="008C739A">
          <w:t xml:space="preserve"> </w:t>
        </w:r>
      </w:ins>
      <w:ins w:id="979" w:author="Hannah McSorley" w:date="2020-11-28T18:52:00Z">
        <w:r w:rsidR="00B71D8A">
          <w:t>As V</w:t>
        </w:r>
      </w:ins>
      <w:ins w:id="980" w:author="Hannah McSorley" w:date="2020-11-22T12:09:00Z">
        <w:r w:rsidR="008C739A">
          <w:t xml:space="preserve">ertical Rack sampling was initiated by stream stage </w:t>
        </w:r>
      </w:ins>
      <w:ins w:id="981" w:author="Hannah McSorley" w:date="2020-11-24T18:22:00Z">
        <w:r w:rsidR="00F82F89">
          <w:t>changes and</w:t>
        </w:r>
      </w:ins>
      <w:ins w:id="982" w:author="Hannah McSorley" w:date="2020-11-22T12:09:00Z">
        <w:r w:rsidR="008C739A">
          <w:t xml:space="preserve"> ended when streamflow dropped</w:t>
        </w:r>
      </w:ins>
      <w:ins w:id="983" w:author="Hannah McSorley" w:date="2020-11-24T18:23:00Z">
        <w:r w:rsidR="00F82F89">
          <w:t>,</w:t>
        </w:r>
      </w:ins>
      <w:r>
        <w:t xml:space="preserve"> </w:t>
      </w:r>
      <w:del w:id="984" w:author="Hannah McSorley" w:date="2020-11-22T12:09:00Z">
        <w:r w:rsidDel="008C739A">
          <w:delText>such</w:delText>
        </w:r>
      </w:del>
      <w:del w:id="985" w:author="Hannah McSorley" w:date="2020-11-22T12:10:00Z">
        <w:r w:rsidDel="008C739A">
          <w:delText xml:space="preserve"> that</w:delText>
        </w:r>
      </w:del>
      <w:r>
        <w:t xml:space="preserve"> the</w:t>
      </w:r>
      <w:ins w:id="986" w:author="Hannah McSorley" w:date="2020-11-22T11:47:00Z">
        <w:r w:rsidR="00C255BB">
          <w:t xml:space="preserve"> “dry” season was </w:t>
        </w:r>
      </w:ins>
      <w:ins w:id="987" w:author="Hannah McSorley" w:date="2020-11-28T18:53:00Z">
        <w:r w:rsidR="00B71D8A">
          <w:t>characterized</w:t>
        </w:r>
      </w:ins>
      <w:ins w:id="988" w:author="Hannah McSorley" w:date="2020-11-22T11:47:00Z">
        <w:r w:rsidR="00C255BB">
          <w:t xml:space="preserve"> by baseflow conditions where stream response was not detected at the</w:t>
        </w:r>
      </w:ins>
      <w:ins w:id="989" w:author="Hannah McSorley" w:date="2020-11-25T07:49:00Z">
        <w:r w:rsidR="00726C98">
          <w:t xml:space="preserve"> six</w:t>
        </w:r>
      </w:ins>
      <w:ins w:id="990" w:author="Hannah McSorley" w:date="2020-11-22T11:47:00Z">
        <w:r w:rsidR="00C255BB">
          <w:t xml:space="preserve"> Vertical Racks</w:t>
        </w:r>
      </w:ins>
      <w:ins w:id="991" w:author="Hannah McSorley" w:date="2020-11-30T07:38:00Z">
        <w:r w:rsidR="002E31C8">
          <w:t>,</w:t>
        </w:r>
      </w:ins>
      <w:ins w:id="992" w:author="Hannah McSorley" w:date="2020-11-22T11:47:00Z">
        <w:r w:rsidR="00C255BB">
          <w:t xml:space="preserve"> and the</w:t>
        </w:r>
      </w:ins>
      <w:ins w:id="993" w:author="Hannah McSorley" w:date="2020-11-22T11:48:00Z">
        <w:r w:rsidR="00C255BB">
          <w:t xml:space="preserve"> onset of the</w:t>
        </w:r>
      </w:ins>
      <w:r>
        <w:t xml:space="preserve"> “wet” season was </w:t>
      </w:r>
      <w:del w:id="994" w:author="Hannah McSorley" w:date="2020-11-22T11:48:00Z">
        <w:r w:rsidDel="00C255BB">
          <w:delText xml:space="preserve">defined </w:delText>
        </w:r>
      </w:del>
      <w:ins w:id="995" w:author="Hannah McSorley" w:date="2020-11-22T11:48:00Z">
        <w:r w:rsidR="00C255BB">
          <w:t xml:space="preserve">signified </w:t>
        </w:r>
      </w:ins>
      <w:r>
        <w:t xml:space="preserve">by </w:t>
      </w:r>
      <w:del w:id="996" w:author="Hannah McSorley" w:date="2020-11-22T11:48:00Z">
        <w:r w:rsidDel="00C255BB">
          <w:delText xml:space="preserve">conditions that generated </w:delText>
        </w:r>
      </w:del>
      <w:r>
        <w:t xml:space="preserve">stream responses </w:t>
      </w:r>
      <w:ins w:id="997" w:author="Hannah McSorley" w:date="2020-11-22T11:49:00Z">
        <w:r w:rsidR="00C255BB">
          <w:t xml:space="preserve">that triggered sample collection </w:t>
        </w:r>
      </w:ins>
      <w:ins w:id="998" w:author="Hannah McSorley" w:date="2020-11-24T18:23:00Z">
        <w:r w:rsidR="00F82F89">
          <w:t xml:space="preserve">by </w:t>
        </w:r>
      </w:ins>
      <w:ins w:id="999" w:author="Hannah McSorley" w:date="2020-11-22T11:50:00Z">
        <w:r w:rsidR="00C255BB">
          <w:t>Vertical Racks</w:t>
        </w:r>
      </w:ins>
      <w:ins w:id="1000" w:author="Hannah McSorley" w:date="2020-11-24T18:24:00Z">
        <w:r w:rsidR="00F82F89">
          <w:t xml:space="preserve"> at all of the six monitoring sites</w:t>
        </w:r>
      </w:ins>
      <w:ins w:id="1001" w:author="Hannah McSorley" w:date="2020-11-25T07:50:00Z">
        <w:r w:rsidR="00726C98">
          <w:t xml:space="preserve"> across the Leech WSA</w:t>
        </w:r>
      </w:ins>
      <w:ins w:id="1002" w:author="Hannah McSorley" w:date="2020-11-22T11:50:00Z">
        <w:r w:rsidR="00C255BB">
          <w:t xml:space="preserve">. </w:t>
        </w:r>
      </w:ins>
      <w:del w:id="1003" w:author="Hannah McSorley" w:date="2020-11-22T11:52:00Z">
        <w:r w:rsidDel="00C255BB">
          <w:delText xml:space="preserve">significant enough for Vertical </w:delText>
        </w:r>
        <w:commentRangeStart w:id="1004"/>
        <w:commentRangeStart w:id="1005"/>
        <w:commentRangeStart w:id="1006"/>
        <w:commentRangeStart w:id="1007"/>
        <w:r w:rsidDel="00C255BB">
          <w:delText>Racks</w:delText>
        </w:r>
        <w:commentRangeEnd w:id="1004"/>
        <w:r w:rsidR="00597253" w:rsidDel="00C255BB">
          <w:rPr>
            <w:rStyle w:val="CommentReference"/>
          </w:rPr>
          <w:commentReference w:id="1004"/>
        </w:r>
        <w:commentRangeEnd w:id="1005"/>
        <w:r w:rsidR="003D0C6B" w:rsidDel="00C255BB">
          <w:rPr>
            <w:rStyle w:val="CommentReference"/>
          </w:rPr>
          <w:commentReference w:id="1005"/>
        </w:r>
      </w:del>
      <w:commentRangeEnd w:id="1006"/>
      <w:r w:rsidR="00B474FB">
        <w:rPr>
          <w:rStyle w:val="CommentReference"/>
        </w:rPr>
        <w:commentReference w:id="1006"/>
      </w:r>
      <w:commentRangeEnd w:id="1007"/>
      <w:r w:rsidR="00B256D7">
        <w:rPr>
          <w:rStyle w:val="CommentReference"/>
        </w:rPr>
        <w:commentReference w:id="1007"/>
      </w:r>
      <w:del w:id="1008" w:author="Hannah McSorley" w:date="2020-11-22T11:52:00Z">
        <w:r w:rsidDel="00C255BB">
          <w:delText xml:space="preserve"> to collect rising limb samples, and the</w:delText>
        </w:r>
      </w:del>
      <w:del w:id="1009" w:author="Hannah McSorley" w:date="2020-11-22T11:47:00Z">
        <w:r w:rsidDel="00C255BB">
          <w:delText xml:space="preserve"> “dry” season was defined by </w:delText>
        </w:r>
      </w:del>
      <w:del w:id="1010" w:author="Hannah McSorley" w:date="2020-11-22T11:44:00Z">
        <w:r w:rsidDel="00FC7845">
          <w:delText>baseflow</w:delText>
        </w:r>
      </w:del>
      <w:ins w:id="1011" w:author="Bill Floyd" w:date="2020-10-23T15:30:00Z">
        <w:del w:id="1012" w:author="Hannah McSorley" w:date="2020-11-22T11:44:00Z">
          <w:r w:rsidR="00597253" w:rsidDel="00FC7845">
            <w:delText>generally</w:delText>
          </w:r>
        </w:del>
      </w:ins>
      <w:del w:id="1013" w:author="Hannah McSorley" w:date="2020-11-22T11:44:00Z">
        <w:r w:rsidDel="00FC7845">
          <w:delText xml:space="preserve"> </w:delText>
        </w:r>
      </w:del>
      <w:ins w:id="1014" w:author="Bill Floyd" w:date="2020-10-23T15:30:00Z">
        <w:del w:id="1015" w:author="Hannah McSorley" w:date="2020-11-22T11:44:00Z">
          <w:r w:rsidR="00597253" w:rsidDel="00FC7845">
            <w:delText>low flow</w:delText>
          </w:r>
        </w:del>
        <w:del w:id="1016" w:author="Hannah McSorley" w:date="2020-11-22T11:47:00Z">
          <w:r w:rsidR="00597253" w:rsidDel="00C255BB">
            <w:delText xml:space="preserve"> </w:delText>
          </w:r>
        </w:del>
      </w:ins>
      <w:del w:id="1017" w:author="Hannah McSorley" w:date="2020-11-22T11:47:00Z">
        <w:r w:rsidDel="00C255BB">
          <w:delText>conditions where stream response was not detected at the Vertical Racks</w:delText>
        </w:r>
      </w:del>
      <w:del w:id="1018" w:author="Hannah McSorley" w:date="2020-11-22T11:52:00Z">
        <w:r w:rsidDel="00C255BB">
          <w:delText>.</w:delText>
        </w:r>
      </w:del>
      <w:ins w:id="1019" w:author="Hannah McSorley" w:date="2020-11-22T12:01:00Z">
        <w:r w:rsidR="00A30BB9">
          <w:t xml:space="preserve"> </w:t>
        </w:r>
      </w:ins>
    </w:p>
    <w:p w14:paraId="463EF5AB" w14:textId="7F6679BB" w:rsidR="00AC77BF" w:rsidDel="002E31C8" w:rsidRDefault="00A30BB9">
      <w:pPr>
        <w:rPr>
          <w:del w:id="1020" w:author="Hannah McSorley" w:date="2020-11-30T07:38:00Z"/>
        </w:rPr>
      </w:pPr>
      <w:moveToRangeStart w:id="1021" w:author="Hannah McSorley" w:date="2020-11-22T12:01:00Z" w:name="move56938923"/>
      <w:moveTo w:id="1022" w:author="Hannah McSorley" w:date="2020-11-22T12:01:00Z">
        <w:del w:id="1023" w:author="Hannah McSorley" w:date="2020-11-22T12:10:00Z">
          <w:r w:rsidDel="008C739A">
            <w:delText xml:space="preserve">where wet season began when </w:delText>
          </w:r>
        </w:del>
        <w:del w:id="1024" w:author="Hannah McSorley" w:date="2020-11-22T12:03:00Z">
          <w:r w:rsidDel="00A30BB9">
            <w:delText xml:space="preserve">Vertical Rack sampling was initiated by stream stage changes, and ended when streamflow dropped off and Vertical Rack samples were no longer collected. </w:delText>
          </w:r>
        </w:del>
        <w:del w:id="1025" w:author="Hannah McSorley" w:date="2020-11-22T12:10:00Z">
          <w:r w:rsidDel="008C739A">
            <w:delText>Snow was qualitatively considered when defining seasons, as it did not contribute to event definitions but did contribute to stream levels at the monitoring sites.</w:delText>
          </w:r>
        </w:del>
      </w:moveTo>
      <w:moveToRangeEnd w:id="1021"/>
    </w:p>
    <w:p w14:paraId="78637543" w14:textId="77777777" w:rsidR="00AC77BF" w:rsidRDefault="00887D53">
      <w:del w:id="1026" w:author="Hannah McSorley" w:date="2020-11-30T07:38:00Z">
        <w:r w:rsidDel="002E31C8">
          <w:delText> </w:delText>
        </w:r>
      </w:del>
    </w:p>
    <w:p w14:paraId="1A968ADF" w14:textId="0AAF27A9" w:rsidR="00AC77BF" w:rsidRDefault="00887D53">
      <w:r>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 in which threshold rain and inter-event period parameters were tuned to </w:t>
      </w:r>
      <w:del w:id="1027" w:author="Hannah McSorley" w:date="2020-11-22T11:57:00Z">
        <w:r w:rsidDel="00A30BB9">
          <w:delText xml:space="preserve">find conditions that </w:delText>
        </w:r>
      </w:del>
      <w:r>
        <w:t>define</w:t>
      </w:r>
      <w:del w:id="1028" w:author="Hannah McSorley" w:date="2020-11-22T11:57:00Z">
        <w:r w:rsidDel="00A30BB9">
          <w:delText>d</w:delText>
        </w:r>
      </w:del>
      <w:r>
        <w:t xml:space="preserve"> events which aligned with stream response across the Leech WSA. </w:t>
      </w:r>
      <w:del w:id="1029" w:author="Hannah McSorley" w:date="2020-11-22T11:59:00Z">
        <w:r w:rsidDel="00A30BB9">
          <w:delText xml:space="preserve">Defined </w:delText>
        </w:r>
      </w:del>
      <w:ins w:id="1030" w:author="Hannah McSorley" w:date="2020-11-22T12:00:00Z">
        <w:r w:rsidR="00A30BB9">
          <w:t>Rain event d</w:t>
        </w:r>
      </w:ins>
      <w:ins w:id="1031" w:author="Hannah McSorley" w:date="2020-11-22T11:59:00Z">
        <w:r w:rsidR="00A30BB9">
          <w:t xml:space="preserve">ata </w:t>
        </w:r>
      </w:ins>
      <w:del w:id="1032" w:author="Hannah McSorley" w:date="2020-11-22T12:00:00Z">
        <w:r w:rsidDel="00A30BB9">
          <w:lastRenderedPageBreak/>
          <w:delText xml:space="preserve">events </w:delText>
        </w:r>
      </w:del>
      <w:r>
        <w:t>were used to</w:t>
      </w:r>
      <w:ins w:id="1033" w:author="Hannah McSorley" w:date="2020-11-22T11:59:00Z">
        <w:r w:rsidR="00A30BB9">
          <w:t xml:space="preserve"> </w:t>
        </w:r>
      </w:ins>
      <w:ins w:id="1034" w:author="Hannah McSorley" w:date="2020-11-22T12:00:00Z">
        <w:r w:rsidR="00A30BB9">
          <w:t>put sampled events in context of one another</w:t>
        </w:r>
      </w:ins>
      <w:ins w:id="1035" w:author="Hannah McSorley" w:date="2020-12-05T09:18:00Z">
        <w:r w:rsidR="00486756">
          <w:t xml:space="preserve"> </w:t>
        </w:r>
        <w:r w:rsidR="00486756" w:rsidRPr="00486756">
          <w:t xml:space="preserve">and </w:t>
        </w:r>
        <w:r w:rsidR="00486756">
          <w:t>can</w:t>
        </w:r>
        <w:r w:rsidR="00486756" w:rsidRPr="00486756">
          <w:t xml:space="preserve"> be applied to define comparable wet seasons in other studies</w:t>
        </w:r>
      </w:ins>
      <w:ins w:id="1036" w:author="Hannah McSorley" w:date="2020-11-22T12:01:00Z">
        <w:r w:rsidR="00A30BB9">
          <w:t>.</w:t>
        </w:r>
      </w:ins>
      <w:ins w:id="1037" w:author="Hannah McSorley" w:date="2020-11-22T12:12:00Z">
        <w:r w:rsidR="008C739A">
          <w:t xml:space="preserve">  </w:t>
        </w:r>
      </w:ins>
      <w:r>
        <w:t xml:space="preserve"> </w:t>
      </w:r>
      <w:del w:id="1038" w:author="Hannah McSorley" w:date="2020-11-22T11:59:00Z">
        <w:r w:rsidDel="00A30BB9">
          <w:delText xml:space="preserve">help distinguish the start and end of wet and dry </w:delText>
        </w:r>
        <w:commentRangeStart w:id="1039"/>
        <w:commentRangeStart w:id="1040"/>
        <w:r w:rsidDel="00A30BB9">
          <w:delText>seasons</w:delText>
        </w:r>
        <w:commentRangeEnd w:id="1039"/>
        <w:r w:rsidR="00597253" w:rsidDel="00A30BB9">
          <w:rPr>
            <w:rStyle w:val="CommentReference"/>
          </w:rPr>
          <w:commentReference w:id="1039"/>
        </w:r>
      </w:del>
      <w:commentRangeEnd w:id="1040"/>
      <w:r w:rsidR="008C739A">
        <w:rPr>
          <w:rStyle w:val="CommentReference"/>
        </w:rPr>
        <w:commentReference w:id="1040"/>
      </w:r>
      <w:del w:id="1041" w:author="Hannah McSorley" w:date="2020-11-22T11:59:00Z">
        <w:r w:rsidDel="00A30BB9">
          <w:delText xml:space="preserve">, </w:delText>
        </w:r>
      </w:del>
      <w:moveFromRangeStart w:id="1042" w:author="Hannah McSorley" w:date="2020-11-22T12:01:00Z" w:name="move56938923"/>
      <w:moveFrom w:id="1043" w:author="Hannah McSorley" w:date="2020-11-22T12:01:00Z">
        <w:r w:rsidDel="00A30BB9">
          <w:t>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moveFrom>
      <w:moveFromRangeEnd w:id="1042"/>
    </w:p>
    <w:p w14:paraId="1C5A467C" w14:textId="77777777" w:rsidR="00AC77BF" w:rsidRDefault="00887D53">
      <w:r>
        <w:t> </w:t>
      </w:r>
    </w:p>
    <w:p w14:paraId="4E4EC2BC" w14:textId="77777777" w:rsidR="00AC77BF" w:rsidRDefault="00887D53">
      <w:pPr>
        <w:pStyle w:val="Heading3"/>
      </w:pPr>
      <w:bookmarkStart w:id="1044" w:name="foundational-results"/>
      <w:bookmarkStart w:id="1045" w:name="_Toc57701172"/>
      <w:r>
        <w:t>Foundational results</w:t>
      </w:r>
      <w:bookmarkEnd w:id="1044"/>
      <w:bookmarkEnd w:id="1045"/>
    </w:p>
    <w:p w14:paraId="3E918F46" w14:textId="63727BCD" w:rsidR="00AC77BF" w:rsidRDefault="00887D53">
      <w:r>
        <w:t>This section presents results used to inform all subsequent data analys</w:t>
      </w:r>
      <w:r w:rsidR="008C739A">
        <w:t>e</w:t>
      </w:r>
      <w:r>
        <w:t xml:space="preserve">s, interpretation and evaluations discussed in following chapters. </w:t>
      </w:r>
      <w:del w:id="1046" w:author="Bill Floyd" w:date="2020-10-23T15:37:00Z">
        <w:r w:rsidDel="00597253">
          <w:delText>Elemental results</w:delText>
        </w:r>
      </w:del>
      <w:ins w:id="1047" w:author="Bill Floyd" w:date="2020-10-23T15:37:00Z">
        <w:r w:rsidR="00597253">
          <w:t>Results</w:t>
        </w:r>
      </w:ins>
      <w:r>
        <w:t xml:space="preserve"> presented here include weather data and its application in seasonal delineation and quality control for Vertical Rack sampling method development.</w:t>
      </w:r>
    </w:p>
    <w:p w14:paraId="71323643" w14:textId="77777777" w:rsidR="00AC77BF" w:rsidRDefault="00887D53">
      <w:r>
        <w:t> </w:t>
      </w:r>
    </w:p>
    <w:p w14:paraId="2E588D45" w14:textId="77777777" w:rsidR="00AC77BF" w:rsidRDefault="00887D53">
      <w:pPr>
        <w:pStyle w:val="Heading4"/>
      </w:pPr>
      <w:bookmarkStart w:id="1048" w:name="crd-weather-data"/>
      <w:bookmarkStart w:id="1049" w:name="_Toc57701173"/>
      <w:r>
        <w:t>CRD weather data</w:t>
      </w:r>
      <w:bookmarkEnd w:id="1048"/>
      <w:bookmarkEnd w:id="1049"/>
    </w:p>
    <w:p w14:paraId="16305D52" w14:textId="0EEFF542" w:rsidR="00AC77BF" w:rsidRDefault="00887D53">
      <w:r>
        <w:t xml:space="preserve">The Capital Regional District (CRD) provided data from two fire-weather (“FWx”) stations located in the Leech WSA. Chris Creek weather station (560 m a.s.l) is near the headwaters of the Leech watershed and Martin’s Gulch (512 m a.s.l) is located on a ridge near the future point of diversion, the Leech River Tunnel (Table 4). Rain data were used in </w:t>
      </w:r>
      <w:del w:id="1050" w:author="Hannah McSorley" w:date="2020-11-22T12:15:00Z">
        <w:r w:rsidDel="008C739A">
          <w:delText xml:space="preserve">defining </w:delText>
        </w:r>
      </w:del>
      <w:ins w:id="1051" w:author="Hannah McSorley" w:date="2020-11-22T12:15:00Z">
        <w:r w:rsidR="008C739A">
          <w:t xml:space="preserve">contextualizing </w:t>
        </w:r>
      </w:ins>
      <w:ins w:id="1052" w:author="Hannah McSorley" w:date="2020-11-22T17:39:00Z">
        <w:r w:rsidR="00890D09">
          <w:t xml:space="preserve">Rack </w:t>
        </w:r>
      </w:ins>
      <w:r>
        <w:t xml:space="preserve">sampling </w:t>
      </w:r>
      <w:ins w:id="1053" w:author="Hannah McSorley" w:date="2020-11-30T07:38:00Z">
        <w:r w:rsidR="002E31C8">
          <w:t>events and</w:t>
        </w:r>
      </w:ins>
      <w:ins w:id="1054" w:author="Hannah McSorley" w:date="2020-11-22T17:39:00Z">
        <w:r w:rsidR="00890D09">
          <w:t xml:space="preserve"> </w:t>
        </w:r>
      </w:ins>
      <w:r>
        <w:t>seasons</w:t>
      </w:r>
      <w:ins w:id="1055" w:author="Hannah McSorley" w:date="2020-11-22T17:39:00Z">
        <w:r w:rsidR="00890D09">
          <w:t>, while</w:t>
        </w:r>
      </w:ins>
      <w:del w:id="1056" w:author="Hannah McSorley" w:date="2020-11-22T17:39:00Z">
        <w:r w:rsidDel="00890D09">
          <w:delText xml:space="preserve"> and</w:delText>
        </w:r>
      </w:del>
      <w:r>
        <w:t xml:space="preserve"> air temperature data were used in quality control assessments of Vertical Rack sample hold-</w:t>
      </w:r>
      <w:commentRangeStart w:id="1057"/>
      <w:commentRangeStart w:id="1058"/>
      <w:commentRangeStart w:id="1059"/>
      <w:r>
        <w:t>times</w:t>
      </w:r>
      <w:commentRangeEnd w:id="1057"/>
      <w:r w:rsidR="002C2CAB">
        <w:rPr>
          <w:rStyle w:val="CommentReference"/>
        </w:rPr>
        <w:commentReference w:id="1057"/>
      </w:r>
      <w:commentRangeEnd w:id="1058"/>
      <w:r w:rsidR="008C739A">
        <w:rPr>
          <w:rStyle w:val="CommentReference"/>
        </w:rPr>
        <w:commentReference w:id="1058"/>
      </w:r>
      <w:commentRangeEnd w:id="1059"/>
      <w:r w:rsidR="00B309B6">
        <w:rPr>
          <w:rStyle w:val="CommentReference"/>
        </w:rPr>
        <w:commentReference w:id="1059"/>
      </w:r>
      <w:r>
        <w:t>.</w:t>
      </w:r>
      <w:ins w:id="1060" w:author="Hannah McSorley" w:date="2020-11-22T17:39:00Z">
        <w:r w:rsidR="00890D09">
          <w:t xml:space="preserve"> </w:t>
        </w:r>
      </w:ins>
      <w:moveToRangeStart w:id="1061" w:author="Hannah McSorley" w:date="2020-11-22T17:39:00Z" w:name="move56959184"/>
      <w:moveTo w:id="1062" w:author="Hannah McSorley" w:date="2020-11-22T17:39:00Z">
        <w:r w:rsidR="00890D09">
          <w:t>Daily mean air temperatures at each monitoring site were measured and recorded with Hobo TidbiT loggers from 2019-08-24 to 2020-02-18 (field study end), and temperatures prior to TidbiT deployment were estimated by linear regression with CRD weather station data (Appendix D2).</w:t>
        </w:r>
      </w:moveTo>
      <w:moveToRangeEnd w:id="1061"/>
    </w:p>
    <w:p w14:paraId="5878D0AE" w14:textId="76B0E8A5" w:rsidR="00AC77BF" w:rsidDel="00890D09" w:rsidRDefault="00887D53">
      <w:pPr>
        <w:rPr>
          <w:del w:id="1063" w:author="Hannah McSorley" w:date="2020-11-22T17:40:00Z"/>
        </w:rPr>
      </w:pPr>
      <w:del w:id="1064" w:author="Hannah McSorley" w:date="2020-11-22T17:40:00Z">
        <w:r w:rsidDel="00890D09">
          <w:lastRenderedPageBreak/>
          <w:delText> </w:delText>
        </w:r>
      </w:del>
    </w:p>
    <w:p w14:paraId="2DEA7E66" w14:textId="7BD9F57A" w:rsidR="00110A93" w:rsidDel="00890D09" w:rsidRDefault="00110A93">
      <w:pPr>
        <w:rPr>
          <w:del w:id="1065" w:author="Hannah McSorley" w:date="2020-11-22T17:40:00Z"/>
        </w:rPr>
      </w:pPr>
    </w:p>
    <w:p w14:paraId="17FFEB12" w14:textId="73AB4D1E" w:rsidR="00110A93" w:rsidDel="00890D09" w:rsidRDefault="00110A93">
      <w:pPr>
        <w:rPr>
          <w:del w:id="1066" w:author="Hannah McSorley" w:date="2020-11-22T17:40:00Z"/>
        </w:rPr>
      </w:pPr>
    </w:p>
    <w:p w14:paraId="0D322D85" w14:textId="0DBA6539" w:rsidR="00DA55F0" w:rsidDel="00890D09" w:rsidRDefault="00DA55F0">
      <w:pPr>
        <w:rPr>
          <w:del w:id="1067" w:author="Hannah McSorley" w:date="2020-11-22T17:40:00Z"/>
        </w:rPr>
      </w:pPr>
    </w:p>
    <w:p w14:paraId="56887881" w14:textId="42C9EFC8" w:rsidR="00110A93" w:rsidDel="00890D09" w:rsidRDefault="00110A93">
      <w:pPr>
        <w:rPr>
          <w:del w:id="1068" w:author="Hannah McSorley" w:date="2020-11-22T17:40:00Z"/>
        </w:rPr>
      </w:pPr>
    </w:p>
    <w:p w14:paraId="4C83C5F4" w14:textId="5800AEB6" w:rsidR="00110A93" w:rsidDel="00890D09" w:rsidRDefault="00110A93">
      <w:pPr>
        <w:rPr>
          <w:del w:id="1069" w:author="Hannah McSorley" w:date="2020-11-22T17:40:00Z"/>
        </w:rPr>
      </w:pPr>
    </w:p>
    <w:p w14:paraId="764DFA5A" w14:textId="2D3B5AE7" w:rsidR="00110A93" w:rsidDel="00890D09" w:rsidRDefault="00110A93">
      <w:pPr>
        <w:rPr>
          <w:del w:id="1070" w:author="Hannah McSorley" w:date="2020-11-22T17:40:00Z"/>
        </w:rPr>
      </w:pPr>
    </w:p>
    <w:p w14:paraId="288A514C" w14:textId="77777777"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t>Table 4: CRD fire-weather station (FWx) summary of features</w:t>
      </w:r>
    </w:p>
    <w:tbl>
      <w:tblPr>
        <w:tblW w:w="0" w:type="auto"/>
        <w:tblLook w:val="07E0" w:firstRow="1" w:lastRow="1" w:firstColumn="1" w:lastColumn="1" w:noHBand="1" w:noVBand="1"/>
      </w:tblPr>
      <w:tblGrid>
        <w:gridCol w:w="1418"/>
        <w:gridCol w:w="1129"/>
        <w:gridCol w:w="1251"/>
        <w:gridCol w:w="1120"/>
        <w:gridCol w:w="1215"/>
        <w:gridCol w:w="1148"/>
        <w:gridCol w:w="1306"/>
        <w:gridCol w:w="773"/>
      </w:tblGrid>
      <w:tr w:rsidR="001A4976" w14:paraId="3B1E22E6" w14:textId="77777777" w:rsidTr="00110A93">
        <w:tc>
          <w:tcPr>
            <w:tcW w:w="1418" w:type="dxa"/>
            <w:vAlign w:val="bottom"/>
          </w:tcPr>
          <w:p w14:paraId="5D5D9B2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Station name (FWx)</w:t>
            </w:r>
          </w:p>
        </w:tc>
        <w:tc>
          <w:tcPr>
            <w:tcW w:w="1129" w:type="dxa"/>
            <w:vAlign w:val="bottom"/>
          </w:tcPr>
          <w:p w14:paraId="6B1669D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Latitude</w:t>
            </w:r>
          </w:p>
        </w:tc>
        <w:tc>
          <w:tcPr>
            <w:tcW w:w="1251" w:type="dxa"/>
            <w:vAlign w:val="bottom"/>
          </w:tcPr>
          <w:p w14:paraId="55E6E67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Longitude</w:t>
            </w:r>
          </w:p>
        </w:tc>
        <w:tc>
          <w:tcPr>
            <w:tcW w:w="1120" w:type="dxa"/>
            <w:vAlign w:val="bottom"/>
          </w:tcPr>
          <w:p w14:paraId="16247E8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Elevation (m a.s.l)</w:t>
            </w:r>
          </w:p>
        </w:tc>
        <w:tc>
          <w:tcPr>
            <w:tcW w:w="1178" w:type="dxa"/>
            <w:vAlign w:val="bottom"/>
          </w:tcPr>
          <w:p w14:paraId="1117FC2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Installation</w:t>
            </w:r>
          </w:p>
        </w:tc>
        <w:tc>
          <w:tcPr>
            <w:tcW w:w="1148" w:type="dxa"/>
            <w:vAlign w:val="bottom"/>
          </w:tcPr>
          <w:p w14:paraId="60324E72"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Rain gauge</w:t>
            </w:r>
          </w:p>
        </w:tc>
        <w:tc>
          <w:tcPr>
            <w:tcW w:w="0" w:type="auto"/>
            <w:vAlign w:val="bottom"/>
          </w:tcPr>
          <w:p w14:paraId="04F84E2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Snow depth</w:t>
            </w:r>
          </w:p>
        </w:tc>
        <w:tc>
          <w:tcPr>
            <w:tcW w:w="0" w:type="auto"/>
            <w:vAlign w:val="bottom"/>
          </w:tcPr>
          <w:p w14:paraId="44DBB0E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Air temp</w:t>
            </w:r>
          </w:p>
        </w:tc>
      </w:tr>
      <w:tr w:rsidR="00AC77BF" w:rsidRPr="00EF2475" w14:paraId="585D2580" w14:textId="77777777" w:rsidTr="00110A93">
        <w:tc>
          <w:tcPr>
            <w:tcW w:w="1418" w:type="dxa"/>
            <w:shd w:val="clear" w:color="auto" w:fill="F2F2F2" w:themeFill="background1" w:themeFillShade="F2"/>
          </w:tcPr>
          <w:p w14:paraId="0E2DA60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Chris Creek</w:t>
            </w:r>
          </w:p>
        </w:tc>
        <w:tc>
          <w:tcPr>
            <w:tcW w:w="1129" w:type="dxa"/>
            <w:shd w:val="clear" w:color="auto" w:fill="F2F2F2" w:themeFill="background1" w:themeFillShade="F2"/>
          </w:tcPr>
          <w:p w14:paraId="08461C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48.58028</w:t>
            </w:r>
          </w:p>
        </w:tc>
        <w:tc>
          <w:tcPr>
            <w:tcW w:w="1251" w:type="dxa"/>
            <w:shd w:val="clear" w:color="auto" w:fill="F2F2F2" w:themeFill="background1" w:themeFillShade="F2"/>
          </w:tcPr>
          <w:p w14:paraId="04C6E80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-123.8406</w:t>
            </w:r>
          </w:p>
        </w:tc>
        <w:tc>
          <w:tcPr>
            <w:tcW w:w="1120" w:type="dxa"/>
            <w:shd w:val="clear" w:color="auto" w:fill="F2F2F2" w:themeFill="background1" w:themeFillShade="F2"/>
          </w:tcPr>
          <w:p w14:paraId="5DC0ED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560</w:t>
            </w:r>
          </w:p>
        </w:tc>
        <w:tc>
          <w:tcPr>
            <w:tcW w:w="1178" w:type="dxa"/>
            <w:shd w:val="clear" w:color="auto" w:fill="F2F2F2" w:themeFill="background1" w:themeFillShade="F2"/>
          </w:tcPr>
          <w:p w14:paraId="4D764C9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 2015</w:t>
            </w:r>
          </w:p>
        </w:tc>
        <w:tc>
          <w:tcPr>
            <w:tcW w:w="1148" w:type="dxa"/>
            <w:shd w:val="clear" w:color="auto" w:fill="F2F2F2" w:themeFill="background1" w:themeFillShade="F2"/>
          </w:tcPr>
          <w:p w14:paraId="4E64FC3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shd w:val="clear" w:color="auto" w:fill="F2F2F2" w:themeFill="background1" w:themeFillShade="F2"/>
          </w:tcPr>
          <w:p w14:paraId="132DC9F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shd w:val="clear" w:color="auto" w:fill="F2F2F2" w:themeFill="background1" w:themeFillShade="F2"/>
          </w:tcPr>
          <w:p w14:paraId="5EAAC53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THS-3-R (FTS)</w:t>
            </w:r>
          </w:p>
        </w:tc>
      </w:tr>
      <w:tr w:rsidR="00AC77BF" w:rsidRPr="00EF2475" w14:paraId="0CD08A4D" w14:textId="77777777" w:rsidTr="00110A93">
        <w:tc>
          <w:tcPr>
            <w:tcW w:w="1418" w:type="dxa"/>
            <w:tcBorders>
              <w:bottom w:val="single" w:sz="4" w:space="0" w:color="auto"/>
            </w:tcBorders>
          </w:tcPr>
          <w:p w14:paraId="08747AC4"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Martin’s Gulch</w:t>
            </w:r>
          </w:p>
        </w:tc>
        <w:tc>
          <w:tcPr>
            <w:tcW w:w="1129" w:type="dxa"/>
            <w:tcBorders>
              <w:bottom w:val="single" w:sz="4" w:space="0" w:color="auto"/>
            </w:tcBorders>
          </w:tcPr>
          <w:p w14:paraId="77966DD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48.51611</w:t>
            </w:r>
          </w:p>
        </w:tc>
        <w:tc>
          <w:tcPr>
            <w:tcW w:w="1251" w:type="dxa"/>
            <w:tcBorders>
              <w:bottom w:val="single" w:sz="4" w:space="0" w:color="auto"/>
            </w:tcBorders>
          </w:tcPr>
          <w:p w14:paraId="60FFE9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-123.7617</w:t>
            </w:r>
          </w:p>
        </w:tc>
        <w:tc>
          <w:tcPr>
            <w:tcW w:w="1120" w:type="dxa"/>
            <w:tcBorders>
              <w:bottom w:val="single" w:sz="4" w:space="0" w:color="auto"/>
            </w:tcBorders>
          </w:tcPr>
          <w:p w14:paraId="549E8627"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512</w:t>
            </w:r>
          </w:p>
        </w:tc>
        <w:tc>
          <w:tcPr>
            <w:tcW w:w="1178" w:type="dxa"/>
            <w:tcBorders>
              <w:bottom w:val="single" w:sz="4" w:space="0" w:color="auto"/>
            </w:tcBorders>
          </w:tcPr>
          <w:p w14:paraId="608D5BB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Nov. 2009</w:t>
            </w:r>
          </w:p>
        </w:tc>
        <w:tc>
          <w:tcPr>
            <w:tcW w:w="1148" w:type="dxa"/>
            <w:tcBorders>
              <w:bottom w:val="single" w:sz="4" w:space="0" w:color="auto"/>
            </w:tcBorders>
          </w:tcPr>
          <w:p w14:paraId="2A0525C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tcBorders>
              <w:bottom w:val="single" w:sz="4" w:space="0" w:color="auto"/>
            </w:tcBorders>
          </w:tcPr>
          <w:p w14:paraId="2286D4A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tcBorders>
              <w:bottom w:val="single" w:sz="4" w:space="0" w:color="auto"/>
            </w:tcBorders>
          </w:tcPr>
          <w:p w14:paraId="2999D01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THS-3-1 (FTS)</w:t>
            </w:r>
          </w:p>
        </w:tc>
      </w:tr>
    </w:tbl>
    <w:p w14:paraId="37566931" w14:textId="77777777" w:rsidR="00AC77BF" w:rsidRDefault="00887D53">
      <w:r>
        <w:t> </w:t>
      </w:r>
    </w:p>
    <w:p w14:paraId="196B0DF4" w14:textId="637F9165" w:rsidR="00EE6419" w:rsidRDefault="00887D53" w:rsidP="00EE6419">
      <w:pPr>
        <w:rPr>
          <w:ins w:id="1071" w:author="Hannah McSorley" w:date="2020-11-22T14:50:00Z"/>
        </w:rPr>
      </w:pPr>
      <w:r>
        <w:t>Average LWSA weather data were calculated as arithmetic means from Chris Creek and Martin’s Gulch FWx stations data (Table 5, Figure 4; see Appendix D2 for summary of data from each FWx station).</w:t>
      </w:r>
      <w:ins w:id="1072" w:author="Hannah McSorley" w:date="2020-12-05T09:23:00Z">
        <w:r w:rsidR="00C66802">
          <w:t xml:space="preserve"> </w:t>
        </w:r>
        <w:r w:rsidR="00C66802" w:rsidRPr="00C66802">
          <w:t>Total precipitation was not measured at these stations, but snow depth and rain data were collected. Rain data were not corrected for undercatch.</w:t>
        </w:r>
      </w:ins>
      <w:r>
        <w:t xml:space="preserve"> </w:t>
      </w:r>
      <w:ins w:id="1073" w:author="Hannah McSorley" w:date="2020-11-22T15:09:00Z">
        <w:r w:rsidR="00CC023F">
          <w:t>Although these data likely over-represented rain amounts that generated runoff in this forested catchment</w:t>
        </w:r>
      </w:ins>
      <w:ins w:id="1074" w:author="Hannah McSorley" w:date="2020-11-22T15:10:00Z">
        <w:r w:rsidR="00C65A2F">
          <w:t>,</w:t>
        </w:r>
      </w:ins>
      <w:ins w:id="1075" w:author="Hannah McSorley" w:date="2020-11-22T15:09:00Z">
        <w:r w:rsidR="00CC023F" w:rsidDel="00CC023F">
          <w:t xml:space="preserve"> </w:t>
        </w:r>
      </w:ins>
      <w:ins w:id="1076" w:author="Hannah McSorley" w:date="2020-11-22T15:10:00Z">
        <w:r w:rsidR="00C65A2F">
          <w:t>i</w:t>
        </w:r>
      </w:ins>
      <w:del w:id="1077" w:author="Hannah McSorley" w:date="2020-11-22T15:10:00Z">
        <w:r w:rsidDel="00C65A2F">
          <w:delText>I</w:delText>
        </w:r>
      </w:del>
      <w:r>
        <w:t xml:space="preserve">t was assumed that the arithmetic means of rainfall from Chris Creek and Martin’s Gulch stations were representative of rain conditions across the Leech WSA and were used to define rain events that corresponded to Vertical Rack sample collection at the six monitoring </w:t>
      </w:r>
      <w:commentRangeStart w:id="1078"/>
      <w:commentRangeStart w:id="1079"/>
      <w:commentRangeStart w:id="1080"/>
      <w:r>
        <w:t>sites</w:t>
      </w:r>
      <w:commentRangeEnd w:id="1078"/>
      <w:r w:rsidR="000A05C5">
        <w:rPr>
          <w:rStyle w:val="CommentReference"/>
        </w:rPr>
        <w:commentReference w:id="1078"/>
      </w:r>
      <w:commentRangeEnd w:id="1079"/>
      <w:r w:rsidR="00EE6419">
        <w:rPr>
          <w:rStyle w:val="CommentReference"/>
        </w:rPr>
        <w:commentReference w:id="1079"/>
      </w:r>
      <w:commentRangeEnd w:id="1080"/>
      <w:r w:rsidR="00B309B6">
        <w:rPr>
          <w:rStyle w:val="CommentReference"/>
        </w:rPr>
        <w:commentReference w:id="1080"/>
      </w:r>
      <w:r>
        <w:t>.</w:t>
      </w:r>
      <w:ins w:id="1081" w:author="Hannah McSorley" w:date="2020-11-22T14:50:00Z">
        <w:r w:rsidR="00EE6419">
          <w:t xml:space="preserve"> </w:t>
        </w:r>
      </w:ins>
    </w:p>
    <w:p w14:paraId="090E3FA4" w14:textId="3B03122C" w:rsidR="00AC77BF" w:rsidDel="002E31C8" w:rsidRDefault="00AC77BF">
      <w:pPr>
        <w:rPr>
          <w:del w:id="1082" w:author="Hannah McSorley" w:date="2020-11-30T07:40:00Z"/>
        </w:rPr>
      </w:pPr>
    </w:p>
    <w:p w14:paraId="02AC2AF5" w14:textId="77777777" w:rsidR="00AC77BF" w:rsidRDefault="00887D53">
      <w:del w:id="1083" w:author="Hannah McSorley" w:date="2020-11-30T07:40:00Z">
        <w:r w:rsidDel="002E31C8">
          <w:lastRenderedPageBreak/>
          <w:delText> </w:delText>
        </w:r>
      </w:del>
    </w:p>
    <w:p w14:paraId="21F8AB35" w14:textId="0987CF8F"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t>Table 5: Average weather data from Chris Creek and Martin’s Gulch fire-weather stations in Leech Water Supply Area in 2018, 2019, and the period of 2020 included in this project</w:t>
      </w:r>
      <w:ins w:id="1084" w:author="Bill Floyd" w:date="2020-10-23T15:54:00Z">
        <w:del w:id="1085" w:author="Hannah McSorley" w:date="2020-11-22T15:14:00Z">
          <w:r w:rsidR="000A05C5" w:rsidDel="00C65A2F">
            <w:rPr>
              <w:rFonts w:asciiTheme="minorHAnsi" w:hAnsiTheme="minorHAnsi" w:cstheme="minorHAnsi"/>
            </w:rPr>
            <w:delText xml:space="preserve">. Note that Rain does not include solid </w:delText>
          </w:r>
          <w:commentRangeStart w:id="1086"/>
          <w:commentRangeStart w:id="1087"/>
          <w:commentRangeStart w:id="1088"/>
          <w:r w:rsidR="000A05C5" w:rsidDel="00C65A2F">
            <w:rPr>
              <w:rFonts w:asciiTheme="minorHAnsi" w:hAnsiTheme="minorHAnsi" w:cstheme="minorHAnsi"/>
            </w:rPr>
            <w:delText>precipitation</w:delText>
          </w:r>
        </w:del>
      </w:ins>
      <w:commentRangeEnd w:id="1086"/>
      <w:ins w:id="1089" w:author="Bill Floyd" w:date="2020-10-23T15:55:00Z">
        <w:del w:id="1090" w:author="Hannah McSorley" w:date="2020-11-22T15:14:00Z">
          <w:r w:rsidR="000A05C5" w:rsidDel="00C65A2F">
            <w:rPr>
              <w:rStyle w:val="CommentReference"/>
            </w:rPr>
            <w:commentReference w:id="1086"/>
          </w:r>
        </w:del>
      </w:ins>
      <w:commentRangeEnd w:id="1087"/>
      <w:del w:id="1091" w:author="Hannah McSorley" w:date="2020-11-22T15:14:00Z">
        <w:r w:rsidR="00C65A2F" w:rsidDel="00C65A2F">
          <w:rPr>
            <w:rStyle w:val="CommentReference"/>
          </w:rPr>
          <w:commentReference w:id="1087"/>
        </w:r>
      </w:del>
      <w:commentRangeEnd w:id="1088"/>
      <w:r w:rsidR="00A043A0">
        <w:rPr>
          <w:rStyle w:val="CommentReference"/>
        </w:rPr>
        <w:commentReference w:id="1088"/>
      </w:r>
      <w:ins w:id="1092" w:author="Bill Floyd" w:date="2020-10-23T15:54:00Z">
        <w:del w:id="1093" w:author="Hannah McSorley" w:date="2020-11-22T15:14:00Z">
          <w:r w:rsidR="000A05C5" w:rsidDel="00C65A2F">
            <w:rPr>
              <w:rFonts w:asciiTheme="minorHAnsi" w:hAnsiTheme="minorHAnsi" w:cstheme="minorHAnsi"/>
            </w:rPr>
            <w:delText>.</w:delText>
          </w:r>
        </w:del>
      </w:ins>
    </w:p>
    <w:tbl>
      <w:tblPr>
        <w:tblW w:w="0" w:type="auto"/>
        <w:tblLook w:val="07E0" w:firstRow="1" w:lastRow="1" w:firstColumn="1" w:lastColumn="1" w:noHBand="1" w:noVBand="1"/>
      </w:tblPr>
      <w:tblGrid>
        <w:gridCol w:w="951"/>
        <w:gridCol w:w="952"/>
        <w:gridCol w:w="1084"/>
        <w:gridCol w:w="1343"/>
        <w:gridCol w:w="1286"/>
        <w:gridCol w:w="1360"/>
        <w:gridCol w:w="1185"/>
        <w:gridCol w:w="1199"/>
      </w:tblGrid>
      <w:tr w:rsidR="001A4976" w14:paraId="3C541749" w14:textId="77777777" w:rsidTr="00EF2475">
        <w:tc>
          <w:tcPr>
            <w:tcW w:w="0" w:type="auto"/>
            <w:vAlign w:val="bottom"/>
          </w:tcPr>
          <w:p w14:paraId="5BCCDE8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Year</w:t>
            </w:r>
          </w:p>
        </w:tc>
        <w:tc>
          <w:tcPr>
            <w:tcW w:w="0" w:type="auto"/>
            <w:vAlign w:val="bottom"/>
          </w:tcPr>
          <w:p w14:paraId="5D82D74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Rain (mm)</w:t>
            </w:r>
          </w:p>
        </w:tc>
        <w:tc>
          <w:tcPr>
            <w:tcW w:w="0" w:type="auto"/>
            <w:vAlign w:val="bottom"/>
          </w:tcPr>
          <w:p w14:paraId="7F8AD6D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st.dev. (± mm)</w:t>
            </w:r>
          </w:p>
        </w:tc>
        <w:tc>
          <w:tcPr>
            <w:tcW w:w="0" w:type="auto"/>
            <w:vAlign w:val="bottom"/>
          </w:tcPr>
          <w:p w14:paraId="0C614B4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Snow depth, max. (m)</w:t>
            </w:r>
          </w:p>
        </w:tc>
        <w:tc>
          <w:tcPr>
            <w:tcW w:w="0" w:type="auto"/>
            <w:vAlign w:val="bottom"/>
          </w:tcPr>
          <w:p w14:paraId="0B91B3C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Air temp., mean (°C)</w:t>
            </w:r>
          </w:p>
        </w:tc>
        <w:tc>
          <w:tcPr>
            <w:tcW w:w="0" w:type="auto"/>
            <w:vAlign w:val="bottom"/>
          </w:tcPr>
          <w:p w14:paraId="6FAB33C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st.dev. air temp. (± °C)</w:t>
            </w:r>
          </w:p>
        </w:tc>
        <w:tc>
          <w:tcPr>
            <w:tcW w:w="0" w:type="auto"/>
            <w:vAlign w:val="bottom"/>
          </w:tcPr>
          <w:p w14:paraId="15EE72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Min. air temp. (°C)</w:t>
            </w:r>
          </w:p>
        </w:tc>
        <w:tc>
          <w:tcPr>
            <w:tcW w:w="0" w:type="auto"/>
            <w:vAlign w:val="bottom"/>
          </w:tcPr>
          <w:p w14:paraId="77BD82E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Max. air temp. (°C)</w:t>
            </w:r>
          </w:p>
        </w:tc>
      </w:tr>
      <w:tr w:rsidR="00AC77BF" w:rsidRPr="00EF2475" w14:paraId="6513B709" w14:textId="77777777" w:rsidTr="00EF2475">
        <w:tc>
          <w:tcPr>
            <w:tcW w:w="0" w:type="auto"/>
            <w:shd w:val="clear" w:color="auto" w:fill="F2F2F2" w:themeFill="background1" w:themeFillShade="F2"/>
          </w:tcPr>
          <w:p w14:paraId="010E221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2018</w:t>
            </w:r>
          </w:p>
        </w:tc>
        <w:tc>
          <w:tcPr>
            <w:tcW w:w="0" w:type="auto"/>
            <w:shd w:val="clear" w:color="auto" w:fill="F2F2F2" w:themeFill="background1" w:themeFillShade="F2"/>
          </w:tcPr>
          <w:p w14:paraId="163D91C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2005.1</w:t>
            </w:r>
          </w:p>
        </w:tc>
        <w:tc>
          <w:tcPr>
            <w:tcW w:w="0" w:type="auto"/>
            <w:shd w:val="clear" w:color="auto" w:fill="F2F2F2" w:themeFill="background1" w:themeFillShade="F2"/>
          </w:tcPr>
          <w:p w14:paraId="530E9A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52.7</w:t>
            </w:r>
          </w:p>
        </w:tc>
        <w:tc>
          <w:tcPr>
            <w:tcW w:w="0" w:type="auto"/>
            <w:shd w:val="clear" w:color="auto" w:fill="F2F2F2" w:themeFill="background1" w:themeFillShade="F2"/>
          </w:tcPr>
          <w:p w14:paraId="725A18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0.53</w:t>
            </w:r>
          </w:p>
        </w:tc>
        <w:tc>
          <w:tcPr>
            <w:tcW w:w="0" w:type="auto"/>
            <w:shd w:val="clear" w:color="auto" w:fill="F2F2F2" w:themeFill="background1" w:themeFillShade="F2"/>
          </w:tcPr>
          <w:p w14:paraId="057D0AB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8.5</w:t>
            </w:r>
          </w:p>
        </w:tc>
        <w:tc>
          <w:tcPr>
            <w:tcW w:w="0" w:type="auto"/>
            <w:shd w:val="clear" w:color="auto" w:fill="F2F2F2" w:themeFill="background1" w:themeFillShade="F2"/>
          </w:tcPr>
          <w:p w14:paraId="290FA9B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shd w:val="clear" w:color="auto" w:fill="F2F2F2" w:themeFill="background1" w:themeFillShade="F2"/>
          </w:tcPr>
          <w:p w14:paraId="58EF095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6546B82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33.8</w:t>
            </w:r>
          </w:p>
        </w:tc>
      </w:tr>
      <w:tr w:rsidR="00AC77BF" w:rsidRPr="00EF2475" w14:paraId="71A3EDCE" w14:textId="77777777" w:rsidTr="00EF2475">
        <w:tc>
          <w:tcPr>
            <w:tcW w:w="0" w:type="auto"/>
          </w:tcPr>
          <w:p w14:paraId="4061D2AD"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2019</w:t>
            </w:r>
          </w:p>
        </w:tc>
        <w:tc>
          <w:tcPr>
            <w:tcW w:w="0" w:type="auto"/>
          </w:tcPr>
          <w:p w14:paraId="03DBFAB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1457.5</w:t>
            </w:r>
          </w:p>
        </w:tc>
        <w:tc>
          <w:tcPr>
            <w:tcW w:w="0" w:type="auto"/>
          </w:tcPr>
          <w:p w14:paraId="292EC7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41.2</w:t>
            </w:r>
          </w:p>
        </w:tc>
        <w:tc>
          <w:tcPr>
            <w:tcW w:w="0" w:type="auto"/>
          </w:tcPr>
          <w:p w14:paraId="02A865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0.48</w:t>
            </w:r>
          </w:p>
        </w:tc>
        <w:tc>
          <w:tcPr>
            <w:tcW w:w="0" w:type="auto"/>
          </w:tcPr>
          <w:p w14:paraId="113B43A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7.9</w:t>
            </w:r>
          </w:p>
        </w:tc>
        <w:tc>
          <w:tcPr>
            <w:tcW w:w="0" w:type="auto"/>
          </w:tcPr>
          <w:p w14:paraId="299E3F4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tcPr>
          <w:p w14:paraId="36EE2B5C"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A02347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31.2</w:t>
            </w:r>
          </w:p>
        </w:tc>
      </w:tr>
      <w:tr w:rsidR="00AC77BF" w:rsidRPr="00EF2475" w14:paraId="4BE9F382" w14:textId="77777777" w:rsidTr="00EF2475">
        <w:tc>
          <w:tcPr>
            <w:tcW w:w="0" w:type="auto"/>
            <w:shd w:val="clear" w:color="auto" w:fill="F2F2F2" w:themeFill="background1" w:themeFillShade="F2"/>
          </w:tcPr>
          <w:p w14:paraId="38E6EE9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2018</w:t>
            </w:r>
          </w:p>
        </w:tc>
        <w:tc>
          <w:tcPr>
            <w:tcW w:w="0" w:type="auto"/>
            <w:shd w:val="clear" w:color="auto" w:fill="F2F2F2" w:themeFill="background1" w:themeFillShade="F2"/>
          </w:tcPr>
          <w:p w14:paraId="0E5C39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573.6</w:t>
            </w:r>
          </w:p>
        </w:tc>
        <w:tc>
          <w:tcPr>
            <w:tcW w:w="0" w:type="auto"/>
            <w:shd w:val="clear" w:color="auto" w:fill="F2F2F2" w:themeFill="background1" w:themeFillShade="F2"/>
          </w:tcPr>
          <w:p w14:paraId="031D706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4.5</w:t>
            </w:r>
          </w:p>
        </w:tc>
        <w:tc>
          <w:tcPr>
            <w:tcW w:w="0" w:type="auto"/>
            <w:shd w:val="clear" w:color="auto" w:fill="F2F2F2" w:themeFill="background1" w:themeFillShade="F2"/>
          </w:tcPr>
          <w:p w14:paraId="1B6CD42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0.24</w:t>
            </w:r>
          </w:p>
        </w:tc>
        <w:tc>
          <w:tcPr>
            <w:tcW w:w="0" w:type="auto"/>
            <w:shd w:val="clear" w:color="auto" w:fill="F2F2F2" w:themeFill="background1" w:themeFillShade="F2"/>
          </w:tcPr>
          <w:p w14:paraId="3913249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shd w:val="clear" w:color="auto" w:fill="F2F2F2" w:themeFill="background1" w:themeFillShade="F2"/>
          </w:tcPr>
          <w:p w14:paraId="2E6EEE6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w:t>
            </w:r>
          </w:p>
        </w:tc>
        <w:tc>
          <w:tcPr>
            <w:tcW w:w="0" w:type="auto"/>
            <w:shd w:val="clear" w:color="auto" w:fill="F2F2F2" w:themeFill="background1" w:themeFillShade="F2"/>
          </w:tcPr>
          <w:p w14:paraId="70BD88F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323C3C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w:t>
            </w:r>
          </w:p>
        </w:tc>
      </w:tr>
      <w:tr w:rsidR="00AC77BF" w:rsidRPr="00EF2475" w14:paraId="7DB59C13" w14:textId="77777777" w:rsidTr="00EF2475">
        <w:tc>
          <w:tcPr>
            <w:tcW w:w="0" w:type="auto"/>
          </w:tcPr>
          <w:p w14:paraId="692FA97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2019</w:t>
            </w:r>
          </w:p>
        </w:tc>
        <w:tc>
          <w:tcPr>
            <w:tcW w:w="0" w:type="auto"/>
          </w:tcPr>
          <w:p w14:paraId="648592B2"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468.8</w:t>
            </w:r>
          </w:p>
        </w:tc>
        <w:tc>
          <w:tcPr>
            <w:tcW w:w="0" w:type="auto"/>
          </w:tcPr>
          <w:p w14:paraId="7359ADA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28.7</w:t>
            </w:r>
          </w:p>
        </w:tc>
        <w:tc>
          <w:tcPr>
            <w:tcW w:w="0" w:type="auto"/>
          </w:tcPr>
          <w:p w14:paraId="5267A43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0.41</w:t>
            </w:r>
          </w:p>
        </w:tc>
        <w:tc>
          <w:tcPr>
            <w:tcW w:w="0" w:type="auto"/>
          </w:tcPr>
          <w:p w14:paraId="6D1426B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0.8</w:t>
            </w:r>
          </w:p>
        </w:tc>
        <w:tc>
          <w:tcPr>
            <w:tcW w:w="0" w:type="auto"/>
          </w:tcPr>
          <w:p w14:paraId="391D94D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0.7</w:t>
            </w:r>
          </w:p>
        </w:tc>
        <w:tc>
          <w:tcPr>
            <w:tcW w:w="0" w:type="auto"/>
          </w:tcPr>
          <w:p w14:paraId="3EE4DB9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CC932F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12.9</w:t>
            </w:r>
          </w:p>
        </w:tc>
      </w:tr>
      <w:tr w:rsidR="00AC77BF" w:rsidRPr="00EF2475" w14:paraId="0033C9D8" w14:textId="77777777" w:rsidTr="00EF2475">
        <w:tc>
          <w:tcPr>
            <w:tcW w:w="0" w:type="auto"/>
            <w:tcBorders>
              <w:bottom w:val="single" w:sz="4" w:space="0" w:color="auto"/>
            </w:tcBorders>
            <w:shd w:val="clear" w:color="auto" w:fill="F2F2F2" w:themeFill="background1" w:themeFillShade="F2"/>
          </w:tcPr>
          <w:p w14:paraId="3B317D7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2020</w:t>
            </w:r>
          </w:p>
        </w:tc>
        <w:tc>
          <w:tcPr>
            <w:tcW w:w="0" w:type="auto"/>
            <w:tcBorders>
              <w:bottom w:val="single" w:sz="4" w:space="0" w:color="auto"/>
            </w:tcBorders>
            <w:shd w:val="clear" w:color="auto" w:fill="F2F2F2" w:themeFill="background1" w:themeFillShade="F2"/>
          </w:tcPr>
          <w:p w14:paraId="74A6FBB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883.6</w:t>
            </w:r>
          </w:p>
        </w:tc>
        <w:tc>
          <w:tcPr>
            <w:tcW w:w="0" w:type="auto"/>
            <w:tcBorders>
              <w:bottom w:val="single" w:sz="4" w:space="0" w:color="auto"/>
            </w:tcBorders>
            <w:shd w:val="clear" w:color="auto" w:fill="F2F2F2" w:themeFill="background1" w:themeFillShade="F2"/>
          </w:tcPr>
          <w:p w14:paraId="4514AD1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65.8</w:t>
            </w:r>
          </w:p>
        </w:tc>
        <w:tc>
          <w:tcPr>
            <w:tcW w:w="0" w:type="auto"/>
            <w:tcBorders>
              <w:bottom w:val="single" w:sz="4" w:space="0" w:color="auto"/>
            </w:tcBorders>
            <w:shd w:val="clear" w:color="auto" w:fill="F2F2F2" w:themeFill="background1" w:themeFillShade="F2"/>
          </w:tcPr>
          <w:p w14:paraId="4541625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0.56</w:t>
            </w:r>
          </w:p>
        </w:tc>
        <w:tc>
          <w:tcPr>
            <w:tcW w:w="0" w:type="auto"/>
            <w:tcBorders>
              <w:bottom w:val="single" w:sz="4" w:space="0" w:color="auto"/>
            </w:tcBorders>
            <w:shd w:val="clear" w:color="auto" w:fill="F2F2F2" w:themeFill="background1" w:themeFillShade="F2"/>
          </w:tcPr>
          <w:p w14:paraId="7866574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tcBorders>
              <w:bottom w:val="single" w:sz="4" w:space="0" w:color="auto"/>
            </w:tcBorders>
            <w:shd w:val="clear" w:color="auto" w:fill="F2F2F2" w:themeFill="background1" w:themeFillShade="F2"/>
          </w:tcPr>
          <w:p w14:paraId="093031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w:t>
            </w:r>
          </w:p>
        </w:tc>
        <w:tc>
          <w:tcPr>
            <w:tcW w:w="0" w:type="auto"/>
            <w:tcBorders>
              <w:bottom w:val="single" w:sz="4" w:space="0" w:color="auto"/>
            </w:tcBorders>
            <w:shd w:val="clear" w:color="auto" w:fill="F2F2F2" w:themeFill="background1" w:themeFillShade="F2"/>
          </w:tcPr>
          <w:p w14:paraId="18F7AB1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-9.4</w:t>
            </w:r>
          </w:p>
        </w:tc>
        <w:tc>
          <w:tcPr>
            <w:tcW w:w="0" w:type="auto"/>
            <w:tcBorders>
              <w:bottom w:val="single" w:sz="4" w:space="0" w:color="auto"/>
            </w:tcBorders>
            <w:shd w:val="clear" w:color="auto" w:fill="F2F2F2" w:themeFill="background1" w:themeFillShade="F2"/>
          </w:tcPr>
          <w:p w14:paraId="706C277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10.8</w:t>
            </w:r>
          </w:p>
        </w:tc>
      </w:tr>
    </w:tbl>
    <w:p w14:paraId="5DD31871" w14:textId="77777777" w:rsidR="00AC77BF" w:rsidRDefault="00887D53">
      <w:r>
        <w:t> </w:t>
      </w:r>
    </w:p>
    <w:p w14:paraId="065D9101" w14:textId="685CCB59" w:rsidR="00AC77BF" w:rsidRDefault="00887D53" w:rsidP="00EF2475">
      <w:pPr>
        <w:spacing w:line="276" w:lineRule="auto"/>
        <w:rPr>
          <w:ins w:id="1094" w:author="Hannah McSorley" w:date="2020-11-22T16:35:00Z"/>
        </w:rPr>
      </w:pPr>
      <w:del w:id="1095" w:author="Hannah McSorley" w:date="2020-11-22T16:36:00Z">
        <w:r w:rsidDel="0084338F">
          <w:rPr>
            <w:noProof/>
            <w:lang w:val="en-CA" w:eastAsia="en-CA"/>
          </w:rPr>
          <w:drawing>
            <wp:inline distT="0" distB="0" distL="0" distR="0" wp14:anchorId="45EE2B75" wp14:editId="4AF1FE4E">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4587290"/>
                      </a:xfrm>
                      <a:prstGeom prst="rect">
                        <a:avLst/>
                      </a:prstGeom>
                      <a:noFill/>
                      <a:ln w="9525">
                        <a:noFill/>
                        <a:headEnd/>
                        <a:tailEnd/>
                      </a:ln>
                    </pic:spPr>
                  </pic:pic>
                </a:graphicData>
              </a:graphic>
            </wp:inline>
          </w:drawing>
        </w:r>
      </w:del>
    </w:p>
    <w:p w14:paraId="7F233BC5" w14:textId="766970DA" w:rsidR="0084338F" w:rsidRDefault="0084338F" w:rsidP="00EF2475">
      <w:pPr>
        <w:spacing w:line="276" w:lineRule="auto"/>
      </w:pPr>
      <w:ins w:id="1096" w:author="Hannah McSorley" w:date="2020-11-22T16:36:00Z">
        <w:r>
          <w:rPr>
            <w:noProof/>
            <w:lang w:val="en-CA" w:eastAsia="en-CA"/>
          </w:rPr>
          <w:lastRenderedPageBreak/>
          <w:drawing>
            <wp:anchor distT="0" distB="0" distL="114300" distR="114300" simplePos="0" relativeHeight="251659264" behindDoc="0" locked="0" layoutInCell="1" allowOverlap="1" wp14:anchorId="461B5913" wp14:editId="22350DBD">
              <wp:simplePos x="0" y="0"/>
              <wp:positionH relativeFrom="column">
                <wp:posOffset>0</wp:posOffset>
              </wp:positionH>
              <wp:positionV relativeFrom="paragraph">
                <wp:posOffset>198120</wp:posOffset>
              </wp:positionV>
              <wp:extent cx="5486411" cy="4572009"/>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x_LWSA-mea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11" cy="4572009"/>
                      </a:xfrm>
                      <a:prstGeom prst="rect">
                        <a:avLst/>
                      </a:prstGeom>
                    </pic:spPr>
                  </pic:pic>
                </a:graphicData>
              </a:graphic>
            </wp:anchor>
          </w:drawing>
        </w:r>
      </w:ins>
    </w:p>
    <w:p w14:paraId="4E908F15" w14:textId="7BD13C16" w:rsidR="00AC77BF" w:rsidRDefault="00887D53" w:rsidP="00EF2475">
      <w:pPr>
        <w:spacing w:line="276" w:lineRule="auto"/>
      </w:pPr>
      <w:r>
        <w:t xml:space="preserve">Figure 4:  </w:t>
      </w:r>
      <w:commentRangeStart w:id="1097"/>
      <w:del w:id="1098" w:author="Bill Floyd" w:date="2020-10-23T15:57:00Z">
        <w:r w:rsidDel="000A05C5">
          <w:delText>Average</w:delText>
        </w:r>
        <w:commentRangeEnd w:id="1097"/>
        <w:r w:rsidR="000A05C5" w:rsidDel="000A05C5">
          <w:rPr>
            <w:rStyle w:val="CommentReference"/>
          </w:rPr>
          <w:commentReference w:id="1097"/>
        </w:r>
        <w:r w:rsidDel="000A05C5">
          <w:delText xml:space="preserve"> weather</w:delText>
        </w:r>
      </w:del>
      <w:ins w:id="1099" w:author="Bill Floyd" w:date="2020-10-23T15:57:00Z">
        <w:r w:rsidR="000A05C5">
          <w:t xml:space="preserve">Mean daily air temperature, rain and </w:t>
        </w:r>
      </w:ins>
      <w:ins w:id="1100" w:author="Hannah McSorley" w:date="2020-11-22T16:36:00Z">
        <w:del w:id="1101" w:author="Bill Floyd" w:date="2020-12-01T15:58:00Z">
          <w:r w:rsidR="0084338F" w:rsidDel="00A043A0">
            <w:delText>accumulate</w:delText>
          </w:r>
        </w:del>
      </w:ins>
      <w:ins w:id="1102" w:author="Hannah McSorley" w:date="2020-11-22T16:37:00Z">
        <w:del w:id="1103" w:author="Bill Floyd" w:date="2020-12-01T15:58:00Z">
          <w:r w:rsidR="0084338F" w:rsidDel="00A043A0">
            <w:delText xml:space="preserve">d </w:delText>
          </w:r>
        </w:del>
      </w:ins>
      <w:ins w:id="1104" w:author="Bill Floyd" w:date="2020-10-23T15:57:00Z">
        <w:r w:rsidR="000A05C5">
          <w:t xml:space="preserve">snow </w:t>
        </w:r>
      </w:ins>
      <w:ins w:id="1105" w:author="Bill Floyd" w:date="2020-12-01T15:58:00Z">
        <w:r w:rsidR="00A043A0">
          <w:t>depth</w:t>
        </w:r>
      </w:ins>
      <w:ins w:id="1106" w:author="Bill Floyd" w:date="2020-10-23T15:57:00Z">
        <w:del w:id="1107" w:author="Hannah McSorley" w:date="2020-11-22T16:37:00Z">
          <w:r w:rsidR="000A05C5" w:rsidDel="0084338F">
            <w:delText>depth</w:delText>
          </w:r>
        </w:del>
      </w:ins>
      <w:r>
        <w:t xml:space="preserve"> from Chris Creek (560 m a.s.l) and Martin’s Gulch (512 m a.s.l) fire-weather stations in the Leech Water Supply Area, where the </w:t>
      </w:r>
      <w:del w:id="1108" w:author="Hannah McSorley" w:date="2020-11-22T16:37:00Z">
        <w:r w:rsidDel="0084338F">
          <w:delText xml:space="preserve">highlighted </w:delText>
        </w:r>
      </w:del>
      <w:ins w:id="1109" w:author="Hannah McSorley" w:date="2020-11-22T16:37:00Z">
        <w:r w:rsidR="0084338F">
          <w:t xml:space="preserve">coloured </w:t>
        </w:r>
      </w:ins>
      <w:r>
        <w:t xml:space="preserve">section </w:t>
      </w:r>
      <w:ins w:id="1110" w:author="Hannah McSorley" w:date="2020-11-22T16:37:00Z">
        <w:r w:rsidR="0084338F">
          <w:t xml:space="preserve">following the dashed “Project start” line </w:t>
        </w:r>
      </w:ins>
      <w:r>
        <w:t xml:space="preserve">indicates the study </w:t>
      </w:r>
      <w:commentRangeStart w:id="1111"/>
      <w:commentRangeStart w:id="1112"/>
      <w:r>
        <w:t>period</w:t>
      </w:r>
      <w:commentRangeEnd w:id="1111"/>
      <w:r w:rsidR="000A05C5">
        <w:rPr>
          <w:rStyle w:val="CommentReference"/>
        </w:rPr>
        <w:commentReference w:id="1111"/>
      </w:r>
      <w:commentRangeEnd w:id="1112"/>
      <w:r w:rsidR="00C65A2F">
        <w:rPr>
          <w:rStyle w:val="CommentReference"/>
        </w:rPr>
        <w:commentReference w:id="1112"/>
      </w:r>
      <w:r>
        <w:t>.</w:t>
      </w:r>
    </w:p>
    <w:p w14:paraId="1ACDE98E" w14:textId="7C4748D1" w:rsidR="00AC77BF" w:rsidDel="002E31C8" w:rsidRDefault="00887D53">
      <w:pPr>
        <w:rPr>
          <w:del w:id="1113" w:author="Hannah McSorley" w:date="2020-11-23T19:27:00Z"/>
        </w:rPr>
      </w:pPr>
      <w:del w:id="1114" w:author="Hannah McSorley" w:date="2020-11-30T07:41:00Z">
        <w:r w:rsidDel="002E31C8">
          <w:delText> </w:delText>
        </w:r>
      </w:del>
    </w:p>
    <w:p w14:paraId="55C18045" w14:textId="7B62CB21" w:rsidR="002E31C8" w:rsidRDefault="002E31C8">
      <w:pPr>
        <w:rPr>
          <w:ins w:id="1115" w:author="Hannah McSorley" w:date="2020-11-30T07:41:00Z"/>
        </w:rPr>
      </w:pPr>
    </w:p>
    <w:p w14:paraId="181798B1" w14:textId="77777777" w:rsidR="002E31C8" w:rsidRDefault="002E31C8">
      <w:pPr>
        <w:rPr>
          <w:ins w:id="1116" w:author="Hannah McSorley" w:date="2020-11-30T07:41:00Z"/>
        </w:rPr>
      </w:pPr>
    </w:p>
    <w:p w14:paraId="6885A6A7" w14:textId="33AA58BF" w:rsidR="00AC77BF" w:rsidRDefault="004E419C">
      <w:ins w:id="1117" w:author="Hannah McSorley" w:date="2020-11-23T19:27:00Z">
        <w:r>
          <w:t xml:space="preserve">On average, </w:t>
        </w:r>
      </w:ins>
      <w:r w:rsidR="00887D53">
        <w:t>October 2018 through to February 2020 (the study period) was warmer</w:t>
      </w:r>
      <w:ins w:id="1118" w:author="Bill Floyd" w:date="2020-10-23T15:59:00Z">
        <w:r w:rsidR="000A05C5">
          <w:t xml:space="preserve"> (0.56</w:t>
        </w:r>
        <w:r w:rsidR="000A05C5">
          <w:rPr>
            <w:vertAlign w:val="superscript"/>
          </w:rPr>
          <w:t>o</w:t>
        </w:r>
      </w:ins>
      <w:ins w:id="1119" w:author="Hannah McSorley" w:date="2020-11-22T16:44:00Z">
        <w:r w:rsidR="0067551B">
          <w:rPr>
            <w:vertAlign w:val="superscript"/>
          </w:rPr>
          <w:t xml:space="preserve"> </w:t>
        </w:r>
      </w:ins>
      <w:ins w:id="1120" w:author="Bill Floyd" w:date="2020-10-23T16:00:00Z">
        <w:r w:rsidR="000A05C5">
          <w:t>C)</w:t>
        </w:r>
      </w:ins>
      <w:r w:rsidR="00887D53">
        <w:t xml:space="preserve"> and drier </w:t>
      </w:r>
      <w:ins w:id="1121" w:author="Bill Floyd" w:date="2020-10-23T16:00:00Z">
        <w:r w:rsidR="000A05C5">
          <w:t>(</w:t>
        </w:r>
      </w:ins>
      <w:ins w:id="1122" w:author="Hannah McSorley" w:date="2020-11-22T17:37:00Z">
        <w:r w:rsidR="00890D09">
          <w:t xml:space="preserve">7.5 mm/month or </w:t>
        </w:r>
      </w:ins>
      <w:ins w:id="1123" w:author="Bill Floyd" w:date="2020-10-23T16:00:00Z">
        <w:r w:rsidR="000A05C5">
          <w:t>13.</w:t>
        </w:r>
        <w:commentRangeStart w:id="1124"/>
        <w:r w:rsidR="000A05C5">
          <w:t>4</w:t>
        </w:r>
        <w:commentRangeEnd w:id="1124"/>
        <w:r w:rsidR="005C433C">
          <w:rPr>
            <w:rStyle w:val="CommentReference"/>
          </w:rPr>
          <w:commentReference w:id="1124"/>
        </w:r>
        <w:r w:rsidR="000A05C5">
          <w:t xml:space="preserve">%) </w:t>
        </w:r>
      </w:ins>
      <w:r w:rsidR="00887D53">
        <w:t xml:space="preserve">than historical </w:t>
      </w:r>
      <w:ins w:id="1125" w:author="Hannah McSorley" w:date="2020-11-22T17:36:00Z">
        <w:r w:rsidR="00890D09">
          <w:t xml:space="preserve">(1971-2000) </w:t>
        </w:r>
      </w:ins>
      <w:commentRangeStart w:id="1126"/>
      <w:commentRangeStart w:id="1127"/>
      <w:r w:rsidR="00887D53">
        <w:t>climate</w:t>
      </w:r>
      <w:commentRangeEnd w:id="1126"/>
      <w:r w:rsidR="00A043A0">
        <w:rPr>
          <w:rStyle w:val="CommentReference"/>
        </w:rPr>
        <w:commentReference w:id="1126"/>
      </w:r>
      <w:commentRangeEnd w:id="1127"/>
      <w:r w:rsidR="00512050">
        <w:rPr>
          <w:rStyle w:val="CommentReference"/>
        </w:rPr>
        <w:commentReference w:id="1127"/>
      </w:r>
      <w:r w:rsidR="00887D53">
        <w:t xml:space="preserve"> normals </w:t>
      </w:r>
      <w:del w:id="1128" w:author="Bill Floyd" w:date="2020-10-23T16:02:00Z">
        <w:r w:rsidR="00887D53" w:rsidDel="005C433C">
          <w:delText xml:space="preserve">according to the Pacific Climate Impacts Consortium (PCIC, pacificclimate.org) which assembles data from BC Ministry of Environment and Climate Change’s Monitoring Program to provide BC climate data </w:delText>
        </w:r>
        <w:r w:rsidR="00887D53" w:rsidDel="005C433C">
          <w:lastRenderedPageBreak/>
          <w:delText xml:space="preserve">of monthly weather anomalies from 1970 onward. On average. the study period was 0.56 degrees warmer and 13.4% drier than normal </w:delText>
        </w:r>
      </w:del>
      <w:ins w:id="1129" w:author="Bill Floyd" w:date="2020-10-23T16:02:00Z">
        <w:r w:rsidR="005C433C">
          <w:t>(P</w:t>
        </w:r>
      </w:ins>
      <w:ins w:id="1130" w:author="Hannah McSorley" w:date="2020-11-23T19:27:00Z">
        <w:r>
          <w:t xml:space="preserve">acific </w:t>
        </w:r>
      </w:ins>
      <w:ins w:id="1131" w:author="Bill Floyd" w:date="2020-10-23T16:02:00Z">
        <w:r w:rsidR="005C433C">
          <w:t>C</w:t>
        </w:r>
      </w:ins>
      <w:ins w:id="1132" w:author="Hannah McSorley" w:date="2020-11-23T19:27:00Z">
        <w:r>
          <w:t xml:space="preserve">limate </w:t>
        </w:r>
      </w:ins>
      <w:ins w:id="1133" w:author="Bill Floyd" w:date="2020-10-23T16:02:00Z">
        <w:r w:rsidR="005C433C">
          <w:t>I</w:t>
        </w:r>
      </w:ins>
      <w:ins w:id="1134" w:author="Hannah McSorley" w:date="2020-11-23T19:27:00Z">
        <w:r>
          <w:t xml:space="preserve">mpacts </w:t>
        </w:r>
      </w:ins>
      <w:ins w:id="1135" w:author="Bill Floyd" w:date="2020-10-23T16:02:00Z">
        <w:r w:rsidR="005C433C">
          <w:t>C</w:t>
        </w:r>
      </w:ins>
      <w:ins w:id="1136" w:author="Hannah McSorley" w:date="2020-11-23T19:27:00Z">
        <w:r>
          <w:t>onsortium</w:t>
        </w:r>
      </w:ins>
      <w:ins w:id="1137" w:author="Bill Floyd" w:date="2020-10-23T16:02:00Z">
        <w:r w:rsidR="005C433C">
          <w:t>, 2020</w:t>
        </w:r>
      </w:ins>
      <w:ins w:id="1138" w:author="Hannah McSorley" w:date="2020-11-22T16:44:00Z">
        <w:r w:rsidR="0067551B">
          <w:t xml:space="preserve">; </w:t>
        </w:r>
      </w:ins>
      <w:ins w:id="1139" w:author="Bill Floyd" w:date="2020-10-23T16:02:00Z">
        <w:del w:id="1140" w:author="Hannah McSorley" w:date="2020-11-22T16:44:00Z">
          <w:r w:rsidR="005C433C" w:rsidDel="0067551B">
            <w:delText xml:space="preserve">) </w:delText>
          </w:r>
        </w:del>
      </w:ins>
      <w:del w:id="1141" w:author="Hannah McSorley" w:date="2020-11-22T16:44:00Z">
        <w:r w:rsidR="00887D53" w:rsidDel="0067551B">
          <w:delText>(</w:delText>
        </w:r>
      </w:del>
      <w:ins w:id="1142" w:author="Hannah McSorley" w:date="2020-11-22T17:37:00Z">
        <w:r w:rsidR="00890D09">
          <w:t xml:space="preserve">see </w:t>
        </w:r>
      </w:ins>
      <w:r w:rsidR="00887D53">
        <w:t>Appendix D).</w:t>
      </w:r>
    </w:p>
    <w:p w14:paraId="6A574C1A" w14:textId="77777777" w:rsidR="00AC77BF" w:rsidRDefault="00887D53">
      <w:r>
        <w:t> </w:t>
      </w:r>
    </w:p>
    <w:p w14:paraId="320F6FD1" w14:textId="5DAC4B20" w:rsidR="00AC77BF" w:rsidRDefault="00887D53">
      <w:pPr>
        <w:pStyle w:val="Heading4"/>
      </w:pPr>
      <w:bookmarkStart w:id="1143" w:name="Xc4b4acfe17439cc65e7c3ef94af73684a531207"/>
      <w:bookmarkStart w:id="1144" w:name="_Toc57701174"/>
      <w:r>
        <w:t xml:space="preserve">Seasonal delineation </w:t>
      </w:r>
      <w:ins w:id="1145" w:author="Hannah McSorley" w:date="2020-11-24T18:10:00Z">
        <w:r w:rsidR="008C211A">
          <w:t>and</w:t>
        </w:r>
      </w:ins>
      <w:del w:id="1146" w:author="Hannah McSorley" w:date="2020-11-24T18:10:00Z">
        <w:r w:rsidDel="008C211A">
          <w:delText>&amp;</w:delText>
        </w:r>
      </w:del>
      <w:r>
        <w:t xml:space="preserve"> Rack sample collection</w:t>
      </w:r>
      <w:bookmarkEnd w:id="1143"/>
      <w:bookmarkEnd w:id="1144"/>
    </w:p>
    <w:p w14:paraId="15416DC2" w14:textId="7273830E" w:rsidR="00AC77BF" w:rsidRDefault="00887D53">
      <w:del w:id="1147" w:author="Bill Floyd" w:date="2020-10-23T16:02:00Z">
        <w:r w:rsidDel="005C433C">
          <w:delText>The wet seasons included 18 rain events big enough to trigger Vertical Rack sample collection</w:delText>
        </w:r>
      </w:del>
      <w:ins w:id="1148" w:author="Bill Floyd" w:date="2020-10-23T16:02:00Z">
        <w:r w:rsidR="005C433C">
          <w:t xml:space="preserve">A </w:t>
        </w:r>
      </w:ins>
      <w:ins w:id="1149" w:author="Bill Floyd" w:date="2020-10-23T16:03:00Z">
        <w:r w:rsidR="005C433C">
          <w:t xml:space="preserve">total of 18 rain events were captured using </w:t>
        </w:r>
        <w:del w:id="1150" w:author="Hannah McSorley" w:date="2020-11-24T18:12:00Z">
          <w:r w:rsidR="005C433C" w:rsidDel="008C211A">
            <w:delText xml:space="preserve">the </w:delText>
          </w:r>
        </w:del>
        <w:r w:rsidR="005C433C">
          <w:t xml:space="preserve">Rack </w:t>
        </w:r>
        <w:commentRangeStart w:id="1151"/>
        <w:commentRangeStart w:id="1152"/>
        <w:r w:rsidR="005C433C">
          <w:t>sampler</w:t>
        </w:r>
      </w:ins>
      <w:commentRangeEnd w:id="1151"/>
      <w:ins w:id="1153" w:author="Bill Floyd" w:date="2020-10-25T17:26:00Z">
        <w:r w:rsidR="00AF02A7">
          <w:rPr>
            <w:rStyle w:val="CommentReference"/>
          </w:rPr>
          <w:commentReference w:id="1151"/>
        </w:r>
      </w:ins>
      <w:commentRangeEnd w:id="1152"/>
      <w:ins w:id="1154" w:author="Hannah McSorley" w:date="2020-11-24T18:12:00Z">
        <w:r w:rsidR="008C211A">
          <w:t>s</w:t>
        </w:r>
      </w:ins>
      <w:r w:rsidR="001D73DD">
        <w:rPr>
          <w:rStyle w:val="CommentReference"/>
        </w:rPr>
        <w:commentReference w:id="1152"/>
      </w:r>
      <w:r>
        <w:t xml:space="preserve">. </w:t>
      </w:r>
      <w:del w:id="1155" w:author="Bill Floyd" w:date="2020-10-23T16:03:00Z">
        <w:r w:rsidDel="005C433C">
          <w:delText>Rack samples were collected for</w:delText>
        </w:r>
      </w:del>
      <w:ins w:id="1156" w:author="Bill Floyd" w:date="2020-10-23T16:03:00Z">
        <w:r w:rsidR="005C433C">
          <w:t>Events were defined</w:t>
        </w:r>
      </w:ins>
      <w:r>
        <w:t xml:space="preserve"> </w:t>
      </w:r>
      <w:ins w:id="1157" w:author="Hannah McSorley" w:date="2020-11-24T18:10:00Z">
        <w:r w:rsidR="008C211A">
          <w:t xml:space="preserve">as </w:t>
        </w:r>
      </w:ins>
      <w:del w:id="1158" w:author="Bill Floyd" w:date="2020-10-23T16:03:00Z">
        <w:r w:rsidDel="005C433C">
          <w:delText>rain events</w:delText>
        </w:r>
      </w:del>
      <w:ins w:id="1159" w:author="Bill Floyd" w:date="2020-10-23T16:03:00Z">
        <w:del w:id="1160" w:author="Hannah McSorley" w:date="2020-11-30T07:41:00Z">
          <w:r w:rsidR="005C433C" w:rsidDel="00513BB9">
            <w:delText xml:space="preserve">as </w:delText>
          </w:r>
        </w:del>
      </w:ins>
      <w:del w:id="1161" w:author="Bill Floyd" w:date="2020-10-23T16:04:00Z">
        <w:r w:rsidDel="005C433C">
          <w:delText xml:space="preserve"> </w:delText>
        </w:r>
      </w:del>
      <w:r>
        <w:t>50 mm and larger, with a period of at least 14 hours between 50 mm rain accumulation (Table 6).</w:t>
      </w:r>
      <w:ins w:id="1162" w:author="Bill Floyd" w:date="2020-12-03T17:09:00Z">
        <w:r w:rsidR="00500AE9">
          <w:t xml:space="preserve"> Rain from the 18 events represented </w:t>
        </w:r>
      </w:ins>
      <w:ins w:id="1163" w:author="Hannah McSorley" w:date="2020-12-05T09:37:00Z">
        <w:r w:rsidR="00512050">
          <w:rPr>
            <w:highlight w:val="yellow"/>
          </w:rPr>
          <w:t>70.1%</w:t>
        </w:r>
      </w:ins>
      <w:ins w:id="1164" w:author="Bill Floyd" w:date="2020-12-03T17:09:00Z">
        <w:del w:id="1165" w:author="Hannah McSorley" w:date="2020-12-05T09:37:00Z">
          <w:r w:rsidR="00500AE9" w:rsidRPr="00500AE9" w:rsidDel="00512050">
            <w:rPr>
              <w:highlight w:val="yellow"/>
              <w:rPrChange w:id="1166" w:author="Bill Floyd" w:date="2020-12-03T17:09:00Z">
                <w:rPr/>
              </w:rPrChange>
            </w:rPr>
            <w:delText>X</w:delText>
          </w:r>
        </w:del>
        <w:r w:rsidR="00500AE9">
          <w:t xml:space="preserve"> </w:t>
        </w:r>
        <w:del w:id="1167" w:author="Hannah McSorley" w:date="2020-12-05T09:37:00Z">
          <w:r w:rsidR="00500AE9" w:rsidDel="00512050">
            <w:delText xml:space="preserve">percent </w:delText>
          </w:r>
        </w:del>
        <w:r w:rsidR="00500AE9">
          <w:t xml:space="preserve">of all the rain measured during </w:t>
        </w:r>
      </w:ins>
      <w:ins w:id="1168" w:author="Bill Floyd" w:date="2020-12-03T17:10:00Z">
        <w:r w:rsidR="00500AE9">
          <w:t>the study period</w:t>
        </w:r>
      </w:ins>
      <w:ins w:id="1169" w:author="Bill Floyd" w:date="2020-12-03T17:09:00Z">
        <w:r w:rsidR="00500AE9">
          <w:t>.</w:t>
        </w:r>
      </w:ins>
    </w:p>
    <w:p w14:paraId="0A1C743C" w14:textId="77777777" w:rsidR="00AC77BF" w:rsidRDefault="00887D53">
      <w:r>
        <w:t> </w:t>
      </w:r>
    </w:p>
    <w:p w14:paraId="00A3E397" w14:textId="7B59DE3C" w:rsidR="00AC77BF" w:rsidRDefault="00887D53" w:rsidP="00EF2475">
      <w:pPr>
        <w:pBdr>
          <w:bottom w:val="single" w:sz="4" w:space="1" w:color="auto"/>
        </w:pBdr>
        <w:spacing w:line="276" w:lineRule="auto"/>
        <w:rPr>
          <w:ins w:id="1170" w:author="Hannah McSorley" w:date="2020-11-23T20:17:00Z"/>
          <w:rFonts w:asciiTheme="minorHAnsi" w:hAnsiTheme="minorHAnsi" w:cstheme="minorHAnsi"/>
        </w:rPr>
      </w:pPr>
      <w:r w:rsidRPr="00EF2475">
        <w:rPr>
          <w:rFonts w:asciiTheme="minorHAnsi" w:hAnsiTheme="minorHAnsi" w:cstheme="minorHAnsi"/>
        </w:rPr>
        <w:t xml:space="preserve">Table 6: Rain events </w:t>
      </w:r>
      <w:del w:id="1171" w:author="Bill Floyd" w:date="2020-10-23T16:04:00Z">
        <w:r w:rsidRPr="00EF2475" w:rsidDel="005C433C">
          <w:rPr>
            <w:rFonts w:asciiTheme="minorHAnsi" w:hAnsiTheme="minorHAnsi" w:cstheme="minorHAnsi"/>
          </w:rPr>
          <w:delText>defined by Vertical Rack sample collection</w:delText>
        </w:r>
      </w:del>
      <w:ins w:id="1172" w:author="Bill Floyd" w:date="2020-10-23T16:04:00Z">
        <w:r w:rsidR="005C433C">
          <w:rPr>
            <w:rFonts w:asciiTheme="minorHAnsi" w:hAnsiTheme="minorHAnsi" w:cstheme="minorHAnsi"/>
          </w:rPr>
          <w:t xml:space="preserve">where </w:t>
        </w:r>
      </w:ins>
      <w:ins w:id="1173" w:author="Hannah McSorley" w:date="2020-11-24T18:10:00Z">
        <w:r w:rsidR="008C211A">
          <w:rPr>
            <w:rFonts w:asciiTheme="minorHAnsi" w:hAnsiTheme="minorHAnsi" w:cstheme="minorHAnsi"/>
          </w:rPr>
          <w:t>V</w:t>
        </w:r>
      </w:ins>
      <w:ins w:id="1174" w:author="Bill Floyd" w:date="2020-10-23T16:04:00Z">
        <w:del w:id="1175" w:author="Hannah McSorley" w:date="2020-11-24T18:10:00Z">
          <w:r w:rsidR="005C433C" w:rsidDel="008C211A">
            <w:rPr>
              <w:rFonts w:asciiTheme="minorHAnsi" w:hAnsiTheme="minorHAnsi" w:cstheme="minorHAnsi"/>
            </w:rPr>
            <w:delText>v</w:delText>
          </w:r>
        </w:del>
        <w:r w:rsidR="005C433C">
          <w:rPr>
            <w:rFonts w:asciiTheme="minorHAnsi" w:hAnsiTheme="minorHAnsi" w:cstheme="minorHAnsi"/>
          </w:rPr>
          <w:t xml:space="preserve">ertical </w:t>
        </w:r>
      </w:ins>
      <w:ins w:id="1176" w:author="Hannah McSorley" w:date="2020-11-24T18:10:00Z">
        <w:r w:rsidR="008C211A">
          <w:rPr>
            <w:rFonts w:asciiTheme="minorHAnsi" w:hAnsiTheme="minorHAnsi" w:cstheme="minorHAnsi"/>
          </w:rPr>
          <w:t>R</w:t>
        </w:r>
      </w:ins>
      <w:ins w:id="1177" w:author="Bill Floyd" w:date="2020-10-23T16:04:00Z">
        <w:del w:id="1178" w:author="Hannah McSorley" w:date="2020-11-24T18:10:00Z">
          <w:r w:rsidR="005C433C" w:rsidDel="008C211A">
            <w:rPr>
              <w:rFonts w:asciiTheme="minorHAnsi" w:hAnsiTheme="minorHAnsi" w:cstheme="minorHAnsi"/>
            </w:rPr>
            <w:delText>r</w:delText>
          </w:r>
        </w:del>
        <w:r w:rsidR="005C433C">
          <w:rPr>
            <w:rFonts w:asciiTheme="minorHAnsi" w:hAnsiTheme="minorHAnsi" w:cstheme="minorHAnsi"/>
          </w:rPr>
          <w:t xml:space="preserve">ack samples </w:t>
        </w:r>
        <w:commentRangeStart w:id="1179"/>
        <w:commentRangeStart w:id="1180"/>
        <w:commentRangeStart w:id="1181"/>
        <w:r w:rsidR="005C433C">
          <w:rPr>
            <w:rFonts w:asciiTheme="minorHAnsi" w:hAnsiTheme="minorHAnsi" w:cstheme="minorHAnsi"/>
          </w:rPr>
          <w:t>were</w:t>
        </w:r>
      </w:ins>
      <w:commentRangeEnd w:id="1179"/>
      <w:commentRangeEnd w:id="1180"/>
      <w:ins w:id="1182" w:author="Bill Floyd" w:date="2020-12-03T10:04:00Z">
        <w:r w:rsidR="00720EAA">
          <w:rPr>
            <w:rStyle w:val="CommentReference"/>
          </w:rPr>
          <w:commentReference w:id="1179"/>
        </w:r>
      </w:ins>
      <w:ins w:id="1183" w:author="Bill Floyd" w:date="2020-10-25T17:30:00Z">
        <w:r w:rsidR="00B15243">
          <w:rPr>
            <w:rStyle w:val="CommentReference"/>
          </w:rPr>
          <w:commentReference w:id="1180"/>
        </w:r>
      </w:ins>
      <w:commentRangeEnd w:id="1181"/>
      <w:r w:rsidR="00B45D2F">
        <w:rPr>
          <w:rStyle w:val="CommentReference"/>
        </w:rPr>
        <w:commentReference w:id="1181"/>
      </w:r>
      <w:ins w:id="1184" w:author="Bill Floyd" w:date="2020-10-23T16:04:00Z">
        <w:r w:rsidR="005C433C">
          <w:rPr>
            <w:rFonts w:asciiTheme="minorHAnsi" w:hAnsiTheme="minorHAnsi" w:cstheme="minorHAnsi"/>
          </w:rPr>
          <w:t xml:space="preserve"> collected along the rising limb of the event</w:t>
        </w:r>
      </w:ins>
      <w:r w:rsidRPr="00EF2475">
        <w:rPr>
          <w:rFonts w:asciiTheme="minorHAnsi" w:hAnsiTheme="minorHAnsi" w:cstheme="minorHAnsi"/>
        </w:rPr>
        <w:t xml:space="preserve"> (corresponding to a threshold of 50 mm accumulation with 14-hour inter-event period)</w:t>
      </w:r>
    </w:p>
    <w:tbl>
      <w:tblPr>
        <w:tblW w:w="9356" w:type="dxa"/>
        <w:tblLook w:val="04A0" w:firstRow="1" w:lastRow="0" w:firstColumn="1" w:lastColumn="0" w:noHBand="0" w:noVBand="1"/>
        <w:tblPrChange w:id="1185" w:author="Hannah McSorley" w:date="2020-11-23T20:29:00Z">
          <w:tblPr>
            <w:tblW w:w="9356" w:type="dxa"/>
            <w:tblLook w:val="04A0" w:firstRow="1" w:lastRow="0" w:firstColumn="1" w:lastColumn="0" w:noHBand="0" w:noVBand="1"/>
          </w:tblPr>
        </w:tblPrChange>
      </w:tblPr>
      <w:tblGrid>
        <w:gridCol w:w="1276"/>
        <w:gridCol w:w="1701"/>
        <w:gridCol w:w="1276"/>
        <w:gridCol w:w="1559"/>
        <w:gridCol w:w="1418"/>
        <w:gridCol w:w="2126"/>
        <w:tblGridChange w:id="1186">
          <w:tblGrid>
            <w:gridCol w:w="1276"/>
            <w:gridCol w:w="1276"/>
            <w:gridCol w:w="1134"/>
            <w:gridCol w:w="1275"/>
            <w:gridCol w:w="993"/>
            <w:gridCol w:w="2126"/>
          </w:tblGrid>
        </w:tblGridChange>
      </w:tblGrid>
      <w:tr w:rsidR="00A43A11" w:rsidRPr="00FF1B49" w14:paraId="7018C2A4" w14:textId="77777777" w:rsidTr="00A43A11">
        <w:trPr>
          <w:trHeight w:val="300"/>
          <w:ins w:id="1187" w:author="Hannah McSorley" w:date="2020-11-23T20:17:00Z"/>
          <w:trPrChange w:id="1188"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189" w:author="Hannah McSorley" w:date="2020-11-23T20:29:00Z">
              <w:tcPr>
                <w:tcW w:w="1276" w:type="dxa"/>
                <w:tcBorders>
                  <w:top w:val="nil"/>
                  <w:left w:val="nil"/>
                  <w:bottom w:val="nil"/>
                  <w:right w:val="nil"/>
                </w:tcBorders>
                <w:shd w:val="clear" w:color="auto" w:fill="auto"/>
                <w:noWrap/>
                <w:vAlign w:val="bottom"/>
                <w:hideMark/>
              </w:tcPr>
            </w:tcPrChange>
          </w:tcPr>
          <w:p w14:paraId="67C9608D" w14:textId="77777777" w:rsidR="00A43A11" w:rsidRPr="00FF1B49" w:rsidRDefault="00A43A11" w:rsidP="00A43A11">
            <w:pPr>
              <w:spacing w:line="240" w:lineRule="auto"/>
              <w:rPr>
                <w:ins w:id="1190" w:author="Hannah McSorley" w:date="2020-11-23T20:17:00Z"/>
                <w:rFonts w:ascii="Calibri" w:eastAsia="Times New Roman" w:hAnsi="Calibri" w:cs="Calibri"/>
                <w:color w:val="000000"/>
                <w:sz w:val="22"/>
                <w:szCs w:val="22"/>
                <w:lang w:val="en-CA" w:eastAsia="en-CA"/>
              </w:rPr>
            </w:pPr>
            <w:ins w:id="1191" w:author="Hannah McSorley" w:date="2020-11-23T20:17:00Z">
              <w:r w:rsidRPr="00FF1B49">
                <w:rPr>
                  <w:rFonts w:ascii="Calibri" w:eastAsia="Times New Roman" w:hAnsi="Calibri" w:cs="Calibri"/>
                  <w:color w:val="000000"/>
                  <w:sz w:val="22"/>
                  <w:szCs w:val="22"/>
                  <w:lang w:val="en-CA" w:eastAsia="en-CA"/>
                </w:rPr>
                <w:t>Major event no.</w:t>
              </w:r>
            </w:ins>
          </w:p>
        </w:tc>
        <w:tc>
          <w:tcPr>
            <w:tcW w:w="1701" w:type="dxa"/>
            <w:tcBorders>
              <w:top w:val="nil"/>
              <w:left w:val="nil"/>
              <w:bottom w:val="nil"/>
              <w:right w:val="nil"/>
            </w:tcBorders>
            <w:shd w:val="clear" w:color="auto" w:fill="auto"/>
            <w:noWrap/>
            <w:vAlign w:val="bottom"/>
            <w:hideMark/>
            <w:tcPrChange w:id="1192" w:author="Hannah McSorley" w:date="2020-11-23T20:29:00Z">
              <w:tcPr>
                <w:tcW w:w="1276" w:type="dxa"/>
                <w:tcBorders>
                  <w:top w:val="nil"/>
                  <w:left w:val="nil"/>
                  <w:bottom w:val="nil"/>
                  <w:right w:val="nil"/>
                </w:tcBorders>
                <w:shd w:val="clear" w:color="auto" w:fill="auto"/>
                <w:noWrap/>
                <w:vAlign w:val="bottom"/>
                <w:hideMark/>
              </w:tcPr>
            </w:tcPrChange>
          </w:tcPr>
          <w:p w14:paraId="3389E002" w14:textId="77777777" w:rsidR="00A43A11" w:rsidRPr="00FF1B49" w:rsidRDefault="00A43A11" w:rsidP="00B45D2F">
            <w:pPr>
              <w:spacing w:line="240" w:lineRule="auto"/>
              <w:rPr>
                <w:ins w:id="1193" w:author="Hannah McSorley" w:date="2020-11-23T20:17:00Z"/>
                <w:rFonts w:ascii="Calibri" w:eastAsia="Times New Roman" w:hAnsi="Calibri" w:cs="Calibri"/>
                <w:color w:val="000000"/>
                <w:sz w:val="22"/>
                <w:szCs w:val="22"/>
                <w:lang w:val="en-CA" w:eastAsia="en-CA"/>
              </w:rPr>
            </w:pPr>
            <w:ins w:id="1194" w:author="Hannah McSorley" w:date="2020-11-23T20:17:00Z">
              <w:r w:rsidRPr="00FF1B49">
                <w:rPr>
                  <w:rFonts w:ascii="Calibri" w:eastAsia="Times New Roman" w:hAnsi="Calibri" w:cs="Calibri"/>
                  <w:color w:val="000000"/>
                  <w:sz w:val="22"/>
                  <w:szCs w:val="22"/>
                  <w:lang w:val="en-CA" w:eastAsia="en-CA"/>
                </w:rPr>
                <w:t>Start Date</w:t>
              </w:r>
            </w:ins>
          </w:p>
        </w:tc>
        <w:tc>
          <w:tcPr>
            <w:tcW w:w="1276" w:type="dxa"/>
            <w:tcBorders>
              <w:top w:val="nil"/>
              <w:left w:val="nil"/>
              <w:bottom w:val="nil"/>
              <w:right w:val="nil"/>
            </w:tcBorders>
            <w:shd w:val="clear" w:color="auto" w:fill="auto"/>
            <w:noWrap/>
            <w:vAlign w:val="bottom"/>
            <w:hideMark/>
            <w:tcPrChange w:id="1195" w:author="Hannah McSorley" w:date="2020-11-23T20:29:00Z">
              <w:tcPr>
                <w:tcW w:w="1134" w:type="dxa"/>
                <w:tcBorders>
                  <w:top w:val="nil"/>
                  <w:left w:val="nil"/>
                  <w:bottom w:val="nil"/>
                  <w:right w:val="nil"/>
                </w:tcBorders>
                <w:shd w:val="clear" w:color="auto" w:fill="auto"/>
                <w:noWrap/>
                <w:vAlign w:val="bottom"/>
                <w:hideMark/>
              </w:tcPr>
            </w:tcPrChange>
          </w:tcPr>
          <w:p w14:paraId="4B637DF3" w14:textId="77777777" w:rsidR="00A43A11" w:rsidRPr="00FF1B49" w:rsidRDefault="00A43A11" w:rsidP="00B45D2F">
            <w:pPr>
              <w:spacing w:line="240" w:lineRule="auto"/>
              <w:rPr>
                <w:ins w:id="1196" w:author="Hannah McSorley" w:date="2020-11-23T20:17:00Z"/>
                <w:rFonts w:ascii="Calibri" w:eastAsia="Times New Roman" w:hAnsi="Calibri" w:cs="Calibri"/>
                <w:color w:val="000000"/>
                <w:sz w:val="22"/>
                <w:szCs w:val="22"/>
                <w:lang w:val="en-CA" w:eastAsia="en-CA"/>
              </w:rPr>
            </w:pPr>
            <w:ins w:id="1197" w:author="Hannah McSorley" w:date="2020-11-23T20:17:00Z">
              <w:r w:rsidRPr="00FF1B49">
                <w:rPr>
                  <w:rFonts w:ascii="Calibri" w:eastAsia="Times New Roman" w:hAnsi="Calibri" w:cs="Calibri"/>
                  <w:color w:val="000000"/>
                  <w:sz w:val="22"/>
                  <w:szCs w:val="22"/>
                  <w:lang w:val="en-CA" w:eastAsia="en-CA"/>
                </w:rPr>
                <w:t>Duration (days)</w:t>
              </w:r>
            </w:ins>
          </w:p>
        </w:tc>
        <w:tc>
          <w:tcPr>
            <w:tcW w:w="1559" w:type="dxa"/>
            <w:tcBorders>
              <w:top w:val="nil"/>
              <w:left w:val="nil"/>
              <w:bottom w:val="nil"/>
              <w:right w:val="nil"/>
            </w:tcBorders>
            <w:shd w:val="clear" w:color="auto" w:fill="auto"/>
            <w:noWrap/>
            <w:vAlign w:val="bottom"/>
            <w:hideMark/>
            <w:tcPrChange w:id="1198" w:author="Hannah McSorley" w:date="2020-11-23T20:29:00Z">
              <w:tcPr>
                <w:tcW w:w="1275" w:type="dxa"/>
                <w:tcBorders>
                  <w:top w:val="nil"/>
                  <w:left w:val="nil"/>
                  <w:bottom w:val="nil"/>
                  <w:right w:val="nil"/>
                </w:tcBorders>
                <w:shd w:val="clear" w:color="auto" w:fill="auto"/>
                <w:noWrap/>
                <w:vAlign w:val="bottom"/>
                <w:hideMark/>
              </w:tcPr>
            </w:tcPrChange>
          </w:tcPr>
          <w:p w14:paraId="42E3A938" w14:textId="77777777" w:rsidR="00A43A11" w:rsidRPr="00FF1B49" w:rsidRDefault="00A43A11" w:rsidP="00B45D2F">
            <w:pPr>
              <w:spacing w:line="240" w:lineRule="auto"/>
              <w:rPr>
                <w:ins w:id="1199" w:author="Hannah McSorley" w:date="2020-11-23T20:17:00Z"/>
                <w:rFonts w:ascii="Calibri" w:eastAsia="Times New Roman" w:hAnsi="Calibri" w:cs="Calibri"/>
                <w:color w:val="000000"/>
                <w:sz w:val="22"/>
                <w:szCs w:val="22"/>
                <w:lang w:val="en-CA" w:eastAsia="en-CA"/>
              </w:rPr>
            </w:pPr>
            <w:ins w:id="1200" w:author="Hannah McSorley" w:date="2020-11-23T20:17:00Z">
              <w:r w:rsidRPr="00FF1B49">
                <w:rPr>
                  <w:rFonts w:ascii="Calibri" w:eastAsia="Times New Roman" w:hAnsi="Calibri" w:cs="Calibri"/>
                  <w:color w:val="000000"/>
                  <w:sz w:val="22"/>
                  <w:szCs w:val="22"/>
                  <w:lang w:val="en-CA" w:eastAsia="en-CA"/>
                </w:rPr>
                <w:t>Intensity (mm/24-hr)</w:t>
              </w:r>
            </w:ins>
          </w:p>
        </w:tc>
        <w:tc>
          <w:tcPr>
            <w:tcW w:w="1418" w:type="dxa"/>
            <w:tcBorders>
              <w:top w:val="nil"/>
              <w:left w:val="nil"/>
              <w:bottom w:val="nil"/>
              <w:right w:val="nil"/>
            </w:tcBorders>
            <w:shd w:val="clear" w:color="auto" w:fill="auto"/>
            <w:noWrap/>
            <w:vAlign w:val="bottom"/>
            <w:hideMark/>
            <w:tcPrChange w:id="1201" w:author="Hannah McSorley" w:date="2020-11-23T20:29:00Z">
              <w:tcPr>
                <w:tcW w:w="993" w:type="dxa"/>
                <w:tcBorders>
                  <w:top w:val="nil"/>
                  <w:left w:val="nil"/>
                  <w:bottom w:val="nil"/>
                  <w:right w:val="nil"/>
                </w:tcBorders>
                <w:shd w:val="clear" w:color="auto" w:fill="auto"/>
                <w:noWrap/>
                <w:vAlign w:val="bottom"/>
                <w:hideMark/>
              </w:tcPr>
            </w:tcPrChange>
          </w:tcPr>
          <w:p w14:paraId="32DFB04C" w14:textId="77777777" w:rsidR="00A43A11" w:rsidRPr="00FF1B49" w:rsidRDefault="00A43A11" w:rsidP="00B45D2F">
            <w:pPr>
              <w:spacing w:line="240" w:lineRule="auto"/>
              <w:rPr>
                <w:ins w:id="1202" w:author="Hannah McSorley" w:date="2020-11-23T20:17:00Z"/>
                <w:rFonts w:ascii="Calibri" w:eastAsia="Times New Roman" w:hAnsi="Calibri" w:cs="Calibri"/>
                <w:color w:val="000000"/>
                <w:sz w:val="22"/>
                <w:szCs w:val="22"/>
                <w:lang w:val="en-CA" w:eastAsia="en-CA"/>
              </w:rPr>
            </w:pPr>
            <w:ins w:id="1203" w:author="Hannah McSorley" w:date="2020-11-23T20:17:00Z">
              <w:r w:rsidRPr="00FF1B49">
                <w:rPr>
                  <w:rFonts w:ascii="Calibri" w:eastAsia="Times New Roman" w:hAnsi="Calibri" w:cs="Calibri"/>
                  <w:color w:val="000000"/>
                  <w:sz w:val="22"/>
                  <w:szCs w:val="22"/>
                  <w:lang w:val="en-CA" w:eastAsia="en-CA"/>
                </w:rPr>
                <w:t>Rainfall (mm)</w:t>
              </w:r>
            </w:ins>
          </w:p>
        </w:tc>
        <w:tc>
          <w:tcPr>
            <w:tcW w:w="2126" w:type="dxa"/>
            <w:tcBorders>
              <w:top w:val="nil"/>
              <w:left w:val="nil"/>
              <w:bottom w:val="nil"/>
              <w:right w:val="nil"/>
            </w:tcBorders>
            <w:shd w:val="clear" w:color="auto" w:fill="auto"/>
            <w:noWrap/>
            <w:vAlign w:val="bottom"/>
            <w:hideMark/>
            <w:tcPrChange w:id="1204" w:author="Hannah McSorley" w:date="2020-11-23T20:29:00Z">
              <w:tcPr>
                <w:tcW w:w="2126" w:type="dxa"/>
                <w:tcBorders>
                  <w:top w:val="nil"/>
                  <w:left w:val="nil"/>
                  <w:bottom w:val="nil"/>
                  <w:right w:val="nil"/>
                </w:tcBorders>
                <w:shd w:val="clear" w:color="auto" w:fill="auto"/>
                <w:noWrap/>
                <w:vAlign w:val="bottom"/>
                <w:hideMark/>
              </w:tcPr>
            </w:tcPrChange>
          </w:tcPr>
          <w:p w14:paraId="4A7B1D1D" w14:textId="77777777" w:rsidR="00A43A11" w:rsidRPr="00FF1B49" w:rsidRDefault="00A43A11" w:rsidP="00B45D2F">
            <w:pPr>
              <w:spacing w:line="240" w:lineRule="auto"/>
              <w:rPr>
                <w:ins w:id="1205" w:author="Hannah McSorley" w:date="2020-11-23T20:17:00Z"/>
                <w:rFonts w:ascii="Calibri" w:eastAsia="Times New Roman" w:hAnsi="Calibri" w:cs="Calibri"/>
                <w:color w:val="000000"/>
                <w:sz w:val="22"/>
                <w:szCs w:val="22"/>
                <w:lang w:val="en-CA" w:eastAsia="en-CA"/>
              </w:rPr>
            </w:pPr>
            <w:ins w:id="1206" w:author="Hannah McSorley" w:date="2020-11-23T20:17:00Z">
              <w:r w:rsidRPr="00FF1B49">
                <w:rPr>
                  <w:rFonts w:ascii="Calibri" w:eastAsia="Times New Roman" w:hAnsi="Calibri" w:cs="Calibri"/>
                  <w:color w:val="000000"/>
                  <w:sz w:val="22"/>
                  <w:szCs w:val="22"/>
                  <w:lang w:val="en-CA" w:eastAsia="en-CA"/>
                </w:rPr>
                <w:t>Percent of total rain for the study period</w:t>
              </w:r>
            </w:ins>
          </w:p>
        </w:tc>
      </w:tr>
      <w:tr w:rsidR="00A43A11" w:rsidRPr="00FF1B49" w14:paraId="3FCEE14A" w14:textId="77777777" w:rsidTr="00A43A11">
        <w:trPr>
          <w:trHeight w:val="300"/>
          <w:ins w:id="1207" w:author="Hannah McSorley" w:date="2020-11-23T20:17:00Z"/>
          <w:trPrChange w:id="1208"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09" w:author="Hannah McSorley" w:date="2020-11-23T20:29:00Z">
              <w:tcPr>
                <w:tcW w:w="1276" w:type="dxa"/>
                <w:tcBorders>
                  <w:top w:val="nil"/>
                  <w:left w:val="nil"/>
                  <w:bottom w:val="nil"/>
                  <w:right w:val="nil"/>
                </w:tcBorders>
                <w:shd w:val="clear" w:color="auto" w:fill="auto"/>
                <w:noWrap/>
                <w:vAlign w:val="bottom"/>
                <w:hideMark/>
              </w:tcPr>
            </w:tcPrChange>
          </w:tcPr>
          <w:p w14:paraId="10E3AAB9" w14:textId="77777777" w:rsidR="00A43A11" w:rsidRPr="00FF1B49" w:rsidRDefault="00A43A11">
            <w:pPr>
              <w:spacing w:line="240" w:lineRule="auto"/>
              <w:rPr>
                <w:ins w:id="1210" w:author="Hannah McSorley" w:date="2020-11-23T20:17:00Z"/>
                <w:rFonts w:ascii="Calibri" w:eastAsia="Times New Roman" w:hAnsi="Calibri" w:cs="Calibri"/>
                <w:color w:val="000000"/>
                <w:sz w:val="22"/>
                <w:szCs w:val="22"/>
                <w:lang w:val="en-CA" w:eastAsia="en-CA"/>
              </w:rPr>
              <w:pPrChange w:id="1211" w:author="Hannah McSorley" w:date="2020-11-23T20:29:00Z">
                <w:pPr>
                  <w:spacing w:line="240" w:lineRule="auto"/>
                  <w:jc w:val="right"/>
                </w:pPr>
              </w:pPrChange>
            </w:pPr>
            <w:ins w:id="1212" w:author="Hannah McSorley" w:date="2020-11-23T20:17:00Z">
              <w:r w:rsidRPr="00FF1B49">
                <w:rPr>
                  <w:rFonts w:ascii="Calibri" w:eastAsia="Times New Roman" w:hAnsi="Calibri" w:cs="Calibri"/>
                  <w:color w:val="000000"/>
                  <w:sz w:val="22"/>
                  <w:szCs w:val="22"/>
                  <w:lang w:val="en-CA" w:eastAsia="en-CA"/>
                </w:rPr>
                <w:t>1</w:t>
              </w:r>
            </w:ins>
          </w:p>
        </w:tc>
        <w:tc>
          <w:tcPr>
            <w:tcW w:w="1701" w:type="dxa"/>
            <w:tcBorders>
              <w:top w:val="nil"/>
              <w:left w:val="nil"/>
              <w:bottom w:val="nil"/>
              <w:right w:val="nil"/>
            </w:tcBorders>
            <w:shd w:val="clear" w:color="auto" w:fill="auto"/>
            <w:noWrap/>
            <w:vAlign w:val="bottom"/>
            <w:hideMark/>
            <w:tcPrChange w:id="1213" w:author="Hannah McSorley" w:date="2020-11-23T20:29:00Z">
              <w:tcPr>
                <w:tcW w:w="1276" w:type="dxa"/>
                <w:tcBorders>
                  <w:top w:val="nil"/>
                  <w:left w:val="nil"/>
                  <w:bottom w:val="nil"/>
                  <w:right w:val="nil"/>
                </w:tcBorders>
                <w:shd w:val="clear" w:color="auto" w:fill="auto"/>
                <w:noWrap/>
                <w:vAlign w:val="bottom"/>
                <w:hideMark/>
              </w:tcPr>
            </w:tcPrChange>
          </w:tcPr>
          <w:p w14:paraId="09192805" w14:textId="77777777" w:rsidR="00A43A11" w:rsidRPr="00FF1B49" w:rsidRDefault="00A43A11">
            <w:pPr>
              <w:spacing w:line="240" w:lineRule="auto"/>
              <w:rPr>
                <w:ins w:id="1214" w:author="Hannah McSorley" w:date="2020-11-23T20:17:00Z"/>
                <w:rFonts w:ascii="Calibri" w:eastAsia="Times New Roman" w:hAnsi="Calibri" w:cs="Calibri"/>
                <w:color w:val="000000"/>
                <w:sz w:val="22"/>
                <w:szCs w:val="22"/>
                <w:lang w:val="en-CA" w:eastAsia="en-CA"/>
              </w:rPr>
              <w:pPrChange w:id="1215" w:author="Hannah McSorley" w:date="2020-11-23T20:29:00Z">
                <w:pPr>
                  <w:spacing w:line="240" w:lineRule="auto"/>
                  <w:jc w:val="right"/>
                </w:pPr>
              </w:pPrChange>
            </w:pPr>
            <w:ins w:id="1216" w:author="Hannah McSorley" w:date="2020-11-23T20:17:00Z">
              <w:r w:rsidRPr="00FF1B49">
                <w:rPr>
                  <w:rFonts w:ascii="Calibri" w:eastAsia="Times New Roman" w:hAnsi="Calibri" w:cs="Calibri"/>
                  <w:color w:val="000000"/>
                  <w:sz w:val="22"/>
                  <w:szCs w:val="22"/>
                  <w:lang w:val="en-CA" w:eastAsia="en-CA"/>
                </w:rPr>
                <w:t>2018-10-27</w:t>
              </w:r>
            </w:ins>
          </w:p>
        </w:tc>
        <w:tc>
          <w:tcPr>
            <w:tcW w:w="1276" w:type="dxa"/>
            <w:tcBorders>
              <w:top w:val="nil"/>
              <w:left w:val="nil"/>
              <w:bottom w:val="nil"/>
              <w:right w:val="nil"/>
            </w:tcBorders>
            <w:shd w:val="clear" w:color="auto" w:fill="auto"/>
            <w:noWrap/>
            <w:vAlign w:val="bottom"/>
            <w:hideMark/>
            <w:tcPrChange w:id="1217" w:author="Hannah McSorley" w:date="2020-11-23T20:29:00Z">
              <w:tcPr>
                <w:tcW w:w="1134" w:type="dxa"/>
                <w:tcBorders>
                  <w:top w:val="nil"/>
                  <w:left w:val="nil"/>
                  <w:bottom w:val="nil"/>
                  <w:right w:val="nil"/>
                </w:tcBorders>
                <w:shd w:val="clear" w:color="auto" w:fill="auto"/>
                <w:noWrap/>
                <w:vAlign w:val="bottom"/>
                <w:hideMark/>
              </w:tcPr>
            </w:tcPrChange>
          </w:tcPr>
          <w:p w14:paraId="2520F842" w14:textId="77777777" w:rsidR="00A43A11" w:rsidRPr="00FF1B49" w:rsidRDefault="00A43A11">
            <w:pPr>
              <w:spacing w:line="240" w:lineRule="auto"/>
              <w:rPr>
                <w:ins w:id="1218" w:author="Hannah McSorley" w:date="2020-11-23T20:17:00Z"/>
                <w:rFonts w:ascii="Calibri" w:eastAsia="Times New Roman" w:hAnsi="Calibri" w:cs="Calibri"/>
                <w:color w:val="000000"/>
                <w:sz w:val="22"/>
                <w:szCs w:val="22"/>
                <w:lang w:val="en-CA" w:eastAsia="en-CA"/>
              </w:rPr>
              <w:pPrChange w:id="1219" w:author="Hannah McSorley" w:date="2020-11-23T20:29:00Z">
                <w:pPr>
                  <w:spacing w:line="240" w:lineRule="auto"/>
                  <w:jc w:val="right"/>
                </w:pPr>
              </w:pPrChange>
            </w:pPr>
            <w:ins w:id="1220" w:author="Hannah McSorley" w:date="2020-11-23T20:17:00Z">
              <w:r w:rsidRPr="00FF1B49">
                <w:rPr>
                  <w:rFonts w:ascii="Calibri" w:eastAsia="Times New Roman" w:hAnsi="Calibri" w:cs="Calibri"/>
                  <w:color w:val="000000"/>
                  <w:sz w:val="22"/>
                  <w:szCs w:val="22"/>
                  <w:lang w:val="en-CA" w:eastAsia="en-CA"/>
                </w:rPr>
                <w:t>6.1</w:t>
              </w:r>
            </w:ins>
          </w:p>
        </w:tc>
        <w:tc>
          <w:tcPr>
            <w:tcW w:w="1559" w:type="dxa"/>
            <w:tcBorders>
              <w:top w:val="nil"/>
              <w:left w:val="nil"/>
              <w:bottom w:val="nil"/>
              <w:right w:val="nil"/>
            </w:tcBorders>
            <w:shd w:val="clear" w:color="auto" w:fill="auto"/>
            <w:noWrap/>
            <w:vAlign w:val="bottom"/>
            <w:hideMark/>
            <w:tcPrChange w:id="1221" w:author="Hannah McSorley" w:date="2020-11-23T20:29:00Z">
              <w:tcPr>
                <w:tcW w:w="1275" w:type="dxa"/>
                <w:tcBorders>
                  <w:top w:val="nil"/>
                  <w:left w:val="nil"/>
                  <w:bottom w:val="nil"/>
                  <w:right w:val="nil"/>
                </w:tcBorders>
                <w:shd w:val="clear" w:color="auto" w:fill="auto"/>
                <w:noWrap/>
                <w:vAlign w:val="bottom"/>
                <w:hideMark/>
              </w:tcPr>
            </w:tcPrChange>
          </w:tcPr>
          <w:p w14:paraId="7CE0D327" w14:textId="1CE0F616" w:rsidR="00A43A11" w:rsidRPr="00FF1B49" w:rsidRDefault="00A43A11">
            <w:pPr>
              <w:spacing w:line="240" w:lineRule="auto"/>
              <w:rPr>
                <w:ins w:id="1222" w:author="Hannah McSorley" w:date="2020-11-23T20:17:00Z"/>
                <w:rFonts w:ascii="Calibri" w:eastAsia="Times New Roman" w:hAnsi="Calibri" w:cs="Calibri"/>
                <w:color w:val="000000"/>
                <w:sz w:val="22"/>
                <w:szCs w:val="22"/>
                <w:lang w:val="en-CA" w:eastAsia="en-CA"/>
              </w:rPr>
              <w:pPrChange w:id="1223" w:author="Hannah McSorley" w:date="2020-11-23T20:29:00Z">
                <w:pPr>
                  <w:spacing w:line="240" w:lineRule="auto"/>
                  <w:jc w:val="right"/>
                </w:pPr>
              </w:pPrChange>
            </w:pPr>
            <w:ins w:id="1224" w:author="Hannah McSorley" w:date="2020-11-23T20:17:00Z">
              <w:r w:rsidRPr="00FF1B49">
                <w:rPr>
                  <w:rFonts w:ascii="Calibri" w:eastAsia="Times New Roman" w:hAnsi="Calibri" w:cs="Calibri"/>
                  <w:color w:val="000000"/>
                  <w:sz w:val="22"/>
                  <w:szCs w:val="22"/>
                  <w:lang w:val="en-CA" w:eastAsia="en-CA"/>
                </w:rPr>
                <w:t>20.24</w:t>
              </w:r>
            </w:ins>
          </w:p>
        </w:tc>
        <w:tc>
          <w:tcPr>
            <w:tcW w:w="1418" w:type="dxa"/>
            <w:tcBorders>
              <w:top w:val="nil"/>
              <w:left w:val="nil"/>
              <w:bottom w:val="nil"/>
              <w:right w:val="nil"/>
            </w:tcBorders>
            <w:shd w:val="clear" w:color="auto" w:fill="auto"/>
            <w:noWrap/>
            <w:vAlign w:val="bottom"/>
            <w:hideMark/>
            <w:tcPrChange w:id="1225" w:author="Hannah McSorley" w:date="2020-11-23T20:29:00Z">
              <w:tcPr>
                <w:tcW w:w="993" w:type="dxa"/>
                <w:tcBorders>
                  <w:top w:val="nil"/>
                  <w:left w:val="nil"/>
                  <w:bottom w:val="nil"/>
                  <w:right w:val="nil"/>
                </w:tcBorders>
                <w:shd w:val="clear" w:color="auto" w:fill="auto"/>
                <w:noWrap/>
                <w:vAlign w:val="bottom"/>
                <w:hideMark/>
              </w:tcPr>
            </w:tcPrChange>
          </w:tcPr>
          <w:p w14:paraId="58117930" w14:textId="49C1E842" w:rsidR="00A43A11" w:rsidRPr="00FF1B49" w:rsidRDefault="00A43A11">
            <w:pPr>
              <w:spacing w:line="240" w:lineRule="auto"/>
              <w:rPr>
                <w:ins w:id="1226" w:author="Hannah McSorley" w:date="2020-11-23T20:17:00Z"/>
                <w:rFonts w:ascii="Calibri" w:eastAsia="Times New Roman" w:hAnsi="Calibri" w:cs="Calibri"/>
                <w:color w:val="000000"/>
                <w:sz w:val="22"/>
                <w:szCs w:val="22"/>
                <w:lang w:val="en-CA" w:eastAsia="en-CA"/>
              </w:rPr>
              <w:pPrChange w:id="1227" w:author="Hannah McSorley" w:date="2020-11-23T20:29:00Z">
                <w:pPr>
                  <w:spacing w:line="240" w:lineRule="auto"/>
                  <w:jc w:val="right"/>
                </w:pPr>
              </w:pPrChange>
            </w:pPr>
            <w:ins w:id="1228" w:author="Hannah McSorley" w:date="2020-11-23T20:17:00Z">
              <w:r w:rsidRPr="00FF1B49">
                <w:rPr>
                  <w:rFonts w:ascii="Calibri" w:eastAsia="Times New Roman" w:hAnsi="Calibri" w:cs="Calibri"/>
                  <w:color w:val="000000"/>
                  <w:sz w:val="22"/>
                  <w:szCs w:val="22"/>
                  <w:lang w:val="en-CA" w:eastAsia="en-CA"/>
                </w:rPr>
                <w:t>124.4</w:t>
              </w:r>
            </w:ins>
            <w:ins w:id="1229" w:author="Hannah McSorley" w:date="2020-11-23T20:32:00Z">
              <w:r>
                <w:rPr>
                  <w:rFonts w:ascii="Calibri" w:eastAsia="Times New Roman" w:hAnsi="Calibri" w:cs="Calibri"/>
                  <w:color w:val="000000"/>
                  <w:sz w:val="22"/>
                  <w:szCs w:val="22"/>
                  <w:lang w:val="en-CA" w:eastAsia="en-CA"/>
                </w:rPr>
                <w:t>4</w:t>
              </w:r>
            </w:ins>
          </w:p>
        </w:tc>
        <w:tc>
          <w:tcPr>
            <w:tcW w:w="2126" w:type="dxa"/>
            <w:tcBorders>
              <w:top w:val="nil"/>
              <w:left w:val="nil"/>
              <w:bottom w:val="nil"/>
              <w:right w:val="nil"/>
            </w:tcBorders>
            <w:shd w:val="clear" w:color="auto" w:fill="auto"/>
            <w:noWrap/>
            <w:vAlign w:val="bottom"/>
            <w:hideMark/>
            <w:tcPrChange w:id="1230" w:author="Hannah McSorley" w:date="2020-11-23T20:29:00Z">
              <w:tcPr>
                <w:tcW w:w="2126" w:type="dxa"/>
                <w:tcBorders>
                  <w:top w:val="nil"/>
                  <w:left w:val="nil"/>
                  <w:bottom w:val="nil"/>
                  <w:right w:val="nil"/>
                </w:tcBorders>
                <w:shd w:val="clear" w:color="auto" w:fill="auto"/>
                <w:noWrap/>
                <w:vAlign w:val="bottom"/>
                <w:hideMark/>
              </w:tcPr>
            </w:tcPrChange>
          </w:tcPr>
          <w:p w14:paraId="31630BF7" w14:textId="0D407FEE" w:rsidR="00A43A11" w:rsidRPr="00FF1B49" w:rsidRDefault="00A43A11">
            <w:pPr>
              <w:spacing w:line="240" w:lineRule="auto"/>
              <w:rPr>
                <w:ins w:id="1231" w:author="Hannah McSorley" w:date="2020-11-23T20:17:00Z"/>
                <w:rFonts w:ascii="Calibri" w:eastAsia="Times New Roman" w:hAnsi="Calibri" w:cs="Calibri"/>
                <w:color w:val="000000"/>
                <w:sz w:val="22"/>
                <w:szCs w:val="22"/>
                <w:lang w:val="en-CA" w:eastAsia="en-CA"/>
              </w:rPr>
              <w:pPrChange w:id="1232" w:author="Hannah McSorley" w:date="2020-11-23T20:29:00Z">
                <w:pPr>
                  <w:spacing w:line="240" w:lineRule="auto"/>
                  <w:jc w:val="right"/>
                </w:pPr>
              </w:pPrChange>
            </w:pPr>
            <w:ins w:id="1233" w:author="Hannah McSorley" w:date="2020-11-23T20:17:00Z">
              <w:r w:rsidRPr="00FF1B49">
                <w:rPr>
                  <w:rFonts w:ascii="Calibri" w:eastAsia="Times New Roman" w:hAnsi="Calibri" w:cs="Calibri"/>
                  <w:color w:val="000000"/>
                  <w:sz w:val="22"/>
                  <w:szCs w:val="22"/>
                  <w:lang w:val="en-CA" w:eastAsia="en-CA"/>
                </w:rPr>
                <w:t>3.8%</w:t>
              </w:r>
            </w:ins>
          </w:p>
        </w:tc>
      </w:tr>
      <w:tr w:rsidR="00A43A11" w:rsidRPr="00FF1B49" w14:paraId="74DD3981" w14:textId="77777777" w:rsidTr="00A43A11">
        <w:trPr>
          <w:trHeight w:val="300"/>
          <w:ins w:id="1234" w:author="Hannah McSorley" w:date="2020-11-23T20:17:00Z"/>
          <w:trPrChange w:id="1235"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36" w:author="Hannah McSorley" w:date="2020-11-23T20:29:00Z">
              <w:tcPr>
                <w:tcW w:w="1276" w:type="dxa"/>
                <w:tcBorders>
                  <w:top w:val="nil"/>
                  <w:left w:val="nil"/>
                  <w:bottom w:val="nil"/>
                  <w:right w:val="nil"/>
                </w:tcBorders>
                <w:shd w:val="clear" w:color="auto" w:fill="auto"/>
                <w:noWrap/>
                <w:vAlign w:val="bottom"/>
                <w:hideMark/>
              </w:tcPr>
            </w:tcPrChange>
          </w:tcPr>
          <w:p w14:paraId="3659949F" w14:textId="77777777" w:rsidR="00A43A11" w:rsidRPr="00FF1B49" w:rsidRDefault="00A43A11">
            <w:pPr>
              <w:spacing w:line="240" w:lineRule="auto"/>
              <w:rPr>
                <w:ins w:id="1237" w:author="Hannah McSorley" w:date="2020-11-23T20:17:00Z"/>
                <w:rFonts w:ascii="Calibri" w:eastAsia="Times New Roman" w:hAnsi="Calibri" w:cs="Calibri"/>
                <w:color w:val="000000"/>
                <w:sz w:val="22"/>
                <w:szCs w:val="22"/>
                <w:lang w:val="en-CA" w:eastAsia="en-CA"/>
              </w:rPr>
              <w:pPrChange w:id="1238" w:author="Hannah McSorley" w:date="2020-11-23T20:29:00Z">
                <w:pPr>
                  <w:spacing w:line="240" w:lineRule="auto"/>
                  <w:jc w:val="right"/>
                </w:pPr>
              </w:pPrChange>
            </w:pPr>
            <w:ins w:id="1239" w:author="Hannah McSorley" w:date="2020-11-23T20:17:00Z">
              <w:r w:rsidRPr="00FF1B49">
                <w:rPr>
                  <w:rFonts w:ascii="Calibri" w:eastAsia="Times New Roman" w:hAnsi="Calibri" w:cs="Calibri"/>
                  <w:color w:val="000000"/>
                  <w:sz w:val="22"/>
                  <w:szCs w:val="22"/>
                  <w:lang w:val="en-CA" w:eastAsia="en-CA"/>
                </w:rPr>
                <w:t>2</w:t>
              </w:r>
            </w:ins>
          </w:p>
        </w:tc>
        <w:tc>
          <w:tcPr>
            <w:tcW w:w="1701" w:type="dxa"/>
            <w:tcBorders>
              <w:top w:val="nil"/>
              <w:left w:val="nil"/>
              <w:bottom w:val="nil"/>
              <w:right w:val="nil"/>
            </w:tcBorders>
            <w:shd w:val="clear" w:color="auto" w:fill="auto"/>
            <w:noWrap/>
            <w:vAlign w:val="bottom"/>
            <w:hideMark/>
            <w:tcPrChange w:id="1240" w:author="Hannah McSorley" w:date="2020-11-23T20:29:00Z">
              <w:tcPr>
                <w:tcW w:w="1276" w:type="dxa"/>
                <w:tcBorders>
                  <w:top w:val="nil"/>
                  <w:left w:val="nil"/>
                  <w:bottom w:val="nil"/>
                  <w:right w:val="nil"/>
                </w:tcBorders>
                <w:shd w:val="clear" w:color="auto" w:fill="auto"/>
                <w:noWrap/>
                <w:vAlign w:val="bottom"/>
                <w:hideMark/>
              </w:tcPr>
            </w:tcPrChange>
          </w:tcPr>
          <w:p w14:paraId="25A7573A" w14:textId="77777777" w:rsidR="00A43A11" w:rsidRPr="00FF1B49" w:rsidRDefault="00A43A11">
            <w:pPr>
              <w:spacing w:line="240" w:lineRule="auto"/>
              <w:rPr>
                <w:ins w:id="1241" w:author="Hannah McSorley" w:date="2020-11-23T20:17:00Z"/>
                <w:rFonts w:ascii="Calibri" w:eastAsia="Times New Roman" w:hAnsi="Calibri" w:cs="Calibri"/>
                <w:color w:val="000000"/>
                <w:sz w:val="22"/>
                <w:szCs w:val="22"/>
                <w:lang w:val="en-CA" w:eastAsia="en-CA"/>
              </w:rPr>
              <w:pPrChange w:id="1242" w:author="Hannah McSorley" w:date="2020-11-23T20:29:00Z">
                <w:pPr>
                  <w:spacing w:line="240" w:lineRule="auto"/>
                  <w:jc w:val="right"/>
                </w:pPr>
              </w:pPrChange>
            </w:pPr>
            <w:ins w:id="1243" w:author="Hannah McSorley" w:date="2020-11-23T20:17:00Z">
              <w:r w:rsidRPr="00FF1B49">
                <w:rPr>
                  <w:rFonts w:ascii="Calibri" w:eastAsia="Times New Roman" w:hAnsi="Calibri" w:cs="Calibri"/>
                  <w:color w:val="000000"/>
                  <w:sz w:val="22"/>
                  <w:szCs w:val="22"/>
                  <w:lang w:val="en-CA" w:eastAsia="en-CA"/>
                </w:rPr>
                <w:t>2018-11-03</w:t>
              </w:r>
            </w:ins>
          </w:p>
        </w:tc>
        <w:tc>
          <w:tcPr>
            <w:tcW w:w="1276" w:type="dxa"/>
            <w:tcBorders>
              <w:top w:val="nil"/>
              <w:left w:val="nil"/>
              <w:bottom w:val="nil"/>
              <w:right w:val="nil"/>
            </w:tcBorders>
            <w:shd w:val="clear" w:color="auto" w:fill="auto"/>
            <w:noWrap/>
            <w:vAlign w:val="bottom"/>
            <w:hideMark/>
            <w:tcPrChange w:id="1244" w:author="Hannah McSorley" w:date="2020-11-23T20:29:00Z">
              <w:tcPr>
                <w:tcW w:w="1134" w:type="dxa"/>
                <w:tcBorders>
                  <w:top w:val="nil"/>
                  <w:left w:val="nil"/>
                  <w:bottom w:val="nil"/>
                  <w:right w:val="nil"/>
                </w:tcBorders>
                <w:shd w:val="clear" w:color="auto" w:fill="auto"/>
                <w:noWrap/>
                <w:vAlign w:val="bottom"/>
                <w:hideMark/>
              </w:tcPr>
            </w:tcPrChange>
          </w:tcPr>
          <w:p w14:paraId="1FCA2024" w14:textId="77777777" w:rsidR="00A43A11" w:rsidRPr="00FF1B49" w:rsidRDefault="00A43A11">
            <w:pPr>
              <w:spacing w:line="240" w:lineRule="auto"/>
              <w:rPr>
                <w:ins w:id="1245" w:author="Hannah McSorley" w:date="2020-11-23T20:17:00Z"/>
                <w:rFonts w:ascii="Calibri" w:eastAsia="Times New Roman" w:hAnsi="Calibri" w:cs="Calibri"/>
                <w:color w:val="000000"/>
                <w:sz w:val="22"/>
                <w:szCs w:val="22"/>
                <w:lang w:val="en-CA" w:eastAsia="en-CA"/>
              </w:rPr>
              <w:pPrChange w:id="1246" w:author="Hannah McSorley" w:date="2020-11-23T20:29:00Z">
                <w:pPr>
                  <w:spacing w:line="240" w:lineRule="auto"/>
                  <w:jc w:val="right"/>
                </w:pPr>
              </w:pPrChange>
            </w:pPr>
            <w:ins w:id="1247" w:author="Hannah McSorley" w:date="2020-11-23T20:17:00Z">
              <w:r w:rsidRPr="00FF1B49">
                <w:rPr>
                  <w:rFonts w:ascii="Calibri" w:eastAsia="Times New Roman" w:hAnsi="Calibri" w:cs="Calibri"/>
                  <w:color w:val="000000"/>
                  <w:sz w:val="22"/>
                  <w:szCs w:val="22"/>
                  <w:lang w:val="en-CA" w:eastAsia="en-CA"/>
                </w:rPr>
                <w:t>0.9</w:t>
              </w:r>
            </w:ins>
          </w:p>
        </w:tc>
        <w:tc>
          <w:tcPr>
            <w:tcW w:w="1559" w:type="dxa"/>
            <w:tcBorders>
              <w:top w:val="nil"/>
              <w:left w:val="nil"/>
              <w:bottom w:val="nil"/>
              <w:right w:val="nil"/>
            </w:tcBorders>
            <w:shd w:val="clear" w:color="auto" w:fill="auto"/>
            <w:noWrap/>
            <w:vAlign w:val="bottom"/>
            <w:hideMark/>
            <w:tcPrChange w:id="1248" w:author="Hannah McSorley" w:date="2020-11-23T20:29:00Z">
              <w:tcPr>
                <w:tcW w:w="1275" w:type="dxa"/>
                <w:tcBorders>
                  <w:top w:val="nil"/>
                  <w:left w:val="nil"/>
                  <w:bottom w:val="nil"/>
                  <w:right w:val="nil"/>
                </w:tcBorders>
                <w:shd w:val="clear" w:color="auto" w:fill="auto"/>
                <w:noWrap/>
                <w:vAlign w:val="bottom"/>
                <w:hideMark/>
              </w:tcPr>
            </w:tcPrChange>
          </w:tcPr>
          <w:p w14:paraId="283FD747" w14:textId="20757FEC" w:rsidR="00A43A11" w:rsidRPr="00FF1B49" w:rsidRDefault="00A43A11">
            <w:pPr>
              <w:spacing w:line="240" w:lineRule="auto"/>
              <w:rPr>
                <w:ins w:id="1249" w:author="Hannah McSorley" w:date="2020-11-23T20:17:00Z"/>
                <w:rFonts w:ascii="Calibri" w:eastAsia="Times New Roman" w:hAnsi="Calibri" w:cs="Calibri"/>
                <w:color w:val="000000"/>
                <w:sz w:val="22"/>
                <w:szCs w:val="22"/>
                <w:lang w:val="en-CA" w:eastAsia="en-CA"/>
              </w:rPr>
              <w:pPrChange w:id="1250" w:author="Hannah McSorley" w:date="2020-11-23T20:29:00Z">
                <w:pPr>
                  <w:spacing w:line="240" w:lineRule="auto"/>
                  <w:jc w:val="right"/>
                </w:pPr>
              </w:pPrChange>
            </w:pPr>
            <w:ins w:id="1251" w:author="Hannah McSorley" w:date="2020-11-23T20:17:00Z">
              <w:r w:rsidRPr="00FF1B49">
                <w:rPr>
                  <w:rFonts w:ascii="Calibri" w:eastAsia="Times New Roman" w:hAnsi="Calibri" w:cs="Calibri"/>
                  <w:color w:val="000000"/>
                  <w:sz w:val="22"/>
                  <w:szCs w:val="22"/>
                  <w:lang w:val="en-CA" w:eastAsia="en-CA"/>
                </w:rPr>
                <w:t>60.47</w:t>
              </w:r>
            </w:ins>
          </w:p>
        </w:tc>
        <w:tc>
          <w:tcPr>
            <w:tcW w:w="1418" w:type="dxa"/>
            <w:tcBorders>
              <w:top w:val="nil"/>
              <w:left w:val="nil"/>
              <w:bottom w:val="nil"/>
              <w:right w:val="nil"/>
            </w:tcBorders>
            <w:shd w:val="clear" w:color="auto" w:fill="auto"/>
            <w:noWrap/>
            <w:vAlign w:val="bottom"/>
            <w:hideMark/>
            <w:tcPrChange w:id="1252" w:author="Hannah McSorley" w:date="2020-11-23T20:29:00Z">
              <w:tcPr>
                <w:tcW w:w="993" w:type="dxa"/>
                <w:tcBorders>
                  <w:top w:val="nil"/>
                  <w:left w:val="nil"/>
                  <w:bottom w:val="nil"/>
                  <w:right w:val="nil"/>
                </w:tcBorders>
                <w:shd w:val="clear" w:color="auto" w:fill="auto"/>
                <w:noWrap/>
                <w:vAlign w:val="bottom"/>
                <w:hideMark/>
              </w:tcPr>
            </w:tcPrChange>
          </w:tcPr>
          <w:p w14:paraId="34327C3C" w14:textId="19523D96" w:rsidR="00A43A11" w:rsidRPr="00FF1B49" w:rsidRDefault="00A43A11">
            <w:pPr>
              <w:spacing w:line="240" w:lineRule="auto"/>
              <w:rPr>
                <w:ins w:id="1253" w:author="Hannah McSorley" w:date="2020-11-23T20:17:00Z"/>
                <w:rFonts w:ascii="Calibri" w:eastAsia="Times New Roman" w:hAnsi="Calibri" w:cs="Calibri"/>
                <w:color w:val="000000"/>
                <w:sz w:val="22"/>
                <w:szCs w:val="22"/>
                <w:lang w:val="en-CA" w:eastAsia="en-CA"/>
              </w:rPr>
              <w:pPrChange w:id="1254" w:author="Hannah McSorley" w:date="2020-11-23T20:29:00Z">
                <w:pPr>
                  <w:spacing w:line="240" w:lineRule="auto"/>
                  <w:jc w:val="right"/>
                </w:pPr>
              </w:pPrChange>
            </w:pPr>
            <w:ins w:id="1255" w:author="Hannah McSorley" w:date="2020-11-23T20:17:00Z">
              <w:r w:rsidRPr="00FF1B49">
                <w:rPr>
                  <w:rFonts w:ascii="Calibri" w:eastAsia="Times New Roman" w:hAnsi="Calibri" w:cs="Calibri"/>
                  <w:color w:val="000000"/>
                  <w:sz w:val="22"/>
                  <w:szCs w:val="22"/>
                  <w:lang w:val="en-CA" w:eastAsia="en-CA"/>
                </w:rPr>
                <w:t>54.8</w:t>
              </w:r>
            </w:ins>
            <w:ins w:id="1256" w:author="Hannah McSorley" w:date="2020-11-23T20:33:00Z">
              <w:r>
                <w:rPr>
                  <w:rFonts w:ascii="Calibri" w:eastAsia="Times New Roman" w:hAnsi="Calibri" w:cs="Calibri"/>
                  <w:color w:val="000000"/>
                  <w:sz w:val="22"/>
                  <w:szCs w:val="22"/>
                  <w:lang w:val="en-CA" w:eastAsia="en-CA"/>
                </w:rPr>
                <w:t>1</w:t>
              </w:r>
            </w:ins>
          </w:p>
        </w:tc>
        <w:tc>
          <w:tcPr>
            <w:tcW w:w="2126" w:type="dxa"/>
            <w:tcBorders>
              <w:top w:val="nil"/>
              <w:left w:val="nil"/>
              <w:bottom w:val="nil"/>
              <w:right w:val="nil"/>
            </w:tcBorders>
            <w:shd w:val="clear" w:color="auto" w:fill="auto"/>
            <w:noWrap/>
            <w:vAlign w:val="bottom"/>
            <w:hideMark/>
            <w:tcPrChange w:id="1257" w:author="Hannah McSorley" w:date="2020-11-23T20:29:00Z">
              <w:tcPr>
                <w:tcW w:w="2126" w:type="dxa"/>
                <w:tcBorders>
                  <w:top w:val="nil"/>
                  <w:left w:val="nil"/>
                  <w:bottom w:val="nil"/>
                  <w:right w:val="nil"/>
                </w:tcBorders>
                <w:shd w:val="clear" w:color="auto" w:fill="auto"/>
                <w:noWrap/>
                <w:vAlign w:val="bottom"/>
                <w:hideMark/>
              </w:tcPr>
            </w:tcPrChange>
          </w:tcPr>
          <w:p w14:paraId="0FD4E18B" w14:textId="7E787AF0" w:rsidR="00A43A11" w:rsidRPr="00FF1B49" w:rsidRDefault="00A43A11">
            <w:pPr>
              <w:spacing w:line="240" w:lineRule="auto"/>
              <w:rPr>
                <w:ins w:id="1258" w:author="Hannah McSorley" w:date="2020-11-23T20:17:00Z"/>
                <w:rFonts w:ascii="Calibri" w:eastAsia="Times New Roman" w:hAnsi="Calibri" w:cs="Calibri"/>
                <w:color w:val="000000"/>
                <w:sz w:val="22"/>
                <w:szCs w:val="22"/>
                <w:lang w:val="en-CA" w:eastAsia="en-CA"/>
              </w:rPr>
              <w:pPrChange w:id="1259" w:author="Hannah McSorley" w:date="2020-11-23T20:29:00Z">
                <w:pPr>
                  <w:spacing w:line="240" w:lineRule="auto"/>
                  <w:jc w:val="right"/>
                </w:pPr>
              </w:pPrChange>
            </w:pPr>
            <w:ins w:id="1260" w:author="Hannah McSorley" w:date="2020-11-23T20:17:00Z">
              <w:r w:rsidRPr="00FF1B49">
                <w:rPr>
                  <w:rFonts w:ascii="Calibri" w:eastAsia="Times New Roman" w:hAnsi="Calibri" w:cs="Calibri"/>
                  <w:color w:val="000000"/>
                  <w:sz w:val="22"/>
                  <w:szCs w:val="22"/>
                  <w:lang w:val="en-CA" w:eastAsia="en-CA"/>
                </w:rPr>
                <w:t>1.7%</w:t>
              </w:r>
            </w:ins>
          </w:p>
        </w:tc>
      </w:tr>
      <w:tr w:rsidR="00A43A11" w:rsidRPr="00FF1B49" w14:paraId="091279E5" w14:textId="77777777" w:rsidTr="00A43A11">
        <w:trPr>
          <w:trHeight w:val="300"/>
          <w:ins w:id="1261" w:author="Hannah McSorley" w:date="2020-11-23T20:17:00Z"/>
          <w:trPrChange w:id="1262"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63" w:author="Hannah McSorley" w:date="2020-11-23T20:29:00Z">
              <w:tcPr>
                <w:tcW w:w="1276" w:type="dxa"/>
                <w:tcBorders>
                  <w:top w:val="nil"/>
                  <w:left w:val="nil"/>
                  <w:bottom w:val="nil"/>
                  <w:right w:val="nil"/>
                </w:tcBorders>
                <w:shd w:val="clear" w:color="auto" w:fill="auto"/>
                <w:noWrap/>
                <w:vAlign w:val="bottom"/>
                <w:hideMark/>
              </w:tcPr>
            </w:tcPrChange>
          </w:tcPr>
          <w:p w14:paraId="5E2D402E" w14:textId="77777777" w:rsidR="00A43A11" w:rsidRPr="00FF1B49" w:rsidRDefault="00A43A11">
            <w:pPr>
              <w:spacing w:line="240" w:lineRule="auto"/>
              <w:rPr>
                <w:ins w:id="1264" w:author="Hannah McSorley" w:date="2020-11-23T20:17:00Z"/>
                <w:rFonts w:ascii="Calibri" w:eastAsia="Times New Roman" w:hAnsi="Calibri" w:cs="Calibri"/>
                <w:color w:val="000000"/>
                <w:sz w:val="22"/>
                <w:szCs w:val="22"/>
                <w:lang w:val="en-CA" w:eastAsia="en-CA"/>
              </w:rPr>
              <w:pPrChange w:id="1265" w:author="Hannah McSorley" w:date="2020-11-23T20:29:00Z">
                <w:pPr>
                  <w:spacing w:line="240" w:lineRule="auto"/>
                  <w:jc w:val="right"/>
                </w:pPr>
              </w:pPrChange>
            </w:pPr>
            <w:ins w:id="1266" w:author="Hannah McSorley" w:date="2020-11-23T20:17:00Z">
              <w:r w:rsidRPr="00FF1B49">
                <w:rPr>
                  <w:rFonts w:ascii="Calibri" w:eastAsia="Times New Roman" w:hAnsi="Calibri" w:cs="Calibri"/>
                  <w:color w:val="000000"/>
                  <w:sz w:val="22"/>
                  <w:szCs w:val="22"/>
                  <w:lang w:val="en-CA" w:eastAsia="en-CA"/>
                </w:rPr>
                <w:t>3</w:t>
              </w:r>
            </w:ins>
          </w:p>
        </w:tc>
        <w:tc>
          <w:tcPr>
            <w:tcW w:w="1701" w:type="dxa"/>
            <w:tcBorders>
              <w:top w:val="nil"/>
              <w:left w:val="nil"/>
              <w:bottom w:val="nil"/>
              <w:right w:val="nil"/>
            </w:tcBorders>
            <w:shd w:val="clear" w:color="auto" w:fill="auto"/>
            <w:noWrap/>
            <w:vAlign w:val="bottom"/>
            <w:hideMark/>
            <w:tcPrChange w:id="1267" w:author="Hannah McSorley" w:date="2020-11-23T20:29:00Z">
              <w:tcPr>
                <w:tcW w:w="1276" w:type="dxa"/>
                <w:tcBorders>
                  <w:top w:val="nil"/>
                  <w:left w:val="nil"/>
                  <w:bottom w:val="nil"/>
                  <w:right w:val="nil"/>
                </w:tcBorders>
                <w:shd w:val="clear" w:color="auto" w:fill="auto"/>
                <w:noWrap/>
                <w:vAlign w:val="bottom"/>
                <w:hideMark/>
              </w:tcPr>
            </w:tcPrChange>
          </w:tcPr>
          <w:p w14:paraId="09040D51" w14:textId="77777777" w:rsidR="00A43A11" w:rsidRPr="00FF1B49" w:rsidRDefault="00A43A11">
            <w:pPr>
              <w:spacing w:line="240" w:lineRule="auto"/>
              <w:rPr>
                <w:ins w:id="1268" w:author="Hannah McSorley" w:date="2020-11-23T20:17:00Z"/>
                <w:rFonts w:ascii="Calibri" w:eastAsia="Times New Roman" w:hAnsi="Calibri" w:cs="Calibri"/>
                <w:color w:val="000000"/>
                <w:sz w:val="22"/>
                <w:szCs w:val="22"/>
                <w:lang w:val="en-CA" w:eastAsia="en-CA"/>
              </w:rPr>
              <w:pPrChange w:id="1269" w:author="Hannah McSorley" w:date="2020-11-23T20:29:00Z">
                <w:pPr>
                  <w:spacing w:line="240" w:lineRule="auto"/>
                  <w:jc w:val="right"/>
                </w:pPr>
              </w:pPrChange>
            </w:pPr>
            <w:ins w:id="1270" w:author="Hannah McSorley" w:date="2020-11-23T20:17:00Z">
              <w:r w:rsidRPr="00FF1B49">
                <w:rPr>
                  <w:rFonts w:ascii="Calibri" w:eastAsia="Times New Roman" w:hAnsi="Calibri" w:cs="Calibri"/>
                  <w:color w:val="000000"/>
                  <w:sz w:val="22"/>
                  <w:szCs w:val="22"/>
                  <w:lang w:val="en-CA" w:eastAsia="en-CA"/>
                </w:rPr>
                <w:t>2018-11-25</w:t>
              </w:r>
            </w:ins>
          </w:p>
        </w:tc>
        <w:tc>
          <w:tcPr>
            <w:tcW w:w="1276" w:type="dxa"/>
            <w:tcBorders>
              <w:top w:val="nil"/>
              <w:left w:val="nil"/>
              <w:bottom w:val="nil"/>
              <w:right w:val="nil"/>
            </w:tcBorders>
            <w:shd w:val="clear" w:color="auto" w:fill="auto"/>
            <w:noWrap/>
            <w:vAlign w:val="bottom"/>
            <w:hideMark/>
            <w:tcPrChange w:id="1271" w:author="Hannah McSorley" w:date="2020-11-23T20:29:00Z">
              <w:tcPr>
                <w:tcW w:w="1134" w:type="dxa"/>
                <w:tcBorders>
                  <w:top w:val="nil"/>
                  <w:left w:val="nil"/>
                  <w:bottom w:val="nil"/>
                  <w:right w:val="nil"/>
                </w:tcBorders>
                <w:shd w:val="clear" w:color="auto" w:fill="auto"/>
                <w:noWrap/>
                <w:vAlign w:val="bottom"/>
                <w:hideMark/>
              </w:tcPr>
            </w:tcPrChange>
          </w:tcPr>
          <w:p w14:paraId="7B7F7F6A" w14:textId="77777777" w:rsidR="00A43A11" w:rsidRPr="00FF1B49" w:rsidRDefault="00A43A11">
            <w:pPr>
              <w:spacing w:line="240" w:lineRule="auto"/>
              <w:rPr>
                <w:ins w:id="1272" w:author="Hannah McSorley" w:date="2020-11-23T20:17:00Z"/>
                <w:rFonts w:ascii="Calibri" w:eastAsia="Times New Roman" w:hAnsi="Calibri" w:cs="Calibri"/>
                <w:color w:val="000000"/>
                <w:sz w:val="22"/>
                <w:szCs w:val="22"/>
                <w:lang w:val="en-CA" w:eastAsia="en-CA"/>
              </w:rPr>
              <w:pPrChange w:id="1273" w:author="Hannah McSorley" w:date="2020-11-23T20:29:00Z">
                <w:pPr>
                  <w:spacing w:line="240" w:lineRule="auto"/>
                  <w:jc w:val="right"/>
                </w:pPr>
              </w:pPrChange>
            </w:pPr>
            <w:ins w:id="1274" w:author="Hannah McSorley" w:date="2020-11-23T20:17:00Z">
              <w:r w:rsidRPr="00FF1B49">
                <w:rPr>
                  <w:rFonts w:ascii="Calibri" w:eastAsia="Times New Roman" w:hAnsi="Calibri" w:cs="Calibri"/>
                  <w:color w:val="000000"/>
                  <w:sz w:val="22"/>
                  <w:szCs w:val="22"/>
                  <w:lang w:val="en-CA" w:eastAsia="en-CA"/>
                </w:rPr>
                <w:t>3.6</w:t>
              </w:r>
            </w:ins>
          </w:p>
        </w:tc>
        <w:tc>
          <w:tcPr>
            <w:tcW w:w="1559" w:type="dxa"/>
            <w:tcBorders>
              <w:top w:val="nil"/>
              <w:left w:val="nil"/>
              <w:bottom w:val="nil"/>
              <w:right w:val="nil"/>
            </w:tcBorders>
            <w:shd w:val="clear" w:color="auto" w:fill="auto"/>
            <w:noWrap/>
            <w:vAlign w:val="bottom"/>
            <w:hideMark/>
            <w:tcPrChange w:id="1275" w:author="Hannah McSorley" w:date="2020-11-23T20:29:00Z">
              <w:tcPr>
                <w:tcW w:w="1275" w:type="dxa"/>
                <w:tcBorders>
                  <w:top w:val="nil"/>
                  <w:left w:val="nil"/>
                  <w:bottom w:val="nil"/>
                  <w:right w:val="nil"/>
                </w:tcBorders>
                <w:shd w:val="clear" w:color="auto" w:fill="auto"/>
                <w:noWrap/>
                <w:vAlign w:val="bottom"/>
                <w:hideMark/>
              </w:tcPr>
            </w:tcPrChange>
          </w:tcPr>
          <w:p w14:paraId="6547FF0A" w14:textId="52747ABA" w:rsidR="00A43A11" w:rsidRPr="00FF1B49" w:rsidRDefault="00A43A11">
            <w:pPr>
              <w:spacing w:line="240" w:lineRule="auto"/>
              <w:rPr>
                <w:ins w:id="1276" w:author="Hannah McSorley" w:date="2020-11-23T20:17:00Z"/>
                <w:rFonts w:ascii="Calibri" w:eastAsia="Times New Roman" w:hAnsi="Calibri" w:cs="Calibri"/>
                <w:color w:val="000000"/>
                <w:sz w:val="22"/>
                <w:szCs w:val="22"/>
                <w:lang w:val="en-CA" w:eastAsia="en-CA"/>
              </w:rPr>
              <w:pPrChange w:id="1277" w:author="Hannah McSorley" w:date="2020-11-23T20:29:00Z">
                <w:pPr>
                  <w:spacing w:line="240" w:lineRule="auto"/>
                  <w:jc w:val="right"/>
                </w:pPr>
              </w:pPrChange>
            </w:pPr>
            <w:ins w:id="1278" w:author="Hannah McSorley" w:date="2020-11-23T20:17:00Z">
              <w:r w:rsidRPr="00FF1B49">
                <w:rPr>
                  <w:rFonts w:ascii="Calibri" w:eastAsia="Times New Roman" w:hAnsi="Calibri" w:cs="Calibri"/>
                  <w:color w:val="000000"/>
                  <w:sz w:val="22"/>
                  <w:szCs w:val="22"/>
                  <w:lang w:val="en-CA" w:eastAsia="en-CA"/>
                </w:rPr>
                <w:t>43.93</w:t>
              </w:r>
            </w:ins>
          </w:p>
        </w:tc>
        <w:tc>
          <w:tcPr>
            <w:tcW w:w="1418" w:type="dxa"/>
            <w:tcBorders>
              <w:top w:val="nil"/>
              <w:left w:val="nil"/>
              <w:bottom w:val="nil"/>
              <w:right w:val="nil"/>
            </w:tcBorders>
            <w:shd w:val="clear" w:color="auto" w:fill="auto"/>
            <w:noWrap/>
            <w:vAlign w:val="bottom"/>
            <w:hideMark/>
            <w:tcPrChange w:id="1279" w:author="Hannah McSorley" w:date="2020-11-23T20:29:00Z">
              <w:tcPr>
                <w:tcW w:w="993" w:type="dxa"/>
                <w:tcBorders>
                  <w:top w:val="nil"/>
                  <w:left w:val="nil"/>
                  <w:bottom w:val="nil"/>
                  <w:right w:val="nil"/>
                </w:tcBorders>
                <w:shd w:val="clear" w:color="auto" w:fill="auto"/>
                <w:noWrap/>
                <w:vAlign w:val="bottom"/>
                <w:hideMark/>
              </w:tcPr>
            </w:tcPrChange>
          </w:tcPr>
          <w:p w14:paraId="16101474" w14:textId="46AEED98" w:rsidR="00A43A11" w:rsidRPr="00FF1B49" w:rsidRDefault="00A43A11">
            <w:pPr>
              <w:spacing w:line="240" w:lineRule="auto"/>
              <w:rPr>
                <w:ins w:id="1280" w:author="Hannah McSorley" w:date="2020-11-23T20:17:00Z"/>
                <w:rFonts w:ascii="Calibri" w:eastAsia="Times New Roman" w:hAnsi="Calibri" w:cs="Calibri"/>
                <w:color w:val="000000"/>
                <w:sz w:val="22"/>
                <w:szCs w:val="22"/>
                <w:lang w:val="en-CA" w:eastAsia="en-CA"/>
              </w:rPr>
              <w:pPrChange w:id="1281" w:author="Hannah McSorley" w:date="2020-11-23T20:29:00Z">
                <w:pPr>
                  <w:spacing w:line="240" w:lineRule="auto"/>
                  <w:jc w:val="right"/>
                </w:pPr>
              </w:pPrChange>
            </w:pPr>
            <w:ins w:id="1282" w:author="Hannah McSorley" w:date="2020-11-23T20:17:00Z">
              <w:r w:rsidRPr="00FF1B49">
                <w:rPr>
                  <w:rFonts w:ascii="Calibri" w:eastAsia="Times New Roman" w:hAnsi="Calibri" w:cs="Calibri"/>
                  <w:color w:val="000000"/>
                  <w:sz w:val="22"/>
                  <w:szCs w:val="22"/>
                  <w:lang w:val="en-CA" w:eastAsia="en-CA"/>
                </w:rPr>
                <w:t>156.0</w:t>
              </w:r>
            </w:ins>
            <w:ins w:id="1283" w:author="Hannah McSorley" w:date="2020-11-23T20:33:00Z">
              <w:r>
                <w:rPr>
                  <w:rFonts w:ascii="Calibri" w:eastAsia="Times New Roman" w:hAnsi="Calibri" w:cs="Calibri"/>
                  <w:color w:val="000000"/>
                  <w:sz w:val="22"/>
                  <w:szCs w:val="22"/>
                  <w:lang w:val="en-CA" w:eastAsia="en-CA"/>
                </w:rPr>
                <w:t>6</w:t>
              </w:r>
            </w:ins>
          </w:p>
        </w:tc>
        <w:tc>
          <w:tcPr>
            <w:tcW w:w="2126" w:type="dxa"/>
            <w:tcBorders>
              <w:top w:val="nil"/>
              <w:left w:val="nil"/>
              <w:bottom w:val="nil"/>
              <w:right w:val="nil"/>
            </w:tcBorders>
            <w:shd w:val="clear" w:color="auto" w:fill="auto"/>
            <w:noWrap/>
            <w:vAlign w:val="bottom"/>
            <w:hideMark/>
            <w:tcPrChange w:id="1284" w:author="Hannah McSorley" w:date="2020-11-23T20:29:00Z">
              <w:tcPr>
                <w:tcW w:w="2126" w:type="dxa"/>
                <w:tcBorders>
                  <w:top w:val="nil"/>
                  <w:left w:val="nil"/>
                  <w:bottom w:val="nil"/>
                  <w:right w:val="nil"/>
                </w:tcBorders>
                <w:shd w:val="clear" w:color="auto" w:fill="auto"/>
                <w:noWrap/>
                <w:vAlign w:val="bottom"/>
                <w:hideMark/>
              </w:tcPr>
            </w:tcPrChange>
          </w:tcPr>
          <w:p w14:paraId="01ED5640" w14:textId="6F115334" w:rsidR="00A43A11" w:rsidRPr="00FF1B49" w:rsidRDefault="00A43A11">
            <w:pPr>
              <w:spacing w:line="240" w:lineRule="auto"/>
              <w:rPr>
                <w:ins w:id="1285" w:author="Hannah McSorley" w:date="2020-11-23T20:17:00Z"/>
                <w:rFonts w:ascii="Calibri" w:eastAsia="Times New Roman" w:hAnsi="Calibri" w:cs="Calibri"/>
                <w:color w:val="000000"/>
                <w:sz w:val="22"/>
                <w:szCs w:val="22"/>
                <w:lang w:val="en-CA" w:eastAsia="en-CA"/>
              </w:rPr>
              <w:pPrChange w:id="1286" w:author="Hannah McSorley" w:date="2020-11-23T20:29:00Z">
                <w:pPr>
                  <w:spacing w:line="240" w:lineRule="auto"/>
                  <w:jc w:val="right"/>
                </w:pPr>
              </w:pPrChange>
            </w:pPr>
            <w:ins w:id="1287" w:author="Hannah McSorley" w:date="2020-11-23T20:17:00Z">
              <w:r w:rsidRPr="00FF1B49">
                <w:rPr>
                  <w:rFonts w:ascii="Calibri" w:eastAsia="Times New Roman" w:hAnsi="Calibri" w:cs="Calibri"/>
                  <w:color w:val="000000"/>
                  <w:sz w:val="22"/>
                  <w:szCs w:val="22"/>
                  <w:lang w:val="en-CA" w:eastAsia="en-CA"/>
                </w:rPr>
                <w:t>4.8%</w:t>
              </w:r>
            </w:ins>
          </w:p>
        </w:tc>
      </w:tr>
      <w:tr w:rsidR="00A43A11" w:rsidRPr="00FF1B49" w14:paraId="5049D4A9" w14:textId="77777777" w:rsidTr="00A43A11">
        <w:trPr>
          <w:trHeight w:val="300"/>
          <w:ins w:id="1288" w:author="Hannah McSorley" w:date="2020-11-23T20:17:00Z"/>
          <w:trPrChange w:id="1289"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90" w:author="Hannah McSorley" w:date="2020-11-23T20:29:00Z">
              <w:tcPr>
                <w:tcW w:w="1276" w:type="dxa"/>
                <w:tcBorders>
                  <w:top w:val="nil"/>
                  <w:left w:val="nil"/>
                  <w:bottom w:val="nil"/>
                  <w:right w:val="nil"/>
                </w:tcBorders>
                <w:shd w:val="clear" w:color="auto" w:fill="auto"/>
                <w:noWrap/>
                <w:vAlign w:val="bottom"/>
                <w:hideMark/>
              </w:tcPr>
            </w:tcPrChange>
          </w:tcPr>
          <w:p w14:paraId="7EA3698D" w14:textId="77777777" w:rsidR="00A43A11" w:rsidRPr="00FF1B49" w:rsidRDefault="00A43A11">
            <w:pPr>
              <w:spacing w:line="240" w:lineRule="auto"/>
              <w:rPr>
                <w:ins w:id="1291" w:author="Hannah McSorley" w:date="2020-11-23T20:17:00Z"/>
                <w:rFonts w:ascii="Calibri" w:eastAsia="Times New Roman" w:hAnsi="Calibri" w:cs="Calibri"/>
                <w:color w:val="000000"/>
                <w:sz w:val="22"/>
                <w:szCs w:val="22"/>
                <w:lang w:val="en-CA" w:eastAsia="en-CA"/>
              </w:rPr>
              <w:pPrChange w:id="1292" w:author="Hannah McSorley" w:date="2020-11-23T20:29:00Z">
                <w:pPr>
                  <w:spacing w:line="240" w:lineRule="auto"/>
                  <w:jc w:val="right"/>
                </w:pPr>
              </w:pPrChange>
            </w:pPr>
            <w:ins w:id="1293" w:author="Hannah McSorley" w:date="2020-11-23T20:17:00Z">
              <w:r w:rsidRPr="00FF1B49">
                <w:rPr>
                  <w:rFonts w:ascii="Calibri" w:eastAsia="Times New Roman" w:hAnsi="Calibri" w:cs="Calibri"/>
                  <w:color w:val="000000"/>
                  <w:sz w:val="22"/>
                  <w:szCs w:val="22"/>
                  <w:lang w:val="en-CA" w:eastAsia="en-CA"/>
                </w:rPr>
                <w:t>4</w:t>
              </w:r>
            </w:ins>
          </w:p>
        </w:tc>
        <w:tc>
          <w:tcPr>
            <w:tcW w:w="1701" w:type="dxa"/>
            <w:tcBorders>
              <w:top w:val="nil"/>
              <w:left w:val="nil"/>
              <w:bottom w:val="nil"/>
              <w:right w:val="nil"/>
            </w:tcBorders>
            <w:shd w:val="clear" w:color="auto" w:fill="auto"/>
            <w:noWrap/>
            <w:vAlign w:val="bottom"/>
            <w:hideMark/>
            <w:tcPrChange w:id="1294" w:author="Hannah McSorley" w:date="2020-11-23T20:29:00Z">
              <w:tcPr>
                <w:tcW w:w="1276" w:type="dxa"/>
                <w:tcBorders>
                  <w:top w:val="nil"/>
                  <w:left w:val="nil"/>
                  <w:bottom w:val="nil"/>
                  <w:right w:val="nil"/>
                </w:tcBorders>
                <w:shd w:val="clear" w:color="auto" w:fill="auto"/>
                <w:noWrap/>
                <w:vAlign w:val="bottom"/>
                <w:hideMark/>
              </w:tcPr>
            </w:tcPrChange>
          </w:tcPr>
          <w:p w14:paraId="5E154B68" w14:textId="77777777" w:rsidR="00A43A11" w:rsidRPr="00FF1B49" w:rsidRDefault="00A43A11">
            <w:pPr>
              <w:spacing w:line="240" w:lineRule="auto"/>
              <w:rPr>
                <w:ins w:id="1295" w:author="Hannah McSorley" w:date="2020-11-23T20:17:00Z"/>
                <w:rFonts w:ascii="Calibri" w:eastAsia="Times New Roman" w:hAnsi="Calibri" w:cs="Calibri"/>
                <w:color w:val="000000"/>
                <w:sz w:val="22"/>
                <w:szCs w:val="22"/>
                <w:lang w:val="en-CA" w:eastAsia="en-CA"/>
              </w:rPr>
              <w:pPrChange w:id="1296" w:author="Hannah McSorley" w:date="2020-11-23T20:29:00Z">
                <w:pPr>
                  <w:spacing w:line="240" w:lineRule="auto"/>
                  <w:jc w:val="right"/>
                </w:pPr>
              </w:pPrChange>
            </w:pPr>
            <w:ins w:id="1297" w:author="Hannah McSorley" w:date="2020-11-23T20:17:00Z">
              <w:r w:rsidRPr="00FF1B49">
                <w:rPr>
                  <w:rFonts w:ascii="Calibri" w:eastAsia="Times New Roman" w:hAnsi="Calibri" w:cs="Calibri"/>
                  <w:color w:val="000000"/>
                  <w:sz w:val="22"/>
                  <w:szCs w:val="22"/>
                  <w:lang w:val="en-CA" w:eastAsia="en-CA"/>
                </w:rPr>
                <w:t>2018-12-09</w:t>
              </w:r>
            </w:ins>
          </w:p>
        </w:tc>
        <w:tc>
          <w:tcPr>
            <w:tcW w:w="1276" w:type="dxa"/>
            <w:tcBorders>
              <w:top w:val="nil"/>
              <w:left w:val="nil"/>
              <w:bottom w:val="nil"/>
              <w:right w:val="nil"/>
            </w:tcBorders>
            <w:shd w:val="clear" w:color="auto" w:fill="auto"/>
            <w:noWrap/>
            <w:vAlign w:val="bottom"/>
            <w:hideMark/>
            <w:tcPrChange w:id="1298" w:author="Hannah McSorley" w:date="2020-11-23T20:29:00Z">
              <w:tcPr>
                <w:tcW w:w="1134" w:type="dxa"/>
                <w:tcBorders>
                  <w:top w:val="nil"/>
                  <w:left w:val="nil"/>
                  <w:bottom w:val="nil"/>
                  <w:right w:val="nil"/>
                </w:tcBorders>
                <w:shd w:val="clear" w:color="auto" w:fill="auto"/>
                <w:noWrap/>
                <w:vAlign w:val="bottom"/>
                <w:hideMark/>
              </w:tcPr>
            </w:tcPrChange>
          </w:tcPr>
          <w:p w14:paraId="71FABCB4" w14:textId="77777777" w:rsidR="00A43A11" w:rsidRPr="00FF1B49" w:rsidRDefault="00A43A11">
            <w:pPr>
              <w:spacing w:line="240" w:lineRule="auto"/>
              <w:rPr>
                <w:ins w:id="1299" w:author="Hannah McSorley" w:date="2020-11-23T20:17:00Z"/>
                <w:rFonts w:ascii="Calibri" w:eastAsia="Times New Roman" w:hAnsi="Calibri" w:cs="Calibri"/>
                <w:color w:val="000000"/>
                <w:sz w:val="22"/>
                <w:szCs w:val="22"/>
                <w:lang w:val="en-CA" w:eastAsia="en-CA"/>
              </w:rPr>
              <w:pPrChange w:id="1300" w:author="Hannah McSorley" w:date="2020-11-23T20:29:00Z">
                <w:pPr>
                  <w:spacing w:line="240" w:lineRule="auto"/>
                  <w:jc w:val="right"/>
                </w:pPr>
              </w:pPrChange>
            </w:pPr>
            <w:ins w:id="1301" w:author="Hannah McSorley" w:date="2020-11-23T20:17:00Z">
              <w:r w:rsidRPr="00FF1B49">
                <w:rPr>
                  <w:rFonts w:ascii="Calibri" w:eastAsia="Times New Roman" w:hAnsi="Calibri" w:cs="Calibri"/>
                  <w:color w:val="000000"/>
                  <w:sz w:val="22"/>
                  <w:szCs w:val="22"/>
                  <w:lang w:val="en-CA" w:eastAsia="en-CA"/>
                </w:rPr>
                <w:t>4.9</w:t>
              </w:r>
            </w:ins>
          </w:p>
        </w:tc>
        <w:tc>
          <w:tcPr>
            <w:tcW w:w="1559" w:type="dxa"/>
            <w:tcBorders>
              <w:top w:val="nil"/>
              <w:left w:val="nil"/>
              <w:bottom w:val="nil"/>
              <w:right w:val="nil"/>
            </w:tcBorders>
            <w:shd w:val="clear" w:color="auto" w:fill="auto"/>
            <w:noWrap/>
            <w:vAlign w:val="bottom"/>
            <w:hideMark/>
            <w:tcPrChange w:id="1302" w:author="Hannah McSorley" w:date="2020-11-23T20:29:00Z">
              <w:tcPr>
                <w:tcW w:w="1275" w:type="dxa"/>
                <w:tcBorders>
                  <w:top w:val="nil"/>
                  <w:left w:val="nil"/>
                  <w:bottom w:val="nil"/>
                  <w:right w:val="nil"/>
                </w:tcBorders>
                <w:shd w:val="clear" w:color="auto" w:fill="auto"/>
                <w:noWrap/>
                <w:vAlign w:val="bottom"/>
                <w:hideMark/>
              </w:tcPr>
            </w:tcPrChange>
          </w:tcPr>
          <w:p w14:paraId="3B26431F" w14:textId="599501AB" w:rsidR="00A43A11" w:rsidRPr="00FF1B49" w:rsidRDefault="00A43A11">
            <w:pPr>
              <w:spacing w:line="240" w:lineRule="auto"/>
              <w:rPr>
                <w:ins w:id="1303" w:author="Hannah McSorley" w:date="2020-11-23T20:17:00Z"/>
                <w:rFonts w:ascii="Calibri" w:eastAsia="Times New Roman" w:hAnsi="Calibri" w:cs="Calibri"/>
                <w:color w:val="000000"/>
                <w:sz w:val="22"/>
                <w:szCs w:val="22"/>
                <w:lang w:val="en-CA" w:eastAsia="en-CA"/>
              </w:rPr>
              <w:pPrChange w:id="1304" w:author="Hannah McSorley" w:date="2020-11-23T20:29:00Z">
                <w:pPr>
                  <w:spacing w:line="240" w:lineRule="auto"/>
                  <w:jc w:val="right"/>
                </w:pPr>
              </w:pPrChange>
            </w:pPr>
            <w:ins w:id="1305" w:author="Hannah McSorley" w:date="2020-11-23T20:17:00Z">
              <w:r w:rsidRPr="00FF1B49">
                <w:rPr>
                  <w:rFonts w:ascii="Calibri" w:eastAsia="Times New Roman" w:hAnsi="Calibri" w:cs="Calibri"/>
                  <w:color w:val="000000"/>
                  <w:sz w:val="22"/>
                  <w:szCs w:val="22"/>
                  <w:lang w:val="en-CA" w:eastAsia="en-CA"/>
                </w:rPr>
                <w:t>41.62</w:t>
              </w:r>
            </w:ins>
          </w:p>
        </w:tc>
        <w:tc>
          <w:tcPr>
            <w:tcW w:w="1418" w:type="dxa"/>
            <w:tcBorders>
              <w:top w:val="nil"/>
              <w:left w:val="nil"/>
              <w:bottom w:val="nil"/>
              <w:right w:val="nil"/>
            </w:tcBorders>
            <w:shd w:val="clear" w:color="auto" w:fill="auto"/>
            <w:noWrap/>
            <w:vAlign w:val="bottom"/>
            <w:hideMark/>
            <w:tcPrChange w:id="1306" w:author="Hannah McSorley" w:date="2020-11-23T20:29:00Z">
              <w:tcPr>
                <w:tcW w:w="993" w:type="dxa"/>
                <w:tcBorders>
                  <w:top w:val="nil"/>
                  <w:left w:val="nil"/>
                  <w:bottom w:val="nil"/>
                  <w:right w:val="nil"/>
                </w:tcBorders>
                <w:shd w:val="clear" w:color="auto" w:fill="auto"/>
                <w:noWrap/>
                <w:vAlign w:val="bottom"/>
                <w:hideMark/>
              </w:tcPr>
            </w:tcPrChange>
          </w:tcPr>
          <w:p w14:paraId="45E9CE4F" w14:textId="77777777" w:rsidR="00A43A11" w:rsidRPr="00FF1B49" w:rsidRDefault="00A43A11">
            <w:pPr>
              <w:spacing w:line="240" w:lineRule="auto"/>
              <w:rPr>
                <w:ins w:id="1307" w:author="Hannah McSorley" w:date="2020-11-23T20:17:00Z"/>
                <w:rFonts w:ascii="Calibri" w:eastAsia="Times New Roman" w:hAnsi="Calibri" w:cs="Calibri"/>
                <w:color w:val="000000"/>
                <w:sz w:val="22"/>
                <w:szCs w:val="22"/>
                <w:lang w:val="en-CA" w:eastAsia="en-CA"/>
              </w:rPr>
              <w:pPrChange w:id="1308" w:author="Hannah McSorley" w:date="2020-11-23T20:29:00Z">
                <w:pPr>
                  <w:spacing w:line="240" w:lineRule="auto"/>
                  <w:jc w:val="right"/>
                </w:pPr>
              </w:pPrChange>
            </w:pPr>
            <w:ins w:id="1309" w:author="Hannah McSorley" w:date="2020-11-23T20:17:00Z">
              <w:r w:rsidRPr="00FF1B49">
                <w:rPr>
                  <w:rFonts w:ascii="Calibri" w:eastAsia="Times New Roman" w:hAnsi="Calibri" w:cs="Calibri"/>
                  <w:color w:val="000000"/>
                  <w:sz w:val="22"/>
                  <w:szCs w:val="22"/>
                  <w:lang w:val="en-CA" w:eastAsia="en-CA"/>
                </w:rPr>
                <w:t>205.08</w:t>
              </w:r>
            </w:ins>
          </w:p>
        </w:tc>
        <w:tc>
          <w:tcPr>
            <w:tcW w:w="2126" w:type="dxa"/>
            <w:tcBorders>
              <w:top w:val="nil"/>
              <w:left w:val="nil"/>
              <w:bottom w:val="nil"/>
              <w:right w:val="nil"/>
            </w:tcBorders>
            <w:shd w:val="clear" w:color="auto" w:fill="auto"/>
            <w:noWrap/>
            <w:vAlign w:val="bottom"/>
            <w:hideMark/>
            <w:tcPrChange w:id="1310" w:author="Hannah McSorley" w:date="2020-11-23T20:29:00Z">
              <w:tcPr>
                <w:tcW w:w="2126" w:type="dxa"/>
                <w:tcBorders>
                  <w:top w:val="nil"/>
                  <w:left w:val="nil"/>
                  <w:bottom w:val="nil"/>
                  <w:right w:val="nil"/>
                </w:tcBorders>
                <w:shd w:val="clear" w:color="auto" w:fill="auto"/>
                <w:noWrap/>
                <w:vAlign w:val="bottom"/>
                <w:hideMark/>
              </w:tcPr>
            </w:tcPrChange>
          </w:tcPr>
          <w:p w14:paraId="359C8291" w14:textId="06B1E236" w:rsidR="00A43A11" w:rsidRPr="00FF1B49" w:rsidRDefault="00A43A11">
            <w:pPr>
              <w:spacing w:line="240" w:lineRule="auto"/>
              <w:rPr>
                <w:ins w:id="1311" w:author="Hannah McSorley" w:date="2020-11-23T20:17:00Z"/>
                <w:rFonts w:ascii="Calibri" w:eastAsia="Times New Roman" w:hAnsi="Calibri" w:cs="Calibri"/>
                <w:color w:val="000000"/>
                <w:sz w:val="22"/>
                <w:szCs w:val="22"/>
                <w:lang w:val="en-CA" w:eastAsia="en-CA"/>
              </w:rPr>
              <w:pPrChange w:id="1312" w:author="Hannah McSorley" w:date="2020-11-23T20:29:00Z">
                <w:pPr>
                  <w:spacing w:line="240" w:lineRule="auto"/>
                  <w:jc w:val="right"/>
                </w:pPr>
              </w:pPrChange>
            </w:pPr>
            <w:ins w:id="1313" w:author="Hannah McSorley" w:date="2020-11-23T20:17:00Z">
              <w:r w:rsidRPr="00FF1B49">
                <w:rPr>
                  <w:rFonts w:ascii="Calibri" w:eastAsia="Times New Roman" w:hAnsi="Calibri" w:cs="Calibri"/>
                  <w:color w:val="000000"/>
                  <w:sz w:val="22"/>
                  <w:szCs w:val="22"/>
                  <w:lang w:val="en-CA" w:eastAsia="en-CA"/>
                </w:rPr>
                <w:t>6.3%</w:t>
              </w:r>
            </w:ins>
          </w:p>
        </w:tc>
      </w:tr>
      <w:tr w:rsidR="00A43A11" w:rsidRPr="00FF1B49" w14:paraId="485D80BB" w14:textId="77777777" w:rsidTr="00A43A11">
        <w:trPr>
          <w:trHeight w:val="300"/>
          <w:ins w:id="1314" w:author="Hannah McSorley" w:date="2020-11-23T20:17:00Z"/>
          <w:trPrChange w:id="1315"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316" w:author="Hannah McSorley" w:date="2020-11-23T20:29:00Z">
              <w:tcPr>
                <w:tcW w:w="1276" w:type="dxa"/>
                <w:tcBorders>
                  <w:top w:val="nil"/>
                  <w:left w:val="nil"/>
                  <w:bottom w:val="nil"/>
                  <w:right w:val="nil"/>
                </w:tcBorders>
                <w:shd w:val="clear" w:color="auto" w:fill="auto"/>
                <w:noWrap/>
                <w:vAlign w:val="bottom"/>
                <w:hideMark/>
              </w:tcPr>
            </w:tcPrChange>
          </w:tcPr>
          <w:p w14:paraId="5849118C" w14:textId="77777777" w:rsidR="00A43A11" w:rsidRPr="00FF1B49" w:rsidRDefault="00A43A11">
            <w:pPr>
              <w:spacing w:line="240" w:lineRule="auto"/>
              <w:rPr>
                <w:ins w:id="1317" w:author="Hannah McSorley" w:date="2020-11-23T20:17:00Z"/>
                <w:rFonts w:ascii="Calibri" w:eastAsia="Times New Roman" w:hAnsi="Calibri" w:cs="Calibri"/>
                <w:color w:val="000000"/>
                <w:sz w:val="22"/>
                <w:szCs w:val="22"/>
                <w:lang w:val="en-CA" w:eastAsia="en-CA"/>
              </w:rPr>
              <w:pPrChange w:id="1318" w:author="Hannah McSorley" w:date="2020-11-23T20:29:00Z">
                <w:pPr>
                  <w:spacing w:line="240" w:lineRule="auto"/>
                  <w:jc w:val="right"/>
                </w:pPr>
              </w:pPrChange>
            </w:pPr>
            <w:ins w:id="1319" w:author="Hannah McSorley" w:date="2020-11-23T20:17:00Z">
              <w:r w:rsidRPr="00FF1B49">
                <w:rPr>
                  <w:rFonts w:ascii="Calibri" w:eastAsia="Times New Roman" w:hAnsi="Calibri" w:cs="Calibri"/>
                  <w:color w:val="000000"/>
                  <w:sz w:val="22"/>
                  <w:szCs w:val="22"/>
                  <w:lang w:val="en-CA" w:eastAsia="en-CA"/>
                </w:rPr>
                <w:t>5</w:t>
              </w:r>
            </w:ins>
          </w:p>
        </w:tc>
        <w:tc>
          <w:tcPr>
            <w:tcW w:w="1701" w:type="dxa"/>
            <w:tcBorders>
              <w:top w:val="nil"/>
              <w:left w:val="nil"/>
              <w:bottom w:val="nil"/>
              <w:right w:val="nil"/>
            </w:tcBorders>
            <w:shd w:val="clear" w:color="auto" w:fill="auto"/>
            <w:noWrap/>
            <w:vAlign w:val="bottom"/>
            <w:hideMark/>
            <w:tcPrChange w:id="1320" w:author="Hannah McSorley" w:date="2020-11-23T20:29:00Z">
              <w:tcPr>
                <w:tcW w:w="1276" w:type="dxa"/>
                <w:tcBorders>
                  <w:top w:val="nil"/>
                  <w:left w:val="nil"/>
                  <w:bottom w:val="nil"/>
                  <w:right w:val="nil"/>
                </w:tcBorders>
                <w:shd w:val="clear" w:color="auto" w:fill="auto"/>
                <w:noWrap/>
                <w:vAlign w:val="bottom"/>
                <w:hideMark/>
              </w:tcPr>
            </w:tcPrChange>
          </w:tcPr>
          <w:p w14:paraId="063314CF" w14:textId="77777777" w:rsidR="00A43A11" w:rsidRPr="00FF1B49" w:rsidRDefault="00A43A11">
            <w:pPr>
              <w:spacing w:line="240" w:lineRule="auto"/>
              <w:rPr>
                <w:ins w:id="1321" w:author="Hannah McSorley" w:date="2020-11-23T20:17:00Z"/>
                <w:rFonts w:ascii="Calibri" w:eastAsia="Times New Roman" w:hAnsi="Calibri" w:cs="Calibri"/>
                <w:color w:val="000000"/>
                <w:sz w:val="22"/>
                <w:szCs w:val="22"/>
                <w:lang w:val="en-CA" w:eastAsia="en-CA"/>
              </w:rPr>
              <w:pPrChange w:id="1322" w:author="Hannah McSorley" w:date="2020-11-23T20:29:00Z">
                <w:pPr>
                  <w:spacing w:line="240" w:lineRule="auto"/>
                  <w:jc w:val="right"/>
                </w:pPr>
              </w:pPrChange>
            </w:pPr>
            <w:ins w:id="1323" w:author="Hannah McSorley" w:date="2020-11-23T20:17:00Z">
              <w:r w:rsidRPr="00FF1B49">
                <w:rPr>
                  <w:rFonts w:ascii="Calibri" w:eastAsia="Times New Roman" w:hAnsi="Calibri" w:cs="Calibri"/>
                  <w:color w:val="000000"/>
                  <w:sz w:val="22"/>
                  <w:szCs w:val="22"/>
                  <w:lang w:val="en-CA" w:eastAsia="en-CA"/>
                </w:rPr>
                <w:t>2018-12-15</w:t>
              </w:r>
            </w:ins>
          </w:p>
        </w:tc>
        <w:tc>
          <w:tcPr>
            <w:tcW w:w="1276" w:type="dxa"/>
            <w:tcBorders>
              <w:top w:val="nil"/>
              <w:left w:val="nil"/>
              <w:bottom w:val="nil"/>
              <w:right w:val="nil"/>
            </w:tcBorders>
            <w:shd w:val="clear" w:color="auto" w:fill="auto"/>
            <w:noWrap/>
            <w:vAlign w:val="bottom"/>
            <w:hideMark/>
            <w:tcPrChange w:id="1324" w:author="Hannah McSorley" w:date="2020-11-23T20:29:00Z">
              <w:tcPr>
                <w:tcW w:w="1134" w:type="dxa"/>
                <w:tcBorders>
                  <w:top w:val="nil"/>
                  <w:left w:val="nil"/>
                  <w:bottom w:val="nil"/>
                  <w:right w:val="nil"/>
                </w:tcBorders>
                <w:shd w:val="clear" w:color="auto" w:fill="auto"/>
                <w:noWrap/>
                <w:vAlign w:val="bottom"/>
                <w:hideMark/>
              </w:tcPr>
            </w:tcPrChange>
          </w:tcPr>
          <w:p w14:paraId="70B200B8" w14:textId="77777777" w:rsidR="00A43A11" w:rsidRPr="00FF1B49" w:rsidRDefault="00A43A11">
            <w:pPr>
              <w:spacing w:line="240" w:lineRule="auto"/>
              <w:rPr>
                <w:ins w:id="1325" w:author="Hannah McSorley" w:date="2020-11-23T20:17:00Z"/>
                <w:rFonts w:ascii="Calibri" w:eastAsia="Times New Roman" w:hAnsi="Calibri" w:cs="Calibri"/>
                <w:color w:val="000000"/>
                <w:sz w:val="22"/>
                <w:szCs w:val="22"/>
                <w:lang w:val="en-CA" w:eastAsia="en-CA"/>
              </w:rPr>
              <w:pPrChange w:id="1326" w:author="Hannah McSorley" w:date="2020-11-23T20:29:00Z">
                <w:pPr>
                  <w:spacing w:line="240" w:lineRule="auto"/>
                  <w:jc w:val="right"/>
                </w:pPr>
              </w:pPrChange>
            </w:pPr>
            <w:ins w:id="1327" w:author="Hannah McSorley" w:date="2020-11-23T20:17:00Z">
              <w:r w:rsidRPr="00FF1B49">
                <w:rPr>
                  <w:rFonts w:ascii="Calibri" w:eastAsia="Times New Roman" w:hAnsi="Calibri" w:cs="Calibri"/>
                  <w:color w:val="000000"/>
                  <w:sz w:val="22"/>
                  <w:szCs w:val="22"/>
                  <w:lang w:val="en-CA" w:eastAsia="en-CA"/>
                </w:rPr>
                <w:t>6.2</w:t>
              </w:r>
            </w:ins>
          </w:p>
        </w:tc>
        <w:tc>
          <w:tcPr>
            <w:tcW w:w="1559" w:type="dxa"/>
            <w:tcBorders>
              <w:top w:val="nil"/>
              <w:left w:val="nil"/>
              <w:bottom w:val="nil"/>
              <w:right w:val="nil"/>
            </w:tcBorders>
            <w:shd w:val="clear" w:color="auto" w:fill="auto"/>
            <w:noWrap/>
            <w:vAlign w:val="bottom"/>
            <w:hideMark/>
            <w:tcPrChange w:id="1328" w:author="Hannah McSorley" w:date="2020-11-23T20:29:00Z">
              <w:tcPr>
                <w:tcW w:w="1275" w:type="dxa"/>
                <w:tcBorders>
                  <w:top w:val="nil"/>
                  <w:left w:val="nil"/>
                  <w:bottom w:val="nil"/>
                  <w:right w:val="nil"/>
                </w:tcBorders>
                <w:shd w:val="clear" w:color="auto" w:fill="auto"/>
                <w:noWrap/>
                <w:vAlign w:val="bottom"/>
                <w:hideMark/>
              </w:tcPr>
            </w:tcPrChange>
          </w:tcPr>
          <w:p w14:paraId="77D28388" w14:textId="2DCAC24B" w:rsidR="00A43A11" w:rsidRPr="00FF1B49" w:rsidRDefault="00A43A11">
            <w:pPr>
              <w:spacing w:line="240" w:lineRule="auto"/>
              <w:rPr>
                <w:ins w:id="1329" w:author="Hannah McSorley" w:date="2020-11-23T20:17:00Z"/>
                <w:rFonts w:ascii="Calibri" w:eastAsia="Times New Roman" w:hAnsi="Calibri" w:cs="Calibri"/>
                <w:color w:val="000000"/>
                <w:sz w:val="22"/>
                <w:szCs w:val="22"/>
                <w:lang w:val="en-CA" w:eastAsia="en-CA"/>
              </w:rPr>
              <w:pPrChange w:id="1330" w:author="Hannah McSorley" w:date="2020-11-23T20:29:00Z">
                <w:pPr>
                  <w:spacing w:line="240" w:lineRule="auto"/>
                  <w:jc w:val="right"/>
                </w:pPr>
              </w:pPrChange>
            </w:pPr>
            <w:ins w:id="1331" w:author="Hannah McSorley" w:date="2020-11-23T20:17:00Z">
              <w:r w:rsidRPr="00FF1B49">
                <w:rPr>
                  <w:rFonts w:ascii="Calibri" w:eastAsia="Times New Roman" w:hAnsi="Calibri" w:cs="Calibri"/>
                  <w:color w:val="000000"/>
                  <w:sz w:val="22"/>
                  <w:szCs w:val="22"/>
                  <w:lang w:val="en-CA" w:eastAsia="en-CA"/>
                </w:rPr>
                <w:t>29.40</w:t>
              </w:r>
            </w:ins>
          </w:p>
        </w:tc>
        <w:tc>
          <w:tcPr>
            <w:tcW w:w="1418" w:type="dxa"/>
            <w:tcBorders>
              <w:top w:val="nil"/>
              <w:left w:val="nil"/>
              <w:bottom w:val="nil"/>
              <w:right w:val="nil"/>
            </w:tcBorders>
            <w:shd w:val="clear" w:color="auto" w:fill="auto"/>
            <w:noWrap/>
            <w:vAlign w:val="bottom"/>
            <w:hideMark/>
            <w:tcPrChange w:id="1332" w:author="Hannah McSorley" w:date="2020-11-23T20:29:00Z">
              <w:tcPr>
                <w:tcW w:w="993" w:type="dxa"/>
                <w:tcBorders>
                  <w:top w:val="nil"/>
                  <w:left w:val="nil"/>
                  <w:bottom w:val="nil"/>
                  <w:right w:val="nil"/>
                </w:tcBorders>
                <w:shd w:val="clear" w:color="auto" w:fill="auto"/>
                <w:noWrap/>
                <w:vAlign w:val="bottom"/>
                <w:hideMark/>
              </w:tcPr>
            </w:tcPrChange>
          </w:tcPr>
          <w:p w14:paraId="620CFFCD" w14:textId="43489508" w:rsidR="00A43A11" w:rsidRPr="00FF1B49" w:rsidRDefault="00A43A11">
            <w:pPr>
              <w:spacing w:line="240" w:lineRule="auto"/>
              <w:rPr>
                <w:ins w:id="1333" w:author="Hannah McSorley" w:date="2020-11-23T20:17:00Z"/>
                <w:rFonts w:ascii="Calibri" w:eastAsia="Times New Roman" w:hAnsi="Calibri" w:cs="Calibri"/>
                <w:color w:val="000000"/>
                <w:sz w:val="22"/>
                <w:szCs w:val="22"/>
                <w:lang w:val="en-CA" w:eastAsia="en-CA"/>
              </w:rPr>
              <w:pPrChange w:id="1334" w:author="Hannah McSorley" w:date="2020-11-23T20:29:00Z">
                <w:pPr>
                  <w:spacing w:line="240" w:lineRule="auto"/>
                  <w:jc w:val="right"/>
                </w:pPr>
              </w:pPrChange>
            </w:pPr>
            <w:ins w:id="1335" w:author="Hannah McSorley" w:date="2020-11-23T20:17:00Z">
              <w:r w:rsidRPr="00FF1B49">
                <w:rPr>
                  <w:rFonts w:ascii="Calibri" w:eastAsia="Times New Roman" w:hAnsi="Calibri" w:cs="Calibri"/>
                  <w:color w:val="000000"/>
                  <w:sz w:val="22"/>
                  <w:szCs w:val="22"/>
                  <w:lang w:val="en-CA" w:eastAsia="en-CA"/>
                </w:rPr>
                <w:t>181.6</w:t>
              </w:r>
            </w:ins>
            <w:ins w:id="1336" w:author="Hannah McSorley" w:date="2020-11-23T20:33:00Z">
              <w:r>
                <w:rPr>
                  <w:rFonts w:ascii="Calibri" w:eastAsia="Times New Roman" w:hAnsi="Calibri" w:cs="Calibri"/>
                  <w:color w:val="000000"/>
                  <w:sz w:val="22"/>
                  <w:szCs w:val="22"/>
                  <w:lang w:val="en-CA" w:eastAsia="en-CA"/>
                </w:rPr>
                <w:t>4</w:t>
              </w:r>
            </w:ins>
          </w:p>
        </w:tc>
        <w:tc>
          <w:tcPr>
            <w:tcW w:w="2126" w:type="dxa"/>
            <w:tcBorders>
              <w:top w:val="nil"/>
              <w:left w:val="nil"/>
              <w:bottom w:val="nil"/>
              <w:right w:val="nil"/>
            </w:tcBorders>
            <w:shd w:val="clear" w:color="auto" w:fill="auto"/>
            <w:noWrap/>
            <w:vAlign w:val="bottom"/>
            <w:hideMark/>
            <w:tcPrChange w:id="1337" w:author="Hannah McSorley" w:date="2020-11-23T20:29:00Z">
              <w:tcPr>
                <w:tcW w:w="2126" w:type="dxa"/>
                <w:tcBorders>
                  <w:top w:val="nil"/>
                  <w:left w:val="nil"/>
                  <w:bottom w:val="nil"/>
                  <w:right w:val="nil"/>
                </w:tcBorders>
                <w:shd w:val="clear" w:color="auto" w:fill="auto"/>
                <w:noWrap/>
                <w:vAlign w:val="bottom"/>
                <w:hideMark/>
              </w:tcPr>
            </w:tcPrChange>
          </w:tcPr>
          <w:p w14:paraId="27BE3E01" w14:textId="713FEFE1" w:rsidR="00A43A11" w:rsidRPr="00FF1B49" w:rsidRDefault="00A43A11">
            <w:pPr>
              <w:spacing w:line="240" w:lineRule="auto"/>
              <w:rPr>
                <w:ins w:id="1338" w:author="Hannah McSorley" w:date="2020-11-23T20:17:00Z"/>
                <w:rFonts w:ascii="Calibri" w:eastAsia="Times New Roman" w:hAnsi="Calibri" w:cs="Calibri"/>
                <w:color w:val="000000"/>
                <w:sz w:val="22"/>
                <w:szCs w:val="22"/>
                <w:lang w:val="en-CA" w:eastAsia="en-CA"/>
              </w:rPr>
              <w:pPrChange w:id="1339" w:author="Hannah McSorley" w:date="2020-11-23T20:29:00Z">
                <w:pPr>
                  <w:spacing w:line="240" w:lineRule="auto"/>
                  <w:jc w:val="right"/>
                </w:pPr>
              </w:pPrChange>
            </w:pPr>
            <w:ins w:id="1340" w:author="Hannah McSorley" w:date="2020-11-23T20:17:00Z">
              <w:r w:rsidRPr="00FF1B49">
                <w:rPr>
                  <w:rFonts w:ascii="Calibri" w:eastAsia="Times New Roman" w:hAnsi="Calibri" w:cs="Calibri"/>
                  <w:color w:val="000000"/>
                  <w:sz w:val="22"/>
                  <w:szCs w:val="22"/>
                  <w:lang w:val="en-CA" w:eastAsia="en-CA"/>
                </w:rPr>
                <w:t>5.6%</w:t>
              </w:r>
            </w:ins>
          </w:p>
        </w:tc>
      </w:tr>
      <w:tr w:rsidR="00A43A11" w:rsidRPr="00FF1B49" w14:paraId="6247244A" w14:textId="77777777" w:rsidTr="00A43A11">
        <w:trPr>
          <w:trHeight w:val="300"/>
          <w:ins w:id="1341" w:author="Hannah McSorley" w:date="2020-11-23T20:17:00Z"/>
          <w:trPrChange w:id="1342"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343" w:author="Hannah McSorley" w:date="2020-11-23T20:29:00Z">
              <w:tcPr>
                <w:tcW w:w="1276" w:type="dxa"/>
                <w:tcBorders>
                  <w:top w:val="nil"/>
                  <w:left w:val="nil"/>
                  <w:bottom w:val="nil"/>
                  <w:right w:val="nil"/>
                </w:tcBorders>
                <w:shd w:val="clear" w:color="auto" w:fill="auto"/>
                <w:noWrap/>
                <w:vAlign w:val="bottom"/>
                <w:hideMark/>
              </w:tcPr>
            </w:tcPrChange>
          </w:tcPr>
          <w:p w14:paraId="660F1DAE" w14:textId="77777777" w:rsidR="00A43A11" w:rsidRPr="00FF1B49" w:rsidRDefault="00A43A11">
            <w:pPr>
              <w:spacing w:line="240" w:lineRule="auto"/>
              <w:rPr>
                <w:ins w:id="1344" w:author="Hannah McSorley" w:date="2020-11-23T20:17:00Z"/>
                <w:rFonts w:ascii="Calibri" w:eastAsia="Times New Roman" w:hAnsi="Calibri" w:cs="Calibri"/>
                <w:color w:val="000000"/>
                <w:sz w:val="22"/>
                <w:szCs w:val="22"/>
                <w:lang w:val="en-CA" w:eastAsia="en-CA"/>
              </w:rPr>
              <w:pPrChange w:id="1345" w:author="Hannah McSorley" w:date="2020-11-23T20:29:00Z">
                <w:pPr>
                  <w:spacing w:line="240" w:lineRule="auto"/>
                  <w:jc w:val="right"/>
                </w:pPr>
              </w:pPrChange>
            </w:pPr>
            <w:ins w:id="1346" w:author="Hannah McSorley" w:date="2020-11-23T20:17:00Z">
              <w:r w:rsidRPr="00FF1B49">
                <w:rPr>
                  <w:rFonts w:ascii="Calibri" w:eastAsia="Times New Roman" w:hAnsi="Calibri" w:cs="Calibri"/>
                  <w:color w:val="000000"/>
                  <w:sz w:val="22"/>
                  <w:szCs w:val="22"/>
                  <w:lang w:val="en-CA" w:eastAsia="en-CA"/>
                </w:rPr>
                <w:t>6</w:t>
              </w:r>
            </w:ins>
          </w:p>
        </w:tc>
        <w:tc>
          <w:tcPr>
            <w:tcW w:w="1701" w:type="dxa"/>
            <w:tcBorders>
              <w:top w:val="nil"/>
              <w:left w:val="nil"/>
              <w:bottom w:val="nil"/>
              <w:right w:val="nil"/>
            </w:tcBorders>
            <w:shd w:val="clear" w:color="auto" w:fill="auto"/>
            <w:noWrap/>
            <w:vAlign w:val="bottom"/>
            <w:hideMark/>
            <w:tcPrChange w:id="1347" w:author="Hannah McSorley" w:date="2020-11-23T20:29:00Z">
              <w:tcPr>
                <w:tcW w:w="1276" w:type="dxa"/>
                <w:tcBorders>
                  <w:top w:val="nil"/>
                  <w:left w:val="nil"/>
                  <w:bottom w:val="nil"/>
                  <w:right w:val="nil"/>
                </w:tcBorders>
                <w:shd w:val="clear" w:color="auto" w:fill="auto"/>
                <w:noWrap/>
                <w:vAlign w:val="bottom"/>
                <w:hideMark/>
              </w:tcPr>
            </w:tcPrChange>
          </w:tcPr>
          <w:p w14:paraId="6CF29BD0" w14:textId="77777777" w:rsidR="00A43A11" w:rsidRPr="00FF1B49" w:rsidRDefault="00A43A11">
            <w:pPr>
              <w:spacing w:line="240" w:lineRule="auto"/>
              <w:rPr>
                <w:ins w:id="1348" w:author="Hannah McSorley" w:date="2020-11-23T20:17:00Z"/>
                <w:rFonts w:ascii="Calibri" w:eastAsia="Times New Roman" w:hAnsi="Calibri" w:cs="Calibri"/>
                <w:color w:val="000000"/>
                <w:sz w:val="22"/>
                <w:szCs w:val="22"/>
                <w:lang w:val="en-CA" w:eastAsia="en-CA"/>
              </w:rPr>
              <w:pPrChange w:id="1349" w:author="Hannah McSorley" w:date="2020-11-23T20:29:00Z">
                <w:pPr>
                  <w:spacing w:line="240" w:lineRule="auto"/>
                  <w:jc w:val="right"/>
                </w:pPr>
              </w:pPrChange>
            </w:pPr>
            <w:ins w:id="1350" w:author="Hannah McSorley" w:date="2020-11-23T20:17:00Z">
              <w:r w:rsidRPr="00FF1B49">
                <w:rPr>
                  <w:rFonts w:ascii="Calibri" w:eastAsia="Times New Roman" w:hAnsi="Calibri" w:cs="Calibri"/>
                  <w:color w:val="000000"/>
                  <w:sz w:val="22"/>
                  <w:szCs w:val="22"/>
                  <w:lang w:val="en-CA" w:eastAsia="en-CA"/>
                </w:rPr>
                <w:t>2018-12-22</w:t>
              </w:r>
            </w:ins>
          </w:p>
        </w:tc>
        <w:tc>
          <w:tcPr>
            <w:tcW w:w="1276" w:type="dxa"/>
            <w:tcBorders>
              <w:top w:val="nil"/>
              <w:left w:val="nil"/>
              <w:bottom w:val="nil"/>
              <w:right w:val="nil"/>
            </w:tcBorders>
            <w:shd w:val="clear" w:color="auto" w:fill="auto"/>
            <w:noWrap/>
            <w:vAlign w:val="bottom"/>
            <w:hideMark/>
            <w:tcPrChange w:id="1351" w:author="Hannah McSorley" w:date="2020-11-23T20:29:00Z">
              <w:tcPr>
                <w:tcW w:w="1134" w:type="dxa"/>
                <w:tcBorders>
                  <w:top w:val="nil"/>
                  <w:left w:val="nil"/>
                  <w:bottom w:val="nil"/>
                  <w:right w:val="nil"/>
                </w:tcBorders>
                <w:shd w:val="clear" w:color="auto" w:fill="auto"/>
                <w:noWrap/>
                <w:vAlign w:val="bottom"/>
                <w:hideMark/>
              </w:tcPr>
            </w:tcPrChange>
          </w:tcPr>
          <w:p w14:paraId="32506137" w14:textId="77777777" w:rsidR="00A43A11" w:rsidRPr="00FF1B49" w:rsidRDefault="00A43A11">
            <w:pPr>
              <w:spacing w:line="240" w:lineRule="auto"/>
              <w:rPr>
                <w:ins w:id="1352" w:author="Hannah McSorley" w:date="2020-11-23T20:17:00Z"/>
                <w:rFonts w:ascii="Calibri" w:eastAsia="Times New Roman" w:hAnsi="Calibri" w:cs="Calibri"/>
                <w:color w:val="000000"/>
                <w:sz w:val="22"/>
                <w:szCs w:val="22"/>
                <w:lang w:val="en-CA" w:eastAsia="en-CA"/>
              </w:rPr>
              <w:pPrChange w:id="1353" w:author="Hannah McSorley" w:date="2020-11-23T20:29:00Z">
                <w:pPr>
                  <w:spacing w:line="240" w:lineRule="auto"/>
                  <w:jc w:val="right"/>
                </w:pPr>
              </w:pPrChange>
            </w:pPr>
            <w:ins w:id="1354" w:author="Hannah McSorley" w:date="2020-11-23T20:17:00Z">
              <w:r w:rsidRPr="00FF1B49">
                <w:rPr>
                  <w:rFonts w:ascii="Calibri" w:eastAsia="Times New Roman" w:hAnsi="Calibri" w:cs="Calibri"/>
                  <w:color w:val="000000"/>
                  <w:sz w:val="22"/>
                  <w:szCs w:val="22"/>
                  <w:lang w:val="en-CA" w:eastAsia="en-CA"/>
                </w:rPr>
                <w:t>2.4</w:t>
              </w:r>
            </w:ins>
          </w:p>
        </w:tc>
        <w:tc>
          <w:tcPr>
            <w:tcW w:w="1559" w:type="dxa"/>
            <w:tcBorders>
              <w:top w:val="nil"/>
              <w:left w:val="nil"/>
              <w:bottom w:val="nil"/>
              <w:right w:val="nil"/>
            </w:tcBorders>
            <w:shd w:val="clear" w:color="auto" w:fill="auto"/>
            <w:noWrap/>
            <w:vAlign w:val="bottom"/>
            <w:hideMark/>
            <w:tcPrChange w:id="1355" w:author="Hannah McSorley" w:date="2020-11-23T20:29:00Z">
              <w:tcPr>
                <w:tcW w:w="1275" w:type="dxa"/>
                <w:tcBorders>
                  <w:top w:val="nil"/>
                  <w:left w:val="nil"/>
                  <w:bottom w:val="nil"/>
                  <w:right w:val="nil"/>
                </w:tcBorders>
                <w:shd w:val="clear" w:color="auto" w:fill="auto"/>
                <w:noWrap/>
                <w:vAlign w:val="bottom"/>
                <w:hideMark/>
              </w:tcPr>
            </w:tcPrChange>
          </w:tcPr>
          <w:p w14:paraId="50AE4F20" w14:textId="55BBD7BE" w:rsidR="00A43A11" w:rsidRPr="00FF1B49" w:rsidRDefault="00A43A11">
            <w:pPr>
              <w:spacing w:line="240" w:lineRule="auto"/>
              <w:rPr>
                <w:ins w:id="1356" w:author="Hannah McSorley" w:date="2020-11-23T20:17:00Z"/>
                <w:rFonts w:ascii="Calibri" w:eastAsia="Times New Roman" w:hAnsi="Calibri" w:cs="Calibri"/>
                <w:color w:val="000000"/>
                <w:sz w:val="22"/>
                <w:szCs w:val="22"/>
                <w:lang w:val="en-CA" w:eastAsia="en-CA"/>
              </w:rPr>
              <w:pPrChange w:id="1357" w:author="Hannah McSorley" w:date="2020-11-23T20:29:00Z">
                <w:pPr>
                  <w:spacing w:line="240" w:lineRule="auto"/>
                  <w:jc w:val="right"/>
                </w:pPr>
              </w:pPrChange>
            </w:pPr>
            <w:ins w:id="1358" w:author="Hannah McSorley" w:date="2020-11-23T20:17:00Z">
              <w:r w:rsidRPr="00FF1B49">
                <w:rPr>
                  <w:rFonts w:ascii="Calibri" w:eastAsia="Times New Roman" w:hAnsi="Calibri" w:cs="Calibri"/>
                  <w:color w:val="000000"/>
                  <w:sz w:val="22"/>
                  <w:szCs w:val="22"/>
                  <w:lang w:val="en-CA" w:eastAsia="en-CA"/>
                </w:rPr>
                <w:t>22.3</w:t>
              </w:r>
            </w:ins>
            <w:ins w:id="1359" w:author="Hannah McSorley" w:date="2020-11-23T20:30:00Z">
              <w:r>
                <w:rPr>
                  <w:rFonts w:ascii="Calibri" w:eastAsia="Times New Roman" w:hAnsi="Calibri" w:cs="Calibri"/>
                  <w:color w:val="000000"/>
                  <w:sz w:val="22"/>
                  <w:szCs w:val="22"/>
                  <w:lang w:val="en-CA" w:eastAsia="en-CA"/>
                </w:rPr>
                <w:t>7</w:t>
              </w:r>
            </w:ins>
          </w:p>
        </w:tc>
        <w:tc>
          <w:tcPr>
            <w:tcW w:w="1418" w:type="dxa"/>
            <w:tcBorders>
              <w:top w:val="nil"/>
              <w:left w:val="nil"/>
              <w:bottom w:val="nil"/>
              <w:right w:val="nil"/>
            </w:tcBorders>
            <w:shd w:val="clear" w:color="auto" w:fill="auto"/>
            <w:noWrap/>
            <w:vAlign w:val="bottom"/>
            <w:hideMark/>
            <w:tcPrChange w:id="1360" w:author="Hannah McSorley" w:date="2020-11-23T20:29:00Z">
              <w:tcPr>
                <w:tcW w:w="993" w:type="dxa"/>
                <w:tcBorders>
                  <w:top w:val="nil"/>
                  <w:left w:val="nil"/>
                  <w:bottom w:val="nil"/>
                  <w:right w:val="nil"/>
                </w:tcBorders>
                <w:shd w:val="clear" w:color="auto" w:fill="auto"/>
                <w:noWrap/>
                <w:vAlign w:val="bottom"/>
                <w:hideMark/>
              </w:tcPr>
            </w:tcPrChange>
          </w:tcPr>
          <w:p w14:paraId="4A1E57CA" w14:textId="142DF2AC" w:rsidR="00A43A11" w:rsidRPr="00FF1B49" w:rsidRDefault="00A43A11">
            <w:pPr>
              <w:spacing w:line="240" w:lineRule="auto"/>
              <w:rPr>
                <w:ins w:id="1361" w:author="Hannah McSorley" w:date="2020-11-23T20:17:00Z"/>
                <w:rFonts w:ascii="Calibri" w:eastAsia="Times New Roman" w:hAnsi="Calibri" w:cs="Calibri"/>
                <w:color w:val="000000"/>
                <w:sz w:val="22"/>
                <w:szCs w:val="22"/>
                <w:lang w:val="en-CA" w:eastAsia="en-CA"/>
              </w:rPr>
              <w:pPrChange w:id="1362" w:author="Hannah McSorley" w:date="2020-11-23T20:29:00Z">
                <w:pPr>
                  <w:spacing w:line="240" w:lineRule="auto"/>
                  <w:jc w:val="right"/>
                </w:pPr>
              </w:pPrChange>
            </w:pPr>
            <w:ins w:id="1363" w:author="Hannah McSorley" w:date="2020-11-23T20:17:00Z">
              <w:r w:rsidRPr="00FF1B49">
                <w:rPr>
                  <w:rFonts w:ascii="Calibri" w:eastAsia="Times New Roman" w:hAnsi="Calibri" w:cs="Calibri"/>
                  <w:color w:val="000000"/>
                  <w:sz w:val="22"/>
                  <w:szCs w:val="22"/>
                  <w:lang w:val="en-CA" w:eastAsia="en-CA"/>
                </w:rPr>
                <w:t>54.5</w:t>
              </w:r>
            </w:ins>
            <w:ins w:id="1364" w:author="Hannah McSorley" w:date="2020-11-23T20:33:00Z">
              <w:r>
                <w:rPr>
                  <w:rFonts w:ascii="Calibri" w:eastAsia="Times New Roman" w:hAnsi="Calibri" w:cs="Calibri"/>
                  <w:color w:val="000000"/>
                  <w:sz w:val="22"/>
                  <w:szCs w:val="22"/>
                  <w:lang w:val="en-CA" w:eastAsia="en-CA"/>
                </w:rPr>
                <w:t>2</w:t>
              </w:r>
            </w:ins>
          </w:p>
        </w:tc>
        <w:tc>
          <w:tcPr>
            <w:tcW w:w="2126" w:type="dxa"/>
            <w:tcBorders>
              <w:top w:val="nil"/>
              <w:left w:val="nil"/>
              <w:bottom w:val="nil"/>
              <w:right w:val="nil"/>
            </w:tcBorders>
            <w:shd w:val="clear" w:color="auto" w:fill="auto"/>
            <w:noWrap/>
            <w:vAlign w:val="bottom"/>
            <w:hideMark/>
            <w:tcPrChange w:id="1365" w:author="Hannah McSorley" w:date="2020-11-23T20:29:00Z">
              <w:tcPr>
                <w:tcW w:w="2126" w:type="dxa"/>
                <w:tcBorders>
                  <w:top w:val="nil"/>
                  <w:left w:val="nil"/>
                  <w:bottom w:val="nil"/>
                  <w:right w:val="nil"/>
                </w:tcBorders>
                <w:shd w:val="clear" w:color="auto" w:fill="auto"/>
                <w:noWrap/>
                <w:vAlign w:val="bottom"/>
                <w:hideMark/>
              </w:tcPr>
            </w:tcPrChange>
          </w:tcPr>
          <w:p w14:paraId="091AC012" w14:textId="3CE288C5" w:rsidR="00A43A11" w:rsidRPr="00FF1B49" w:rsidRDefault="00A43A11">
            <w:pPr>
              <w:spacing w:line="240" w:lineRule="auto"/>
              <w:rPr>
                <w:ins w:id="1366" w:author="Hannah McSorley" w:date="2020-11-23T20:17:00Z"/>
                <w:rFonts w:ascii="Calibri" w:eastAsia="Times New Roman" w:hAnsi="Calibri" w:cs="Calibri"/>
                <w:color w:val="000000"/>
                <w:sz w:val="22"/>
                <w:szCs w:val="22"/>
                <w:lang w:val="en-CA" w:eastAsia="en-CA"/>
              </w:rPr>
              <w:pPrChange w:id="1367" w:author="Hannah McSorley" w:date="2020-11-23T20:29:00Z">
                <w:pPr>
                  <w:spacing w:line="240" w:lineRule="auto"/>
                  <w:jc w:val="right"/>
                </w:pPr>
              </w:pPrChange>
            </w:pPr>
            <w:ins w:id="1368" w:author="Hannah McSorley" w:date="2020-11-23T20:17:00Z">
              <w:r w:rsidRPr="00FF1B49">
                <w:rPr>
                  <w:rFonts w:ascii="Calibri" w:eastAsia="Times New Roman" w:hAnsi="Calibri" w:cs="Calibri"/>
                  <w:color w:val="000000"/>
                  <w:sz w:val="22"/>
                  <w:szCs w:val="22"/>
                  <w:lang w:val="en-CA" w:eastAsia="en-CA"/>
                </w:rPr>
                <w:t>1.7%</w:t>
              </w:r>
            </w:ins>
          </w:p>
        </w:tc>
      </w:tr>
      <w:tr w:rsidR="00A43A11" w:rsidRPr="00FF1B49" w14:paraId="47EE2768" w14:textId="77777777" w:rsidTr="00A43A11">
        <w:trPr>
          <w:trHeight w:val="300"/>
          <w:ins w:id="1369" w:author="Hannah McSorley" w:date="2020-11-23T20:17:00Z"/>
          <w:trPrChange w:id="1370"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371" w:author="Hannah McSorley" w:date="2020-11-23T20:29:00Z">
              <w:tcPr>
                <w:tcW w:w="1276" w:type="dxa"/>
                <w:tcBorders>
                  <w:top w:val="nil"/>
                  <w:left w:val="nil"/>
                  <w:bottom w:val="nil"/>
                  <w:right w:val="nil"/>
                </w:tcBorders>
                <w:shd w:val="clear" w:color="auto" w:fill="auto"/>
                <w:noWrap/>
                <w:vAlign w:val="bottom"/>
                <w:hideMark/>
              </w:tcPr>
            </w:tcPrChange>
          </w:tcPr>
          <w:p w14:paraId="0F6AD688" w14:textId="77777777" w:rsidR="00A43A11" w:rsidRPr="00FF1B49" w:rsidRDefault="00A43A11">
            <w:pPr>
              <w:spacing w:line="240" w:lineRule="auto"/>
              <w:rPr>
                <w:ins w:id="1372" w:author="Hannah McSorley" w:date="2020-11-23T20:17:00Z"/>
                <w:rFonts w:ascii="Calibri" w:eastAsia="Times New Roman" w:hAnsi="Calibri" w:cs="Calibri"/>
                <w:color w:val="000000"/>
                <w:sz w:val="22"/>
                <w:szCs w:val="22"/>
                <w:lang w:val="en-CA" w:eastAsia="en-CA"/>
              </w:rPr>
              <w:pPrChange w:id="1373" w:author="Hannah McSorley" w:date="2020-11-23T20:29:00Z">
                <w:pPr>
                  <w:spacing w:line="240" w:lineRule="auto"/>
                  <w:jc w:val="right"/>
                </w:pPr>
              </w:pPrChange>
            </w:pPr>
            <w:ins w:id="1374" w:author="Hannah McSorley" w:date="2020-11-23T20:17:00Z">
              <w:r w:rsidRPr="00FF1B49">
                <w:rPr>
                  <w:rFonts w:ascii="Calibri" w:eastAsia="Times New Roman" w:hAnsi="Calibri" w:cs="Calibri"/>
                  <w:color w:val="000000"/>
                  <w:sz w:val="22"/>
                  <w:szCs w:val="22"/>
                  <w:lang w:val="en-CA" w:eastAsia="en-CA"/>
                </w:rPr>
                <w:t>7</w:t>
              </w:r>
            </w:ins>
          </w:p>
        </w:tc>
        <w:tc>
          <w:tcPr>
            <w:tcW w:w="1701" w:type="dxa"/>
            <w:tcBorders>
              <w:top w:val="nil"/>
              <w:left w:val="nil"/>
              <w:bottom w:val="nil"/>
              <w:right w:val="nil"/>
            </w:tcBorders>
            <w:shd w:val="clear" w:color="auto" w:fill="auto"/>
            <w:noWrap/>
            <w:vAlign w:val="bottom"/>
            <w:hideMark/>
            <w:tcPrChange w:id="1375" w:author="Hannah McSorley" w:date="2020-11-23T20:29:00Z">
              <w:tcPr>
                <w:tcW w:w="1276" w:type="dxa"/>
                <w:tcBorders>
                  <w:top w:val="nil"/>
                  <w:left w:val="nil"/>
                  <w:bottom w:val="nil"/>
                  <w:right w:val="nil"/>
                </w:tcBorders>
                <w:shd w:val="clear" w:color="auto" w:fill="auto"/>
                <w:noWrap/>
                <w:vAlign w:val="bottom"/>
                <w:hideMark/>
              </w:tcPr>
            </w:tcPrChange>
          </w:tcPr>
          <w:p w14:paraId="10B4E505" w14:textId="77777777" w:rsidR="00A43A11" w:rsidRPr="00FF1B49" w:rsidRDefault="00A43A11">
            <w:pPr>
              <w:spacing w:line="240" w:lineRule="auto"/>
              <w:rPr>
                <w:ins w:id="1376" w:author="Hannah McSorley" w:date="2020-11-23T20:17:00Z"/>
                <w:rFonts w:ascii="Calibri" w:eastAsia="Times New Roman" w:hAnsi="Calibri" w:cs="Calibri"/>
                <w:color w:val="000000"/>
                <w:sz w:val="22"/>
                <w:szCs w:val="22"/>
                <w:lang w:val="en-CA" w:eastAsia="en-CA"/>
              </w:rPr>
              <w:pPrChange w:id="1377" w:author="Hannah McSorley" w:date="2020-11-23T20:29:00Z">
                <w:pPr>
                  <w:spacing w:line="240" w:lineRule="auto"/>
                  <w:jc w:val="right"/>
                </w:pPr>
              </w:pPrChange>
            </w:pPr>
            <w:ins w:id="1378" w:author="Hannah McSorley" w:date="2020-11-23T20:17:00Z">
              <w:r w:rsidRPr="00FF1B49">
                <w:rPr>
                  <w:rFonts w:ascii="Calibri" w:eastAsia="Times New Roman" w:hAnsi="Calibri" w:cs="Calibri"/>
                  <w:color w:val="000000"/>
                  <w:sz w:val="22"/>
                  <w:szCs w:val="22"/>
                  <w:lang w:val="en-CA" w:eastAsia="en-CA"/>
                </w:rPr>
                <w:t>2019-01-02</w:t>
              </w:r>
            </w:ins>
          </w:p>
        </w:tc>
        <w:tc>
          <w:tcPr>
            <w:tcW w:w="1276" w:type="dxa"/>
            <w:tcBorders>
              <w:top w:val="nil"/>
              <w:left w:val="nil"/>
              <w:bottom w:val="nil"/>
              <w:right w:val="nil"/>
            </w:tcBorders>
            <w:shd w:val="clear" w:color="auto" w:fill="auto"/>
            <w:noWrap/>
            <w:vAlign w:val="bottom"/>
            <w:hideMark/>
            <w:tcPrChange w:id="1379" w:author="Hannah McSorley" w:date="2020-11-23T20:29:00Z">
              <w:tcPr>
                <w:tcW w:w="1134" w:type="dxa"/>
                <w:tcBorders>
                  <w:top w:val="nil"/>
                  <w:left w:val="nil"/>
                  <w:bottom w:val="nil"/>
                  <w:right w:val="nil"/>
                </w:tcBorders>
                <w:shd w:val="clear" w:color="auto" w:fill="auto"/>
                <w:noWrap/>
                <w:vAlign w:val="bottom"/>
                <w:hideMark/>
              </w:tcPr>
            </w:tcPrChange>
          </w:tcPr>
          <w:p w14:paraId="06C29A7B" w14:textId="77777777" w:rsidR="00A43A11" w:rsidRPr="00FF1B49" w:rsidRDefault="00A43A11">
            <w:pPr>
              <w:spacing w:line="240" w:lineRule="auto"/>
              <w:rPr>
                <w:ins w:id="1380" w:author="Hannah McSorley" w:date="2020-11-23T20:17:00Z"/>
                <w:rFonts w:ascii="Calibri" w:eastAsia="Times New Roman" w:hAnsi="Calibri" w:cs="Calibri"/>
                <w:color w:val="000000"/>
                <w:sz w:val="22"/>
                <w:szCs w:val="22"/>
                <w:lang w:val="en-CA" w:eastAsia="en-CA"/>
              </w:rPr>
              <w:pPrChange w:id="1381" w:author="Hannah McSorley" w:date="2020-11-23T20:29:00Z">
                <w:pPr>
                  <w:spacing w:line="240" w:lineRule="auto"/>
                  <w:jc w:val="right"/>
                </w:pPr>
              </w:pPrChange>
            </w:pPr>
            <w:ins w:id="1382" w:author="Hannah McSorley" w:date="2020-11-23T20:17:00Z">
              <w:r w:rsidRPr="00FF1B49">
                <w:rPr>
                  <w:rFonts w:ascii="Calibri" w:eastAsia="Times New Roman" w:hAnsi="Calibri" w:cs="Calibri"/>
                  <w:color w:val="000000"/>
                  <w:sz w:val="22"/>
                  <w:szCs w:val="22"/>
                  <w:lang w:val="en-CA" w:eastAsia="en-CA"/>
                </w:rPr>
                <w:t>4.2</w:t>
              </w:r>
            </w:ins>
          </w:p>
        </w:tc>
        <w:tc>
          <w:tcPr>
            <w:tcW w:w="1559" w:type="dxa"/>
            <w:tcBorders>
              <w:top w:val="nil"/>
              <w:left w:val="nil"/>
              <w:bottom w:val="nil"/>
              <w:right w:val="nil"/>
            </w:tcBorders>
            <w:shd w:val="clear" w:color="auto" w:fill="auto"/>
            <w:noWrap/>
            <w:vAlign w:val="bottom"/>
            <w:hideMark/>
            <w:tcPrChange w:id="1383" w:author="Hannah McSorley" w:date="2020-11-23T20:29:00Z">
              <w:tcPr>
                <w:tcW w:w="1275" w:type="dxa"/>
                <w:tcBorders>
                  <w:top w:val="nil"/>
                  <w:left w:val="nil"/>
                  <w:bottom w:val="nil"/>
                  <w:right w:val="nil"/>
                </w:tcBorders>
                <w:shd w:val="clear" w:color="auto" w:fill="auto"/>
                <w:noWrap/>
                <w:vAlign w:val="bottom"/>
                <w:hideMark/>
              </w:tcPr>
            </w:tcPrChange>
          </w:tcPr>
          <w:p w14:paraId="72AD13DB" w14:textId="40BD01E1" w:rsidR="00A43A11" w:rsidRPr="00FF1B49" w:rsidRDefault="00A43A11">
            <w:pPr>
              <w:spacing w:line="240" w:lineRule="auto"/>
              <w:rPr>
                <w:ins w:id="1384" w:author="Hannah McSorley" w:date="2020-11-23T20:17:00Z"/>
                <w:rFonts w:ascii="Calibri" w:eastAsia="Times New Roman" w:hAnsi="Calibri" w:cs="Calibri"/>
                <w:color w:val="000000"/>
                <w:sz w:val="22"/>
                <w:szCs w:val="22"/>
                <w:lang w:val="en-CA" w:eastAsia="en-CA"/>
              </w:rPr>
              <w:pPrChange w:id="1385" w:author="Hannah McSorley" w:date="2020-11-23T20:29:00Z">
                <w:pPr>
                  <w:spacing w:line="240" w:lineRule="auto"/>
                  <w:jc w:val="right"/>
                </w:pPr>
              </w:pPrChange>
            </w:pPr>
            <w:ins w:id="1386" w:author="Hannah McSorley" w:date="2020-11-23T20:17:00Z">
              <w:r w:rsidRPr="00FF1B49">
                <w:rPr>
                  <w:rFonts w:ascii="Calibri" w:eastAsia="Times New Roman" w:hAnsi="Calibri" w:cs="Calibri"/>
                  <w:color w:val="000000"/>
                  <w:sz w:val="22"/>
                  <w:szCs w:val="22"/>
                  <w:lang w:val="en-CA" w:eastAsia="en-CA"/>
                </w:rPr>
                <w:t>54.2</w:t>
              </w:r>
            </w:ins>
            <w:ins w:id="1387" w:author="Hannah McSorley" w:date="2020-11-23T20:30:00Z">
              <w:r>
                <w:rPr>
                  <w:rFonts w:ascii="Calibri" w:eastAsia="Times New Roman" w:hAnsi="Calibri" w:cs="Calibri"/>
                  <w:color w:val="000000"/>
                  <w:sz w:val="22"/>
                  <w:szCs w:val="22"/>
                  <w:lang w:val="en-CA" w:eastAsia="en-CA"/>
                </w:rPr>
                <w:t>2</w:t>
              </w:r>
            </w:ins>
          </w:p>
        </w:tc>
        <w:tc>
          <w:tcPr>
            <w:tcW w:w="1418" w:type="dxa"/>
            <w:tcBorders>
              <w:top w:val="nil"/>
              <w:left w:val="nil"/>
              <w:bottom w:val="nil"/>
              <w:right w:val="nil"/>
            </w:tcBorders>
            <w:shd w:val="clear" w:color="auto" w:fill="auto"/>
            <w:noWrap/>
            <w:vAlign w:val="bottom"/>
            <w:hideMark/>
            <w:tcPrChange w:id="1388" w:author="Hannah McSorley" w:date="2020-11-23T20:29:00Z">
              <w:tcPr>
                <w:tcW w:w="993" w:type="dxa"/>
                <w:tcBorders>
                  <w:top w:val="nil"/>
                  <w:left w:val="nil"/>
                  <w:bottom w:val="nil"/>
                  <w:right w:val="nil"/>
                </w:tcBorders>
                <w:shd w:val="clear" w:color="auto" w:fill="auto"/>
                <w:noWrap/>
                <w:vAlign w:val="bottom"/>
                <w:hideMark/>
              </w:tcPr>
            </w:tcPrChange>
          </w:tcPr>
          <w:p w14:paraId="74DFBB15" w14:textId="7E95B0EB" w:rsidR="00A43A11" w:rsidRPr="00FF1B49" w:rsidRDefault="00A43A11">
            <w:pPr>
              <w:spacing w:line="240" w:lineRule="auto"/>
              <w:rPr>
                <w:ins w:id="1389" w:author="Hannah McSorley" w:date="2020-11-23T20:17:00Z"/>
                <w:rFonts w:ascii="Calibri" w:eastAsia="Times New Roman" w:hAnsi="Calibri" w:cs="Calibri"/>
                <w:color w:val="000000"/>
                <w:sz w:val="22"/>
                <w:szCs w:val="22"/>
                <w:lang w:val="en-CA" w:eastAsia="en-CA"/>
              </w:rPr>
              <w:pPrChange w:id="1390" w:author="Hannah McSorley" w:date="2020-11-23T20:29:00Z">
                <w:pPr>
                  <w:spacing w:line="240" w:lineRule="auto"/>
                  <w:jc w:val="right"/>
                </w:pPr>
              </w:pPrChange>
            </w:pPr>
            <w:ins w:id="1391" w:author="Hannah McSorley" w:date="2020-11-23T20:17:00Z">
              <w:r w:rsidRPr="00FF1B49">
                <w:rPr>
                  <w:rFonts w:ascii="Calibri" w:eastAsia="Times New Roman" w:hAnsi="Calibri" w:cs="Calibri"/>
                  <w:color w:val="000000"/>
                  <w:sz w:val="22"/>
                  <w:szCs w:val="22"/>
                  <w:lang w:val="en-CA" w:eastAsia="en-CA"/>
                </w:rPr>
                <w:t>227.</w:t>
              </w:r>
            </w:ins>
            <w:ins w:id="1392" w:author="Hannah McSorley" w:date="2020-11-23T20:33:00Z">
              <w:r>
                <w:rPr>
                  <w:rFonts w:ascii="Calibri" w:eastAsia="Times New Roman" w:hAnsi="Calibri" w:cs="Calibri"/>
                  <w:color w:val="000000"/>
                  <w:sz w:val="22"/>
                  <w:szCs w:val="22"/>
                  <w:lang w:val="en-CA" w:eastAsia="en-CA"/>
                </w:rPr>
                <w:t>60</w:t>
              </w:r>
            </w:ins>
          </w:p>
        </w:tc>
        <w:tc>
          <w:tcPr>
            <w:tcW w:w="2126" w:type="dxa"/>
            <w:tcBorders>
              <w:top w:val="nil"/>
              <w:left w:val="nil"/>
              <w:bottom w:val="nil"/>
              <w:right w:val="nil"/>
            </w:tcBorders>
            <w:shd w:val="clear" w:color="auto" w:fill="auto"/>
            <w:noWrap/>
            <w:vAlign w:val="bottom"/>
            <w:hideMark/>
            <w:tcPrChange w:id="1393" w:author="Hannah McSorley" w:date="2020-11-23T20:29:00Z">
              <w:tcPr>
                <w:tcW w:w="2126" w:type="dxa"/>
                <w:tcBorders>
                  <w:top w:val="nil"/>
                  <w:left w:val="nil"/>
                  <w:bottom w:val="nil"/>
                  <w:right w:val="nil"/>
                </w:tcBorders>
                <w:shd w:val="clear" w:color="auto" w:fill="auto"/>
                <w:noWrap/>
                <w:vAlign w:val="bottom"/>
                <w:hideMark/>
              </w:tcPr>
            </w:tcPrChange>
          </w:tcPr>
          <w:p w14:paraId="4618FEA7" w14:textId="45225202" w:rsidR="00A43A11" w:rsidRPr="00FF1B49" w:rsidRDefault="00A43A11">
            <w:pPr>
              <w:spacing w:line="240" w:lineRule="auto"/>
              <w:rPr>
                <w:ins w:id="1394" w:author="Hannah McSorley" w:date="2020-11-23T20:17:00Z"/>
                <w:rFonts w:ascii="Calibri" w:eastAsia="Times New Roman" w:hAnsi="Calibri" w:cs="Calibri"/>
                <w:color w:val="000000"/>
                <w:sz w:val="22"/>
                <w:szCs w:val="22"/>
                <w:lang w:val="en-CA" w:eastAsia="en-CA"/>
              </w:rPr>
              <w:pPrChange w:id="1395" w:author="Hannah McSorley" w:date="2020-11-23T20:29:00Z">
                <w:pPr>
                  <w:spacing w:line="240" w:lineRule="auto"/>
                  <w:jc w:val="right"/>
                </w:pPr>
              </w:pPrChange>
            </w:pPr>
            <w:ins w:id="1396" w:author="Hannah McSorley" w:date="2020-11-23T20:17:00Z">
              <w:r w:rsidRPr="00FF1B49">
                <w:rPr>
                  <w:rFonts w:ascii="Calibri" w:eastAsia="Times New Roman" w:hAnsi="Calibri" w:cs="Calibri"/>
                  <w:color w:val="000000"/>
                  <w:sz w:val="22"/>
                  <w:szCs w:val="22"/>
                  <w:lang w:val="en-CA" w:eastAsia="en-CA"/>
                </w:rPr>
                <w:t>7</w:t>
              </w:r>
            </w:ins>
            <w:ins w:id="1397" w:author="Hannah McSorley" w:date="2020-11-23T20:18:00Z">
              <w:r>
                <w:rPr>
                  <w:rFonts w:ascii="Calibri" w:eastAsia="Times New Roman" w:hAnsi="Calibri" w:cs="Calibri"/>
                  <w:color w:val="000000"/>
                  <w:sz w:val="22"/>
                  <w:szCs w:val="22"/>
                  <w:lang w:val="en-CA" w:eastAsia="en-CA"/>
                </w:rPr>
                <w:t>.0</w:t>
              </w:r>
            </w:ins>
            <w:ins w:id="1398" w:author="Hannah McSorley" w:date="2020-11-23T20:17:00Z">
              <w:r w:rsidRPr="00FF1B49">
                <w:rPr>
                  <w:rFonts w:ascii="Calibri" w:eastAsia="Times New Roman" w:hAnsi="Calibri" w:cs="Calibri"/>
                  <w:color w:val="000000"/>
                  <w:sz w:val="22"/>
                  <w:szCs w:val="22"/>
                  <w:lang w:val="en-CA" w:eastAsia="en-CA"/>
                </w:rPr>
                <w:t>%</w:t>
              </w:r>
            </w:ins>
          </w:p>
        </w:tc>
      </w:tr>
      <w:tr w:rsidR="00A43A11" w:rsidRPr="00FF1B49" w14:paraId="60DE51A0" w14:textId="77777777" w:rsidTr="00A43A11">
        <w:trPr>
          <w:trHeight w:val="300"/>
          <w:ins w:id="1399" w:author="Hannah McSorley" w:date="2020-11-23T20:17:00Z"/>
          <w:trPrChange w:id="1400"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01" w:author="Hannah McSorley" w:date="2020-11-23T20:29:00Z">
              <w:tcPr>
                <w:tcW w:w="1276" w:type="dxa"/>
                <w:tcBorders>
                  <w:top w:val="nil"/>
                  <w:left w:val="nil"/>
                  <w:bottom w:val="nil"/>
                  <w:right w:val="nil"/>
                </w:tcBorders>
                <w:shd w:val="clear" w:color="auto" w:fill="auto"/>
                <w:noWrap/>
                <w:vAlign w:val="bottom"/>
                <w:hideMark/>
              </w:tcPr>
            </w:tcPrChange>
          </w:tcPr>
          <w:p w14:paraId="1289B9A3" w14:textId="77777777" w:rsidR="00A43A11" w:rsidRPr="00FF1B49" w:rsidRDefault="00A43A11">
            <w:pPr>
              <w:spacing w:line="240" w:lineRule="auto"/>
              <w:rPr>
                <w:ins w:id="1402" w:author="Hannah McSorley" w:date="2020-11-23T20:17:00Z"/>
                <w:rFonts w:ascii="Calibri" w:eastAsia="Times New Roman" w:hAnsi="Calibri" w:cs="Calibri"/>
                <w:color w:val="000000"/>
                <w:sz w:val="22"/>
                <w:szCs w:val="22"/>
                <w:lang w:val="en-CA" w:eastAsia="en-CA"/>
              </w:rPr>
              <w:pPrChange w:id="1403" w:author="Hannah McSorley" w:date="2020-11-23T20:29:00Z">
                <w:pPr>
                  <w:spacing w:line="240" w:lineRule="auto"/>
                  <w:jc w:val="right"/>
                </w:pPr>
              </w:pPrChange>
            </w:pPr>
            <w:ins w:id="1404" w:author="Hannah McSorley" w:date="2020-11-23T20:17:00Z">
              <w:r w:rsidRPr="00FF1B49">
                <w:rPr>
                  <w:rFonts w:ascii="Calibri" w:eastAsia="Times New Roman" w:hAnsi="Calibri" w:cs="Calibri"/>
                  <w:color w:val="000000"/>
                  <w:sz w:val="22"/>
                  <w:szCs w:val="22"/>
                  <w:lang w:val="en-CA" w:eastAsia="en-CA"/>
                </w:rPr>
                <w:t>8</w:t>
              </w:r>
            </w:ins>
          </w:p>
        </w:tc>
        <w:tc>
          <w:tcPr>
            <w:tcW w:w="1701" w:type="dxa"/>
            <w:tcBorders>
              <w:top w:val="nil"/>
              <w:left w:val="nil"/>
              <w:bottom w:val="nil"/>
              <w:right w:val="nil"/>
            </w:tcBorders>
            <w:shd w:val="clear" w:color="auto" w:fill="auto"/>
            <w:noWrap/>
            <w:vAlign w:val="bottom"/>
            <w:hideMark/>
            <w:tcPrChange w:id="1405" w:author="Hannah McSorley" w:date="2020-11-23T20:29:00Z">
              <w:tcPr>
                <w:tcW w:w="1276" w:type="dxa"/>
                <w:tcBorders>
                  <w:top w:val="nil"/>
                  <w:left w:val="nil"/>
                  <w:bottom w:val="nil"/>
                  <w:right w:val="nil"/>
                </w:tcBorders>
                <w:shd w:val="clear" w:color="auto" w:fill="auto"/>
                <w:noWrap/>
                <w:vAlign w:val="bottom"/>
                <w:hideMark/>
              </w:tcPr>
            </w:tcPrChange>
          </w:tcPr>
          <w:p w14:paraId="48A34E92" w14:textId="77777777" w:rsidR="00A43A11" w:rsidRPr="00FF1B49" w:rsidRDefault="00A43A11">
            <w:pPr>
              <w:spacing w:line="240" w:lineRule="auto"/>
              <w:rPr>
                <w:ins w:id="1406" w:author="Hannah McSorley" w:date="2020-11-23T20:17:00Z"/>
                <w:rFonts w:ascii="Calibri" w:eastAsia="Times New Roman" w:hAnsi="Calibri" w:cs="Calibri"/>
                <w:color w:val="000000"/>
                <w:sz w:val="22"/>
                <w:szCs w:val="22"/>
                <w:lang w:val="en-CA" w:eastAsia="en-CA"/>
              </w:rPr>
              <w:pPrChange w:id="1407" w:author="Hannah McSorley" w:date="2020-11-23T20:29:00Z">
                <w:pPr>
                  <w:spacing w:line="240" w:lineRule="auto"/>
                  <w:jc w:val="right"/>
                </w:pPr>
              </w:pPrChange>
            </w:pPr>
            <w:ins w:id="1408" w:author="Hannah McSorley" w:date="2020-11-23T20:17:00Z">
              <w:r w:rsidRPr="00FF1B49">
                <w:rPr>
                  <w:rFonts w:ascii="Calibri" w:eastAsia="Times New Roman" w:hAnsi="Calibri" w:cs="Calibri"/>
                  <w:color w:val="000000"/>
                  <w:sz w:val="22"/>
                  <w:szCs w:val="22"/>
                  <w:lang w:val="en-CA" w:eastAsia="en-CA"/>
                </w:rPr>
                <w:t>2019-01-17</w:t>
              </w:r>
            </w:ins>
          </w:p>
        </w:tc>
        <w:tc>
          <w:tcPr>
            <w:tcW w:w="1276" w:type="dxa"/>
            <w:tcBorders>
              <w:top w:val="nil"/>
              <w:left w:val="nil"/>
              <w:bottom w:val="nil"/>
              <w:right w:val="nil"/>
            </w:tcBorders>
            <w:shd w:val="clear" w:color="auto" w:fill="auto"/>
            <w:noWrap/>
            <w:vAlign w:val="bottom"/>
            <w:hideMark/>
            <w:tcPrChange w:id="1409" w:author="Hannah McSorley" w:date="2020-11-23T20:29:00Z">
              <w:tcPr>
                <w:tcW w:w="1134" w:type="dxa"/>
                <w:tcBorders>
                  <w:top w:val="nil"/>
                  <w:left w:val="nil"/>
                  <w:bottom w:val="nil"/>
                  <w:right w:val="nil"/>
                </w:tcBorders>
                <w:shd w:val="clear" w:color="auto" w:fill="auto"/>
                <w:noWrap/>
                <w:vAlign w:val="bottom"/>
                <w:hideMark/>
              </w:tcPr>
            </w:tcPrChange>
          </w:tcPr>
          <w:p w14:paraId="3C0A2542" w14:textId="3FE986A6" w:rsidR="00A43A11" w:rsidRPr="00FF1B49" w:rsidRDefault="00A43A11">
            <w:pPr>
              <w:spacing w:line="240" w:lineRule="auto"/>
              <w:rPr>
                <w:ins w:id="1410" w:author="Hannah McSorley" w:date="2020-11-23T20:17:00Z"/>
                <w:rFonts w:ascii="Calibri" w:eastAsia="Times New Roman" w:hAnsi="Calibri" w:cs="Calibri"/>
                <w:color w:val="000000"/>
                <w:sz w:val="22"/>
                <w:szCs w:val="22"/>
                <w:lang w:val="en-CA" w:eastAsia="en-CA"/>
              </w:rPr>
              <w:pPrChange w:id="1411" w:author="Hannah McSorley" w:date="2020-11-23T20:29:00Z">
                <w:pPr>
                  <w:spacing w:line="240" w:lineRule="auto"/>
                  <w:jc w:val="right"/>
                </w:pPr>
              </w:pPrChange>
            </w:pPr>
            <w:ins w:id="1412" w:author="Hannah McSorley" w:date="2020-11-23T20:17:00Z">
              <w:r w:rsidRPr="00FF1B49">
                <w:rPr>
                  <w:rFonts w:ascii="Calibri" w:eastAsia="Times New Roman" w:hAnsi="Calibri" w:cs="Calibri"/>
                  <w:color w:val="000000"/>
                  <w:sz w:val="22"/>
                  <w:szCs w:val="22"/>
                  <w:lang w:val="en-CA" w:eastAsia="en-CA"/>
                </w:rPr>
                <w:t>3</w:t>
              </w:r>
            </w:ins>
            <w:ins w:id="1413" w:author="Hannah McSorley" w:date="2020-11-23T20:33:00Z">
              <w:r w:rsidR="00E87CC7">
                <w:rPr>
                  <w:rFonts w:ascii="Calibri" w:eastAsia="Times New Roman" w:hAnsi="Calibri" w:cs="Calibri"/>
                  <w:color w:val="000000"/>
                  <w:sz w:val="22"/>
                  <w:szCs w:val="22"/>
                  <w:lang w:val="en-CA" w:eastAsia="en-CA"/>
                </w:rPr>
                <w:t>.0</w:t>
              </w:r>
            </w:ins>
          </w:p>
        </w:tc>
        <w:tc>
          <w:tcPr>
            <w:tcW w:w="1559" w:type="dxa"/>
            <w:tcBorders>
              <w:top w:val="nil"/>
              <w:left w:val="nil"/>
              <w:bottom w:val="nil"/>
              <w:right w:val="nil"/>
            </w:tcBorders>
            <w:shd w:val="clear" w:color="auto" w:fill="auto"/>
            <w:noWrap/>
            <w:vAlign w:val="bottom"/>
            <w:hideMark/>
            <w:tcPrChange w:id="1414" w:author="Hannah McSorley" w:date="2020-11-23T20:29:00Z">
              <w:tcPr>
                <w:tcW w:w="1275" w:type="dxa"/>
                <w:tcBorders>
                  <w:top w:val="nil"/>
                  <w:left w:val="nil"/>
                  <w:bottom w:val="nil"/>
                  <w:right w:val="nil"/>
                </w:tcBorders>
                <w:shd w:val="clear" w:color="auto" w:fill="auto"/>
                <w:noWrap/>
                <w:vAlign w:val="bottom"/>
                <w:hideMark/>
              </w:tcPr>
            </w:tcPrChange>
          </w:tcPr>
          <w:p w14:paraId="6C44363B" w14:textId="39DF6D85" w:rsidR="00A43A11" w:rsidRPr="00FF1B49" w:rsidRDefault="00A43A11">
            <w:pPr>
              <w:spacing w:line="240" w:lineRule="auto"/>
              <w:rPr>
                <w:ins w:id="1415" w:author="Hannah McSorley" w:date="2020-11-23T20:17:00Z"/>
                <w:rFonts w:ascii="Calibri" w:eastAsia="Times New Roman" w:hAnsi="Calibri" w:cs="Calibri"/>
                <w:color w:val="000000"/>
                <w:sz w:val="22"/>
                <w:szCs w:val="22"/>
                <w:lang w:val="en-CA" w:eastAsia="en-CA"/>
              </w:rPr>
              <w:pPrChange w:id="1416" w:author="Hannah McSorley" w:date="2020-11-23T20:29:00Z">
                <w:pPr>
                  <w:spacing w:line="240" w:lineRule="auto"/>
                  <w:jc w:val="right"/>
                </w:pPr>
              </w:pPrChange>
            </w:pPr>
            <w:ins w:id="1417" w:author="Hannah McSorley" w:date="2020-11-23T20:17:00Z">
              <w:r w:rsidRPr="00FF1B49">
                <w:rPr>
                  <w:rFonts w:ascii="Calibri" w:eastAsia="Times New Roman" w:hAnsi="Calibri" w:cs="Calibri"/>
                  <w:color w:val="000000"/>
                  <w:sz w:val="22"/>
                  <w:szCs w:val="22"/>
                  <w:lang w:val="en-CA" w:eastAsia="en-CA"/>
                </w:rPr>
                <w:t>22.83</w:t>
              </w:r>
            </w:ins>
          </w:p>
        </w:tc>
        <w:tc>
          <w:tcPr>
            <w:tcW w:w="1418" w:type="dxa"/>
            <w:tcBorders>
              <w:top w:val="nil"/>
              <w:left w:val="nil"/>
              <w:bottom w:val="nil"/>
              <w:right w:val="nil"/>
            </w:tcBorders>
            <w:shd w:val="clear" w:color="auto" w:fill="auto"/>
            <w:noWrap/>
            <w:vAlign w:val="bottom"/>
            <w:hideMark/>
            <w:tcPrChange w:id="1418" w:author="Hannah McSorley" w:date="2020-11-23T20:29:00Z">
              <w:tcPr>
                <w:tcW w:w="993" w:type="dxa"/>
                <w:tcBorders>
                  <w:top w:val="nil"/>
                  <w:left w:val="nil"/>
                  <w:bottom w:val="nil"/>
                  <w:right w:val="nil"/>
                </w:tcBorders>
                <w:shd w:val="clear" w:color="auto" w:fill="auto"/>
                <w:noWrap/>
                <w:vAlign w:val="bottom"/>
                <w:hideMark/>
              </w:tcPr>
            </w:tcPrChange>
          </w:tcPr>
          <w:p w14:paraId="0FE16CCC" w14:textId="77777777" w:rsidR="00A43A11" w:rsidRPr="00FF1B49" w:rsidRDefault="00A43A11">
            <w:pPr>
              <w:spacing w:line="240" w:lineRule="auto"/>
              <w:rPr>
                <w:ins w:id="1419" w:author="Hannah McSorley" w:date="2020-11-23T20:17:00Z"/>
                <w:rFonts w:ascii="Calibri" w:eastAsia="Times New Roman" w:hAnsi="Calibri" w:cs="Calibri"/>
                <w:color w:val="000000"/>
                <w:sz w:val="22"/>
                <w:szCs w:val="22"/>
                <w:lang w:val="en-CA" w:eastAsia="en-CA"/>
              </w:rPr>
              <w:pPrChange w:id="1420" w:author="Hannah McSorley" w:date="2020-11-23T20:29:00Z">
                <w:pPr>
                  <w:spacing w:line="240" w:lineRule="auto"/>
                  <w:jc w:val="right"/>
                </w:pPr>
              </w:pPrChange>
            </w:pPr>
            <w:ins w:id="1421" w:author="Hannah McSorley" w:date="2020-11-23T20:17:00Z">
              <w:r w:rsidRPr="00FF1B49">
                <w:rPr>
                  <w:rFonts w:ascii="Calibri" w:eastAsia="Times New Roman" w:hAnsi="Calibri" w:cs="Calibri"/>
                  <w:color w:val="000000"/>
                  <w:sz w:val="22"/>
                  <w:szCs w:val="22"/>
                  <w:lang w:val="en-CA" w:eastAsia="en-CA"/>
                </w:rPr>
                <w:t>68.73</w:t>
              </w:r>
            </w:ins>
          </w:p>
        </w:tc>
        <w:tc>
          <w:tcPr>
            <w:tcW w:w="2126" w:type="dxa"/>
            <w:tcBorders>
              <w:top w:val="nil"/>
              <w:left w:val="nil"/>
              <w:bottom w:val="nil"/>
              <w:right w:val="nil"/>
            </w:tcBorders>
            <w:shd w:val="clear" w:color="auto" w:fill="auto"/>
            <w:noWrap/>
            <w:vAlign w:val="bottom"/>
            <w:hideMark/>
            <w:tcPrChange w:id="1422" w:author="Hannah McSorley" w:date="2020-11-23T20:29:00Z">
              <w:tcPr>
                <w:tcW w:w="2126" w:type="dxa"/>
                <w:tcBorders>
                  <w:top w:val="nil"/>
                  <w:left w:val="nil"/>
                  <w:bottom w:val="nil"/>
                  <w:right w:val="nil"/>
                </w:tcBorders>
                <w:shd w:val="clear" w:color="auto" w:fill="auto"/>
                <w:noWrap/>
                <w:vAlign w:val="bottom"/>
                <w:hideMark/>
              </w:tcPr>
            </w:tcPrChange>
          </w:tcPr>
          <w:p w14:paraId="56178F39" w14:textId="50B0F835" w:rsidR="00A43A11" w:rsidRPr="00FF1B49" w:rsidRDefault="00A43A11">
            <w:pPr>
              <w:spacing w:line="240" w:lineRule="auto"/>
              <w:rPr>
                <w:ins w:id="1423" w:author="Hannah McSorley" w:date="2020-11-23T20:17:00Z"/>
                <w:rFonts w:ascii="Calibri" w:eastAsia="Times New Roman" w:hAnsi="Calibri" w:cs="Calibri"/>
                <w:color w:val="000000"/>
                <w:sz w:val="22"/>
                <w:szCs w:val="22"/>
                <w:lang w:val="en-CA" w:eastAsia="en-CA"/>
              </w:rPr>
              <w:pPrChange w:id="1424" w:author="Hannah McSorley" w:date="2020-11-23T20:29:00Z">
                <w:pPr>
                  <w:spacing w:line="240" w:lineRule="auto"/>
                  <w:jc w:val="right"/>
                </w:pPr>
              </w:pPrChange>
            </w:pPr>
            <w:ins w:id="1425" w:author="Hannah McSorley" w:date="2020-11-23T20:17:00Z">
              <w:r w:rsidRPr="00FF1B49">
                <w:rPr>
                  <w:rFonts w:ascii="Calibri" w:eastAsia="Times New Roman" w:hAnsi="Calibri" w:cs="Calibri"/>
                  <w:color w:val="000000"/>
                  <w:sz w:val="22"/>
                  <w:szCs w:val="22"/>
                  <w:lang w:val="en-CA" w:eastAsia="en-CA"/>
                </w:rPr>
                <w:t>2.1%</w:t>
              </w:r>
            </w:ins>
          </w:p>
        </w:tc>
      </w:tr>
      <w:tr w:rsidR="00A43A11" w:rsidRPr="00FF1B49" w14:paraId="41057355" w14:textId="77777777" w:rsidTr="00A43A11">
        <w:trPr>
          <w:trHeight w:val="300"/>
          <w:ins w:id="1426" w:author="Hannah McSorley" w:date="2020-11-23T20:17:00Z"/>
          <w:trPrChange w:id="1427"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28" w:author="Hannah McSorley" w:date="2020-11-23T20:29:00Z">
              <w:tcPr>
                <w:tcW w:w="1276" w:type="dxa"/>
                <w:tcBorders>
                  <w:top w:val="nil"/>
                  <w:left w:val="nil"/>
                  <w:bottom w:val="nil"/>
                  <w:right w:val="nil"/>
                </w:tcBorders>
                <w:shd w:val="clear" w:color="auto" w:fill="auto"/>
                <w:noWrap/>
                <w:vAlign w:val="bottom"/>
                <w:hideMark/>
              </w:tcPr>
            </w:tcPrChange>
          </w:tcPr>
          <w:p w14:paraId="10C2F870" w14:textId="77777777" w:rsidR="00A43A11" w:rsidRPr="00FF1B49" w:rsidRDefault="00A43A11">
            <w:pPr>
              <w:spacing w:line="240" w:lineRule="auto"/>
              <w:rPr>
                <w:ins w:id="1429" w:author="Hannah McSorley" w:date="2020-11-23T20:17:00Z"/>
                <w:rFonts w:ascii="Calibri" w:eastAsia="Times New Roman" w:hAnsi="Calibri" w:cs="Calibri"/>
                <w:color w:val="000000"/>
                <w:sz w:val="22"/>
                <w:szCs w:val="22"/>
                <w:lang w:val="en-CA" w:eastAsia="en-CA"/>
              </w:rPr>
              <w:pPrChange w:id="1430" w:author="Hannah McSorley" w:date="2020-11-23T20:29:00Z">
                <w:pPr>
                  <w:spacing w:line="240" w:lineRule="auto"/>
                  <w:jc w:val="right"/>
                </w:pPr>
              </w:pPrChange>
            </w:pPr>
            <w:ins w:id="1431" w:author="Hannah McSorley" w:date="2020-11-23T20:17:00Z">
              <w:r w:rsidRPr="00FF1B49">
                <w:rPr>
                  <w:rFonts w:ascii="Calibri" w:eastAsia="Times New Roman" w:hAnsi="Calibri" w:cs="Calibri"/>
                  <w:color w:val="000000"/>
                  <w:sz w:val="22"/>
                  <w:szCs w:val="22"/>
                  <w:lang w:val="en-CA" w:eastAsia="en-CA"/>
                </w:rPr>
                <w:t>9</w:t>
              </w:r>
            </w:ins>
          </w:p>
        </w:tc>
        <w:tc>
          <w:tcPr>
            <w:tcW w:w="1701" w:type="dxa"/>
            <w:tcBorders>
              <w:top w:val="nil"/>
              <w:left w:val="nil"/>
              <w:bottom w:val="nil"/>
              <w:right w:val="nil"/>
            </w:tcBorders>
            <w:shd w:val="clear" w:color="auto" w:fill="auto"/>
            <w:noWrap/>
            <w:vAlign w:val="bottom"/>
            <w:hideMark/>
            <w:tcPrChange w:id="1432" w:author="Hannah McSorley" w:date="2020-11-23T20:29:00Z">
              <w:tcPr>
                <w:tcW w:w="1276" w:type="dxa"/>
                <w:tcBorders>
                  <w:top w:val="nil"/>
                  <w:left w:val="nil"/>
                  <w:bottom w:val="nil"/>
                  <w:right w:val="nil"/>
                </w:tcBorders>
                <w:shd w:val="clear" w:color="auto" w:fill="auto"/>
                <w:noWrap/>
                <w:vAlign w:val="bottom"/>
                <w:hideMark/>
              </w:tcPr>
            </w:tcPrChange>
          </w:tcPr>
          <w:p w14:paraId="22C19151" w14:textId="77777777" w:rsidR="00A43A11" w:rsidRPr="00FF1B49" w:rsidRDefault="00A43A11">
            <w:pPr>
              <w:spacing w:line="240" w:lineRule="auto"/>
              <w:rPr>
                <w:ins w:id="1433" w:author="Hannah McSorley" w:date="2020-11-23T20:17:00Z"/>
                <w:rFonts w:ascii="Calibri" w:eastAsia="Times New Roman" w:hAnsi="Calibri" w:cs="Calibri"/>
                <w:color w:val="000000"/>
                <w:sz w:val="22"/>
                <w:szCs w:val="22"/>
                <w:lang w:val="en-CA" w:eastAsia="en-CA"/>
              </w:rPr>
              <w:pPrChange w:id="1434" w:author="Hannah McSorley" w:date="2020-11-23T20:29:00Z">
                <w:pPr>
                  <w:spacing w:line="240" w:lineRule="auto"/>
                  <w:jc w:val="right"/>
                </w:pPr>
              </w:pPrChange>
            </w:pPr>
            <w:ins w:id="1435" w:author="Hannah McSorley" w:date="2020-11-23T20:17:00Z">
              <w:r w:rsidRPr="00FF1B49">
                <w:rPr>
                  <w:rFonts w:ascii="Calibri" w:eastAsia="Times New Roman" w:hAnsi="Calibri" w:cs="Calibri"/>
                  <w:color w:val="000000"/>
                  <w:sz w:val="22"/>
                  <w:szCs w:val="22"/>
                  <w:lang w:val="en-CA" w:eastAsia="en-CA"/>
                </w:rPr>
                <w:t>2019-09-12</w:t>
              </w:r>
            </w:ins>
          </w:p>
        </w:tc>
        <w:tc>
          <w:tcPr>
            <w:tcW w:w="1276" w:type="dxa"/>
            <w:tcBorders>
              <w:top w:val="nil"/>
              <w:left w:val="nil"/>
              <w:bottom w:val="nil"/>
              <w:right w:val="nil"/>
            </w:tcBorders>
            <w:shd w:val="clear" w:color="auto" w:fill="auto"/>
            <w:noWrap/>
            <w:vAlign w:val="bottom"/>
            <w:hideMark/>
            <w:tcPrChange w:id="1436" w:author="Hannah McSorley" w:date="2020-11-23T20:29:00Z">
              <w:tcPr>
                <w:tcW w:w="1134" w:type="dxa"/>
                <w:tcBorders>
                  <w:top w:val="nil"/>
                  <w:left w:val="nil"/>
                  <w:bottom w:val="nil"/>
                  <w:right w:val="nil"/>
                </w:tcBorders>
                <w:shd w:val="clear" w:color="auto" w:fill="auto"/>
                <w:noWrap/>
                <w:vAlign w:val="bottom"/>
                <w:hideMark/>
              </w:tcPr>
            </w:tcPrChange>
          </w:tcPr>
          <w:p w14:paraId="76F0A5D7" w14:textId="77777777" w:rsidR="00A43A11" w:rsidRPr="00FF1B49" w:rsidRDefault="00A43A11">
            <w:pPr>
              <w:spacing w:line="240" w:lineRule="auto"/>
              <w:rPr>
                <w:ins w:id="1437" w:author="Hannah McSorley" w:date="2020-11-23T20:17:00Z"/>
                <w:rFonts w:ascii="Calibri" w:eastAsia="Times New Roman" w:hAnsi="Calibri" w:cs="Calibri"/>
                <w:color w:val="000000"/>
                <w:sz w:val="22"/>
                <w:szCs w:val="22"/>
                <w:lang w:val="en-CA" w:eastAsia="en-CA"/>
              </w:rPr>
              <w:pPrChange w:id="1438" w:author="Hannah McSorley" w:date="2020-11-23T20:29:00Z">
                <w:pPr>
                  <w:spacing w:line="240" w:lineRule="auto"/>
                  <w:jc w:val="right"/>
                </w:pPr>
              </w:pPrChange>
            </w:pPr>
            <w:ins w:id="1439" w:author="Hannah McSorley" w:date="2020-11-23T20:17:00Z">
              <w:r w:rsidRPr="00FF1B49">
                <w:rPr>
                  <w:rFonts w:ascii="Calibri" w:eastAsia="Times New Roman" w:hAnsi="Calibri" w:cs="Calibri"/>
                  <w:color w:val="000000"/>
                  <w:sz w:val="22"/>
                  <w:szCs w:val="22"/>
                  <w:lang w:val="en-CA" w:eastAsia="en-CA"/>
                </w:rPr>
                <w:t>3.1</w:t>
              </w:r>
            </w:ins>
          </w:p>
        </w:tc>
        <w:tc>
          <w:tcPr>
            <w:tcW w:w="1559" w:type="dxa"/>
            <w:tcBorders>
              <w:top w:val="nil"/>
              <w:left w:val="nil"/>
              <w:bottom w:val="nil"/>
              <w:right w:val="nil"/>
            </w:tcBorders>
            <w:shd w:val="clear" w:color="auto" w:fill="auto"/>
            <w:noWrap/>
            <w:vAlign w:val="bottom"/>
            <w:hideMark/>
            <w:tcPrChange w:id="1440" w:author="Hannah McSorley" w:date="2020-11-23T20:29:00Z">
              <w:tcPr>
                <w:tcW w:w="1275" w:type="dxa"/>
                <w:tcBorders>
                  <w:top w:val="nil"/>
                  <w:left w:val="nil"/>
                  <w:bottom w:val="nil"/>
                  <w:right w:val="nil"/>
                </w:tcBorders>
                <w:shd w:val="clear" w:color="auto" w:fill="auto"/>
                <w:noWrap/>
                <w:vAlign w:val="bottom"/>
                <w:hideMark/>
              </w:tcPr>
            </w:tcPrChange>
          </w:tcPr>
          <w:p w14:paraId="09172C02" w14:textId="0A0A0A4A" w:rsidR="00A43A11" w:rsidRPr="00FF1B49" w:rsidRDefault="00A43A11">
            <w:pPr>
              <w:spacing w:line="240" w:lineRule="auto"/>
              <w:rPr>
                <w:ins w:id="1441" w:author="Hannah McSorley" w:date="2020-11-23T20:17:00Z"/>
                <w:rFonts w:ascii="Calibri" w:eastAsia="Times New Roman" w:hAnsi="Calibri" w:cs="Calibri"/>
                <w:color w:val="000000"/>
                <w:sz w:val="22"/>
                <w:szCs w:val="22"/>
                <w:lang w:val="en-CA" w:eastAsia="en-CA"/>
              </w:rPr>
              <w:pPrChange w:id="1442" w:author="Hannah McSorley" w:date="2020-11-23T20:29:00Z">
                <w:pPr>
                  <w:spacing w:line="240" w:lineRule="auto"/>
                  <w:jc w:val="right"/>
                </w:pPr>
              </w:pPrChange>
            </w:pPr>
            <w:ins w:id="1443" w:author="Hannah McSorley" w:date="2020-11-23T20:17:00Z">
              <w:r w:rsidRPr="00FF1B49">
                <w:rPr>
                  <w:rFonts w:ascii="Calibri" w:eastAsia="Times New Roman" w:hAnsi="Calibri" w:cs="Calibri"/>
                  <w:color w:val="000000"/>
                  <w:sz w:val="22"/>
                  <w:szCs w:val="22"/>
                  <w:lang w:val="en-CA" w:eastAsia="en-CA"/>
                </w:rPr>
                <w:t>18.75</w:t>
              </w:r>
            </w:ins>
          </w:p>
        </w:tc>
        <w:tc>
          <w:tcPr>
            <w:tcW w:w="1418" w:type="dxa"/>
            <w:tcBorders>
              <w:top w:val="nil"/>
              <w:left w:val="nil"/>
              <w:bottom w:val="nil"/>
              <w:right w:val="nil"/>
            </w:tcBorders>
            <w:shd w:val="clear" w:color="auto" w:fill="auto"/>
            <w:noWrap/>
            <w:vAlign w:val="bottom"/>
            <w:hideMark/>
            <w:tcPrChange w:id="1444" w:author="Hannah McSorley" w:date="2020-11-23T20:29:00Z">
              <w:tcPr>
                <w:tcW w:w="993" w:type="dxa"/>
                <w:tcBorders>
                  <w:top w:val="nil"/>
                  <w:left w:val="nil"/>
                  <w:bottom w:val="nil"/>
                  <w:right w:val="nil"/>
                </w:tcBorders>
                <w:shd w:val="clear" w:color="auto" w:fill="auto"/>
                <w:noWrap/>
                <w:vAlign w:val="bottom"/>
                <w:hideMark/>
              </w:tcPr>
            </w:tcPrChange>
          </w:tcPr>
          <w:p w14:paraId="590008CA" w14:textId="4FB12CBE" w:rsidR="00A43A11" w:rsidRPr="00FF1B49" w:rsidRDefault="00A43A11">
            <w:pPr>
              <w:spacing w:line="240" w:lineRule="auto"/>
              <w:rPr>
                <w:ins w:id="1445" w:author="Hannah McSorley" w:date="2020-11-23T20:17:00Z"/>
                <w:rFonts w:ascii="Calibri" w:eastAsia="Times New Roman" w:hAnsi="Calibri" w:cs="Calibri"/>
                <w:color w:val="000000"/>
                <w:sz w:val="22"/>
                <w:szCs w:val="22"/>
                <w:lang w:val="en-CA" w:eastAsia="en-CA"/>
              </w:rPr>
              <w:pPrChange w:id="1446" w:author="Hannah McSorley" w:date="2020-11-23T20:29:00Z">
                <w:pPr>
                  <w:spacing w:line="240" w:lineRule="auto"/>
                  <w:jc w:val="right"/>
                </w:pPr>
              </w:pPrChange>
            </w:pPr>
            <w:ins w:id="1447" w:author="Hannah McSorley" w:date="2020-11-23T20:17:00Z">
              <w:r w:rsidRPr="00FF1B49">
                <w:rPr>
                  <w:rFonts w:ascii="Calibri" w:eastAsia="Times New Roman" w:hAnsi="Calibri" w:cs="Calibri"/>
                  <w:color w:val="000000"/>
                  <w:sz w:val="22"/>
                  <w:szCs w:val="22"/>
                  <w:lang w:val="en-CA" w:eastAsia="en-CA"/>
                </w:rPr>
                <w:t>58.4</w:t>
              </w:r>
            </w:ins>
            <w:ins w:id="1448" w:author="Hannah McSorley" w:date="2020-11-23T20:33:00Z">
              <w:r>
                <w:rPr>
                  <w:rFonts w:ascii="Calibri" w:eastAsia="Times New Roman" w:hAnsi="Calibri" w:cs="Calibri"/>
                  <w:color w:val="000000"/>
                  <w:sz w:val="22"/>
                  <w:szCs w:val="22"/>
                  <w:lang w:val="en-CA" w:eastAsia="en-CA"/>
                </w:rPr>
                <w:t>0</w:t>
              </w:r>
            </w:ins>
          </w:p>
        </w:tc>
        <w:tc>
          <w:tcPr>
            <w:tcW w:w="2126" w:type="dxa"/>
            <w:tcBorders>
              <w:top w:val="nil"/>
              <w:left w:val="nil"/>
              <w:bottom w:val="nil"/>
              <w:right w:val="nil"/>
            </w:tcBorders>
            <w:shd w:val="clear" w:color="auto" w:fill="auto"/>
            <w:noWrap/>
            <w:vAlign w:val="bottom"/>
            <w:hideMark/>
            <w:tcPrChange w:id="1449" w:author="Hannah McSorley" w:date="2020-11-23T20:29:00Z">
              <w:tcPr>
                <w:tcW w:w="2126" w:type="dxa"/>
                <w:tcBorders>
                  <w:top w:val="nil"/>
                  <w:left w:val="nil"/>
                  <w:bottom w:val="nil"/>
                  <w:right w:val="nil"/>
                </w:tcBorders>
                <w:shd w:val="clear" w:color="auto" w:fill="auto"/>
                <w:noWrap/>
                <w:vAlign w:val="bottom"/>
                <w:hideMark/>
              </w:tcPr>
            </w:tcPrChange>
          </w:tcPr>
          <w:p w14:paraId="715E12D5" w14:textId="302EEF28" w:rsidR="00A43A11" w:rsidRPr="00FF1B49" w:rsidRDefault="00A43A11">
            <w:pPr>
              <w:spacing w:line="240" w:lineRule="auto"/>
              <w:rPr>
                <w:ins w:id="1450" w:author="Hannah McSorley" w:date="2020-11-23T20:17:00Z"/>
                <w:rFonts w:ascii="Calibri" w:eastAsia="Times New Roman" w:hAnsi="Calibri" w:cs="Calibri"/>
                <w:color w:val="000000"/>
                <w:sz w:val="22"/>
                <w:szCs w:val="22"/>
                <w:lang w:val="en-CA" w:eastAsia="en-CA"/>
              </w:rPr>
              <w:pPrChange w:id="1451" w:author="Hannah McSorley" w:date="2020-11-23T20:29:00Z">
                <w:pPr>
                  <w:spacing w:line="240" w:lineRule="auto"/>
                  <w:jc w:val="right"/>
                </w:pPr>
              </w:pPrChange>
            </w:pPr>
            <w:ins w:id="1452" w:author="Hannah McSorley" w:date="2020-11-23T20:17:00Z">
              <w:r w:rsidRPr="00FF1B49">
                <w:rPr>
                  <w:rFonts w:ascii="Calibri" w:eastAsia="Times New Roman" w:hAnsi="Calibri" w:cs="Calibri"/>
                  <w:color w:val="000000"/>
                  <w:sz w:val="22"/>
                  <w:szCs w:val="22"/>
                  <w:lang w:val="en-CA" w:eastAsia="en-CA"/>
                </w:rPr>
                <w:t>1.8%</w:t>
              </w:r>
            </w:ins>
          </w:p>
        </w:tc>
      </w:tr>
      <w:tr w:rsidR="00A43A11" w:rsidRPr="00FF1B49" w14:paraId="49A92E1F" w14:textId="77777777" w:rsidTr="00A43A11">
        <w:trPr>
          <w:trHeight w:val="300"/>
          <w:ins w:id="1453" w:author="Hannah McSorley" w:date="2020-11-23T20:17:00Z"/>
          <w:trPrChange w:id="1454"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55" w:author="Hannah McSorley" w:date="2020-11-23T20:29:00Z">
              <w:tcPr>
                <w:tcW w:w="1276" w:type="dxa"/>
                <w:tcBorders>
                  <w:top w:val="nil"/>
                  <w:left w:val="nil"/>
                  <w:bottom w:val="nil"/>
                  <w:right w:val="nil"/>
                </w:tcBorders>
                <w:shd w:val="clear" w:color="auto" w:fill="auto"/>
                <w:noWrap/>
                <w:vAlign w:val="bottom"/>
                <w:hideMark/>
              </w:tcPr>
            </w:tcPrChange>
          </w:tcPr>
          <w:p w14:paraId="21DA5704" w14:textId="77777777" w:rsidR="00A43A11" w:rsidRPr="00FF1B49" w:rsidRDefault="00A43A11">
            <w:pPr>
              <w:spacing w:line="240" w:lineRule="auto"/>
              <w:rPr>
                <w:ins w:id="1456" w:author="Hannah McSorley" w:date="2020-11-23T20:17:00Z"/>
                <w:rFonts w:ascii="Calibri" w:eastAsia="Times New Roman" w:hAnsi="Calibri" w:cs="Calibri"/>
                <w:color w:val="000000"/>
                <w:sz w:val="22"/>
                <w:szCs w:val="22"/>
                <w:lang w:val="en-CA" w:eastAsia="en-CA"/>
              </w:rPr>
              <w:pPrChange w:id="1457" w:author="Hannah McSorley" w:date="2020-11-23T20:29:00Z">
                <w:pPr>
                  <w:spacing w:line="240" w:lineRule="auto"/>
                  <w:jc w:val="right"/>
                </w:pPr>
              </w:pPrChange>
            </w:pPr>
            <w:ins w:id="1458" w:author="Hannah McSorley" w:date="2020-11-23T20:17:00Z">
              <w:r w:rsidRPr="00FF1B49">
                <w:rPr>
                  <w:rFonts w:ascii="Calibri" w:eastAsia="Times New Roman" w:hAnsi="Calibri" w:cs="Calibri"/>
                  <w:color w:val="000000"/>
                  <w:sz w:val="22"/>
                  <w:szCs w:val="22"/>
                  <w:lang w:val="en-CA" w:eastAsia="en-CA"/>
                </w:rPr>
                <w:t>10</w:t>
              </w:r>
            </w:ins>
          </w:p>
        </w:tc>
        <w:tc>
          <w:tcPr>
            <w:tcW w:w="1701" w:type="dxa"/>
            <w:tcBorders>
              <w:top w:val="nil"/>
              <w:left w:val="nil"/>
              <w:bottom w:val="nil"/>
              <w:right w:val="nil"/>
            </w:tcBorders>
            <w:shd w:val="clear" w:color="auto" w:fill="auto"/>
            <w:noWrap/>
            <w:vAlign w:val="bottom"/>
            <w:hideMark/>
            <w:tcPrChange w:id="1459" w:author="Hannah McSorley" w:date="2020-11-23T20:29:00Z">
              <w:tcPr>
                <w:tcW w:w="1276" w:type="dxa"/>
                <w:tcBorders>
                  <w:top w:val="nil"/>
                  <w:left w:val="nil"/>
                  <w:bottom w:val="nil"/>
                  <w:right w:val="nil"/>
                </w:tcBorders>
                <w:shd w:val="clear" w:color="auto" w:fill="auto"/>
                <w:noWrap/>
                <w:vAlign w:val="bottom"/>
                <w:hideMark/>
              </w:tcPr>
            </w:tcPrChange>
          </w:tcPr>
          <w:p w14:paraId="5048F351" w14:textId="77777777" w:rsidR="00A43A11" w:rsidRPr="00FF1B49" w:rsidRDefault="00A43A11">
            <w:pPr>
              <w:spacing w:line="240" w:lineRule="auto"/>
              <w:rPr>
                <w:ins w:id="1460" w:author="Hannah McSorley" w:date="2020-11-23T20:17:00Z"/>
                <w:rFonts w:ascii="Calibri" w:eastAsia="Times New Roman" w:hAnsi="Calibri" w:cs="Calibri"/>
                <w:color w:val="000000"/>
                <w:sz w:val="22"/>
                <w:szCs w:val="22"/>
                <w:lang w:val="en-CA" w:eastAsia="en-CA"/>
              </w:rPr>
              <w:pPrChange w:id="1461" w:author="Hannah McSorley" w:date="2020-11-23T20:29:00Z">
                <w:pPr>
                  <w:spacing w:line="240" w:lineRule="auto"/>
                  <w:jc w:val="right"/>
                </w:pPr>
              </w:pPrChange>
            </w:pPr>
            <w:ins w:id="1462" w:author="Hannah McSorley" w:date="2020-11-23T20:17:00Z">
              <w:r w:rsidRPr="00FF1B49">
                <w:rPr>
                  <w:rFonts w:ascii="Calibri" w:eastAsia="Times New Roman" w:hAnsi="Calibri" w:cs="Calibri"/>
                  <w:color w:val="000000"/>
                  <w:sz w:val="22"/>
                  <w:szCs w:val="22"/>
                  <w:lang w:val="en-CA" w:eastAsia="en-CA"/>
                </w:rPr>
                <w:t>2019-10-15</w:t>
              </w:r>
            </w:ins>
          </w:p>
        </w:tc>
        <w:tc>
          <w:tcPr>
            <w:tcW w:w="1276" w:type="dxa"/>
            <w:tcBorders>
              <w:top w:val="nil"/>
              <w:left w:val="nil"/>
              <w:bottom w:val="nil"/>
              <w:right w:val="nil"/>
            </w:tcBorders>
            <w:shd w:val="clear" w:color="auto" w:fill="auto"/>
            <w:noWrap/>
            <w:vAlign w:val="bottom"/>
            <w:hideMark/>
            <w:tcPrChange w:id="1463" w:author="Hannah McSorley" w:date="2020-11-23T20:29:00Z">
              <w:tcPr>
                <w:tcW w:w="1134" w:type="dxa"/>
                <w:tcBorders>
                  <w:top w:val="nil"/>
                  <w:left w:val="nil"/>
                  <w:bottom w:val="nil"/>
                  <w:right w:val="nil"/>
                </w:tcBorders>
                <w:shd w:val="clear" w:color="auto" w:fill="auto"/>
                <w:noWrap/>
                <w:vAlign w:val="bottom"/>
                <w:hideMark/>
              </w:tcPr>
            </w:tcPrChange>
          </w:tcPr>
          <w:p w14:paraId="19AB537A" w14:textId="77777777" w:rsidR="00A43A11" w:rsidRPr="00FF1B49" w:rsidRDefault="00A43A11">
            <w:pPr>
              <w:spacing w:line="240" w:lineRule="auto"/>
              <w:rPr>
                <w:ins w:id="1464" w:author="Hannah McSorley" w:date="2020-11-23T20:17:00Z"/>
                <w:rFonts w:ascii="Calibri" w:eastAsia="Times New Roman" w:hAnsi="Calibri" w:cs="Calibri"/>
                <w:color w:val="000000"/>
                <w:sz w:val="22"/>
                <w:szCs w:val="22"/>
                <w:lang w:val="en-CA" w:eastAsia="en-CA"/>
              </w:rPr>
              <w:pPrChange w:id="1465" w:author="Hannah McSorley" w:date="2020-11-23T20:29:00Z">
                <w:pPr>
                  <w:spacing w:line="240" w:lineRule="auto"/>
                  <w:jc w:val="right"/>
                </w:pPr>
              </w:pPrChange>
            </w:pPr>
            <w:ins w:id="1466" w:author="Hannah McSorley" w:date="2020-11-23T20:17:00Z">
              <w:r w:rsidRPr="00FF1B49">
                <w:rPr>
                  <w:rFonts w:ascii="Calibri" w:eastAsia="Times New Roman" w:hAnsi="Calibri" w:cs="Calibri"/>
                  <w:color w:val="000000"/>
                  <w:sz w:val="22"/>
                  <w:szCs w:val="22"/>
                  <w:lang w:val="en-CA" w:eastAsia="en-CA"/>
                </w:rPr>
                <w:t>6.4</w:t>
              </w:r>
            </w:ins>
          </w:p>
        </w:tc>
        <w:tc>
          <w:tcPr>
            <w:tcW w:w="1559" w:type="dxa"/>
            <w:tcBorders>
              <w:top w:val="nil"/>
              <w:left w:val="nil"/>
              <w:bottom w:val="nil"/>
              <w:right w:val="nil"/>
            </w:tcBorders>
            <w:shd w:val="clear" w:color="auto" w:fill="auto"/>
            <w:noWrap/>
            <w:vAlign w:val="bottom"/>
            <w:hideMark/>
            <w:tcPrChange w:id="1467" w:author="Hannah McSorley" w:date="2020-11-23T20:29:00Z">
              <w:tcPr>
                <w:tcW w:w="1275" w:type="dxa"/>
                <w:tcBorders>
                  <w:top w:val="nil"/>
                  <w:left w:val="nil"/>
                  <w:bottom w:val="nil"/>
                  <w:right w:val="nil"/>
                </w:tcBorders>
                <w:shd w:val="clear" w:color="auto" w:fill="auto"/>
                <w:noWrap/>
                <w:vAlign w:val="bottom"/>
                <w:hideMark/>
              </w:tcPr>
            </w:tcPrChange>
          </w:tcPr>
          <w:p w14:paraId="5CAE3C1F" w14:textId="4A805C43" w:rsidR="00A43A11" w:rsidRPr="00FF1B49" w:rsidRDefault="00A43A11">
            <w:pPr>
              <w:spacing w:line="240" w:lineRule="auto"/>
              <w:rPr>
                <w:ins w:id="1468" w:author="Hannah McSorley" w:date="2020-11-23T20:17:00Z"/>
                <w:rFonts w:ascii="Calibri" w:eastAsia="Times New Roman" w:hAnsi="Calibri" w:cs="Calibri"/>
                <w:color w:val="000000"/>
                <w:sz w:val="22"/>
                <w:szCs w:val="22"/>
                <w:lang w:val="en-CA" w:eastAsia="en-CA"/>
              </w:rPr>
              <w:pPrChange w:id="1469" w:author="Hannah McSorley" w:date="2020-11-23T20:29:00Z">
                <w:pPr>
                  <w:spacing w:line="240" w:lineRule="auto"/>
                  <w:jc w:val="right"/>
                </w:pPr>
              </w:pPrChange>
            </w:pPr>
            <w:ins w:id="1470" w:author="Hannah McSorley" w:date="2020-11-23T20:17:00Z">
              <w:r w:rsidRPr="00FF1B49">
                <w:rPr>
                  <w:rFonts w:ascii="Calibri" w:eastAsia="Times New Roman" w:hAnsi="Calibri" w:cs="Calibri"/>
                  <w:color w:val="000000"/>
                  <w:sz w:val="22"/>
                  <w:szCs w:val="22"/>
                  <w:lang w:val="en-CA" w:eastAsia="en-CA"/>
                </w:rPr>
                <w:t>21.33</w:t>
              </w:r>
            </w:ins>
          </w:p>
        </w:tc>
        <w:tc>
          <w:tcPr>
            <w:tcW w:w="1418" w:type="dxa"/>
            <w:tcBorders>
              <w:top w:val="nil"/>
              <w:left w:val="nil"/>
              <w:bottom w:val="nil"/>
              <w:right w:val="nil"/>
            </w:tcBorders>
            <w:shd w:val="clear" w:color="auto" w:fill="auto"/>
            <w:noWrap/>
            <w:vAlign w:val="bottom"/>
            <w:hideMark/>
            <w:tcPrChange w:id="1471" w:author="Hannah McSorley" w:date="2020-11-23T20:29:00Z">
              <w:tcPr>
                <w:tcW w:w="993" w:type="dxa"/>
                <w:tcBorders>
                  <w:top w:val="nil"/>
                  <w:left w:val="nil"/>
                  <w:bottom w:val="nil"/>
                  <w:right w:val="nil"/>
                </w:tcBorders>
                <w:shd w:val="clear" w:color="auto" w:fill="auto"/>
                <w:noWrap/>
                <w:vAlign w:val="bottom"/>
                <w:hideMark/>
              </w:tcPr>
            </w:tcPrChange>
          </w:tcPr>
          <w:p w14:paraId="23455212" w14:textId="77777777" w:rsidR="00A43A11" w:rsidRPr="00FF1B49" w:rsidRDefault="00A43A11">
            <w:pPr>
              <w:spacing w:line="240" w:lineRule="auto"/>
              <w:rPr>
                <w:ins w:id="1472" w:author="Hannah McSorley" w:date="2020-11-23T20:17:00Z"/>
                <w:rFonts w:ascii="Calibri" w:eastAsia="Times New Roman" w:hAnsi="Calibri" w:cs="Calibri"/>
                <w:color w:val="000000"/>
                <w:sz w:val="22"/>
                <w:szCs w:val="22"/>
                <w:lang w:val="en-CA" w:eastAsia="en-CA"/>
              </w:rPr>
              <w:pPrChange w:id="1473" w:author="Hannah McSorley" w:date="2020-11-23T20:29:00Z">
                <w:pPr>
                  <w:spacing w:line="240" w:lineRule="auto"/>
                  <w:jc w:val="right"/>
                </w:pPr>
              </w:pPrChange>
            </w:pPr>
            <w:ins w:id="1474" w:author="Hannah McSorley" w:date="2020-11-23T20:17:00Z">
              <w:r w:rsidRPr="00FF1B49">
                <w:rPr>
                  <w:rFonts w:ascii="Calibri" w:eastAsia="Times New Roman" w:hAnsi="Calibri" w:cs="Calibri"/>
                  <w:color w:val="000000"/>
                  <w:sz w:val="22"/>
                  <w:szCs w:val="22"/>
                  <w:lang w:val="en-CA" w:eastAsia="en-CA"/>
                </w:rPr>
                <w:t>136.22</w:t>
              </w:r>
            </w:ins>
          </w:p>
        </w:tc>
        <w:tc>
          <w:tcPr>
            <w:tcW w:w="2126" w:type="dxa"/>
            <w:tcBorders>
              <w:top w:val="nil"/>
              <w:left w:val="nil"/>
              <w:bottom w:val="nil"/>
              <w:right w:val="nil"/>
            </w:tcBorders>
            <w:shd w:val="clear" w:color="auto" w:fill="auto"/>
            <w:noWrap/>
            <w:vAlign w:val="bottom"/>
            <w:hideMark/>
            <w:tcPrChange w:id="1475" w:author="Hannah McSorley" w:date="2020-11-23T20:29:00Z">
              <w:tcPr>
                <w:tcW w:w="2126" w:type="dxa"/>
                <w:tcBorders>
                  <w:top w:val="nil"/>
                  <w:left w:val="nil"/>
                  <w:bottom w:val="nil"/>
                  <w:right w:val="nil"/>
                </w:tcBorders>
                <w:shd w:val="clear" w:color="auto" w:fill="auto"/>
                <w:noWrap/>
                <w:vAlign w:val="bottom"/>
                <w:hideMark/>
              </w:tcPr>
            </w:tcPrChange>
          </w:tcPr>
          <w:p w14:paraId="356A4A17" w14:textId="1399AC92" w:rsidR="00A43A11" w:rsidRPr="00FF1B49" w:rsidRDefault="00A43A11">
            <w:pPr>
              <w:spacing w:line="240" w:lineRule="auto"/>
              <w:rPr>
                <w:ins w:id="1476" w:author="Hannah McSorley" w:date="2020-11-23T20:17:00Z"/>
                <w:rFonts w:ascii="Calibri" w:eastAsia="Times New Roman" w:hAnsi="Calibri" w:cs="Calibri"/>
                <w:color w:val="000000"/>
                <w:sz w:val="22"/>
                <w:szCs w:val="22"/>
                <w:lang w:val="en-CA" w:eastAsia="en-CA"/>
              </w:rPr>
              <w:pPrChange w:id="1477" w:author="Hannah McSorley" w:date="2020-11-23T20:29:00Z">
                <w:pPr>
                  <w:spacing w:line="240" w:lineRule="auto"/>
                  <w:jc w:val="right"/>
                </w:pPr>
              </w:pPrChange>
            </w:pPr>
            <w:ins w:id="1478" w:author="Hannah McSorley" w:date="2020-11-23T20:17:00Z">
              <w:r w:rsidRPr="00FF1B49">
                <w:rPr>
                  <w:rFonts w:ascii="Calibri" w:eastAsia="Times New Roman" w:hAnsi="Calibri" w:cs="Calibri"/>
                  <w:color w:val="000000"/>
                  <w:sz w:val="22"/>
                  <w:szCs w:val="22"/>
                  <w:lang w:val="en-CA" w:eastAsia="en-CA"/>
                </w:rPr>
                <w:t>4.2%</w:t>
              </w:r>
            </w:ins>
          </w:p>
        </w:tc>
      </w:tr>
      <w:tr w:rsidR="00A43A11" w:rsidRPr="00FF1B49" w14:paraId="05701C13" w14:textId="77777777" w:rsidTr="00A43A11">
        <w:trPr>
          <w:trHeight w:val="300"/>
          <w:ins w:id="1479" w:author="Hannah McSorley" w:date="2020-11-23T20:17:00Z"/>
          <w:trPrChange w:id="1480"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81" w:author="Hannah McSorley" w:date="2020-11-23T20:29:00Z">
              <w:tcPr>
                <w:tcW w:w="1276" w:type="dxa"/>
                <w:tcBorders>
                  <w:top w:val="nil"/>
                  <w:left w:val="nil"/>
                  <w:bottom w:val="nil"/>
                  <w:right w:val="nil"/>
                </w:tcBorders>
                <w:shd w:val="clear" w:color="auto" w:fill="auto"/>
                <w:noWrap/>
                <w:vAlign w:val="bottom"/>
                <w:hideMark/>
              </w:tcPr>
            </w:tcPrChange>
          </w:tcPr>
          <w:p w14:paraId="15CC523E" w14:textId="77777777" w:rsidR="00A43A11" w:rsidRPr="00FF1B49" w:rsidRDefault="00A43A11">
            <w:pPr>
              <w:spacing w:line="240" w:lineRule="auto"/>
              <w:rPr>
                <w:ins w:id="1482" w:author="Hannah McSorley" w:date="2020-11-23T20:17:00Z"/>
                <w:rFonts w:ascii="Calibri" w:eastAsia="Times New Roman" w:hAnsi="Calibri" w:cs="Calibri"/>
                <w:color w:val="000000"/>
                <w:sz w:val="22"/>
                <w:szCs w:val="22"/>
                <w:lang w:val="en-CA" w:eastAsia="en-CA"/>
              </w:rPr>
              <w:pPrChange w:id="1483" w:author="Hannah McSorley" w:date="2020-11-23T20:29:00Z">
                <w:pPr>
                  <w:spacing w:line="240" w:lineRule="auto"/>
                  <w:jc w:val="right"/>
                </w:pPr>
              </w:pPrChange>
            </w:pPr>
            <w:ins w:id="1484" w:author="Hannah McSorley" w:date="2020-11-23T20:17:00Z">
              <w:r w:rsidRPr="00FF1B49">
                <w:rPr>
                  <w:rFonts w:ascii="Calibri" w:eastAsia="Times New Roman" w:hAnsi="Calibri" w:cs="Calibri"/>
                  <w:color w:val="000000"/>
                  <w:sz w:val="22"/>
                  <w:szCs w:val="22"/>
                  <w:lang w:val="en-CA" w:eastAsia="en-CA"/>
                </w:rPr>
                <w:t>11</w:t>
              </w:r>
            </w:ins>
          </w:p>
        </w:tc>
        <w:tc>
          <w:tcPr>
            <w:tcW w:w="1701" w:type="dxa"/>
            <w:tcBorders>
              <w:top w:val="nil"/>
              <w:left w:val="nil"/>
              <w:bottom w:val="nil"/>
              <w:right w:val="nil"/>
            </w:tcBorders>
            <w:shd w:val="clear" w:color="auto" w:fill="auto"/>
            <w:noWrap/>
            <w:vAlign w:val="bottom"/>
            <w:hideMark/>
            <w:tcPrChange w:id="1485" w:author="Hannah McSorley" w:date="2020-11-23T20:29:00Z">
              <w:tcPr>
                <w:tcW w:w="1276" w:type="dxa"/>
                <w:tcBorders>
                  <w:top w:val="nil"/>
                  <w:left w:val="nil"/>
                  <w:bottom w:val="nil"/>
                  <w:right w:val="nil"/>
                </w:tcBorders>
                <w:shd w:val="clear" w:color="auto" w:fill="auto"/>
                <w:noWrap/>
                <w:vAlign w:val="bottom"/>
                <w:hideMark/>
              </w:tcPr>
            </w:tcPrChange>
          </w:tcPr>
          <w:p w14:paraId="5A7BE25F" w14:textId="77777777" w:rsidR="00A43A11" w:rsidRPr="00FF1B49" w:rsidRDefault="00A43A11">
            <w:pPr>
              <w:spacing w:line="240" w:lineRule="auto"/>
              <w:rPr>
                <w:ins w:id="1486" w:author="Hannah McSorley" w:date="2020-11-23T20:17:00Z"/>
                <w:rFonts w:ascii="Calibri" w:eastAsia="Times New Roman" w:hAnsi="Calibri" w:cs="Calibri"/>
                <w:color w:val="000000"/>
                <w:sz w:val="22"/>
                <w:szCs w:val="22"/>
                <w:lang w:val="en-CA" w:eastAsia="en-CA"/>
              </w:rPr>
              <w:pPrChange w:id="1487" w:author="Hannah McSorley" w:date="2020-11-23T20:29:00Z">
                <w:pPr>
                  <w:spacing w:line="240" w:lineRule="auto"/>
                  <w:jc w:val="right"/>
                </w:pPr>
              </w:pPrChange>
            </w:pPr>
            <w:ins w:id="1488" w:author="Hannah McSorley" w:date="2020-11-23T20:17:00Z">
              <w:r w:rsidRPr="00FF1B49">
                <w:rPr>
                  <w:rFonts w:ascii="Calibri" w:eastAsia="Times New Roman" w:hAnsi="Calibri" w:cs="Calibri"/>
                  <w:color w:val="000000"/>
                  <w:sz w:val="22"/>
                  <w:szCs w:val="22"/>
                  <w:lang w:val="en-CA" w:eastAsia="en-CA"/>
                </w:rPr>
                <w:t>2019-11-15</w:t>
              </w:r>
            </w:ins>
          </w:p>
        </w:tc>
        <w:tc>
          <w:tcPr>
            <w:tcW w:w="1276" w:type="dxa"/>
            <w:tcBorders>
              <w:top w:val="nil"/>
              <w:left w:val="nil"/>
              <w:bottom w:val="nil"/>
              <w:right w:val="nil"/>
            </w:tcBorders>
            <w:shd w:val="clear" w:color="auto" w:fill="auto"/>
            <w:noWrap/>
            <w:vAlign w:val="bottom"/>
            <w:hideMark/>
            <w:tcPrChange w:id="1489" w:author="Hannah McSorley" w:date="2020-11-23T20:29:00Z">
              <w:tcPr>
                <w:tcW w:w="1134" w:type="dxa"/>
                <w:tcBorders>
                  <w:top w:val="nil"/>
                  <w:left w:val="nil"/>
                  <w:bottom w:val="nil"/>
                  <w:right w:val="nil"/>
                </w:tcBorders>
                <w:shd w:val="clear" w:color="auto" w:fill="auto"/>
                <w:noWrap/>
                <w:vAlign w:val="bottom"/>
                <w:hideMark/>
              </w:tcPr>
            </w:tcPrChange>
          </w:tcPr>
          <w:p w14:paraId="5DA84C26" w14:textId="77777777" w:rsidR="00A43A11" w:rsidRPr="00FF1B49" w:rsidRDefault="00A43A11">
            <w:pPr>
              <w:spacing w:line="240" w:lineRule="auto"/>
              <w:rPr>
                <w:ins w:id="1490" w:author="Hannah McSorley" w:date="2020-11-23T20:17:00Z"/>
                <w:rFonts w:ascii="Calibri" w:eastAsia="Times New Roman" w:hAnsi="Calibri" w:cs="Calibri"/>
                <w:color w:val="000000"/>
                <w:sz w:val="22"/>
                <w:szCs w:val="22"/>
                <w:lang w:val="en-CA" w:eastAsia="en-CA"/>
              </w:rPr>
              <w:pPrChange w:id="1491" w:author="Hannah McSorley" w:date="2020-11-23T20:29:00Z">
                <w:pPr>
                  <w:spacing w:line="240" w:lineRule="auto"/>
                  <w:jc w:val="right"/>
                </w:pPr>
              </w:pPrChange>
            </w:pPr>
            <w:ins w:id="1492" w:author="Hannah McSorley" w:date="2020-11-23T20:17:00Z">
              <w:r w:rsidRPr="00FF1B49">
                <w:rPr>
                  <w:rFonts w:ascii="Calibri" w:eastAsia="Times New Roman" w:hAnsi="Calibri" w:cs="Calibri"/>
                  <w:color w:val="000000"/>
                  <w:sz w:val="22"/>
                  <w:szCs w:val="22"/>
                  <w:lang w:val="en-CA" w:eastAsia="en-CA"/>
                </w:rPr>
                <w:t>2.3</w:t>
              </w:r>
            </w:ins>
          </w:p>
        </w:tc>
        <w:tc>
          <w:tcPr>
            <w:tcW w:w="1559" w:type="dxa"/>
            <w:tcBorders>
              <w:top w:val="nil"/>
              <w:left w:val="nil"/>
              <w:bottom w:val="nil"/>
              <w:right w:val="nil"/>
            </w:tcBorders>
            <w:shd w:val="clear" w:color="auto" w:fill="auto"/>
            <w:noWrap/>
            <w:vAlign w:val="bottom"/>
            <w:hideMark/>
            <w:tcPrChange w:id="1493" w:author="Hannah McSorley" w:date="2020-11-23T20:29:00Z">
              <w:tcPr>
                <w:tcW w:w="1275" w:type="dxa"/>
                <w:tcBorders>
                  <w:top w:val="nil"/>
                  <w:left w:val="nil"/>
                  <w:bottom w:val="nil"/>
                  <w:right w:val="nil"/>
                </w:tcBorders>
                <w:shd w:val="clear" w:color="auto" w:fill="auto"/>
                <w:noWrap/>
                <w:vAlign w:val="bottom"/>
                <w:hideMark/>
              </w:tcPr>
            </w:tcPrChange>
          </w:tcPr>
          <w:p w14:paraId="1C7E2E64" w14:textId="47E524D9" w:rsidR="00A43A11" w:rsidRPr="00FF1B49" w:rsidRDefault="00A43A11">
            <w:pPr>
              <w:spacing w:line="240" w:lineRule="auto"/>
              <w:rPr>
                <w:ins w:id="1494" w:author="Hannah McSorley" w:date="2020-11-23T20:17:00Z"/>
                <w:rFonts w:ascii="Calibri" w:eastAsia="Times New Roman" w:hAnsi="Calibri" w:cs="Calibri"/>
                <w:color w:val="000000"/>
                <w:sz w:val="22"/>
                <w:szCs w:val="22"/>
                <w:lang w:val="en-CA" w:eastAsia="en-CA"/>
              </w:rPr>
              <w:pPrChange w:id="1495" w:author="Hannah McSorley" w:date="2020-11-23T20:29:00Z">
                <w:pPr>
                  <w:spacing w:line="240" w:lineRule="auto"/>
                  <w:jc w:val="right"/>
                </w:pPr>
              </w:pPrChange>
            </w:pPr>
            <w:ins w:id="1496" w:author="Hannah McSorley" w:date="2020-11-23T20:17:00Z">
              <w:r w:rsidRPr="00FF1B49">
                <w:rPr>
                  <w:rFonts w:ascii="Calibri" w:eastAsia="Times New Roman" w:hAnsi="Calibri" w:cs="Calibri"/>
                  <w:color w:val="000000"/>
                  <w:sz w:val="22"/>
                  <w:szCs w:val="22"/>
                  <w:lang w:val="en-CA" w:eastAsia="en-CA"/>
                </w:rPr>
                <w:t>29.</w:t>
              </w:r>
            </w:ins>
            <w:ins w:id="1497" w:author="Hannah McSorley" w:date="2020-11-23T20:30:00Z">
              <w:r>
                <w:rPr>
                  <w:rFonts w:ascii="Calibri" w:eastAsia="Times New Roman" w:hAnsi="Calibri" w:cs="Calibri"/>
                  <w:color w:val="000000"/>
                  <w:sz w:val="22"/>
                  <w:szCs w:val="22"/>
                  <w:lang w:val="en-CA" w:eastAsia="en-CA"/>
                </w:rPr>
                <w:t>10</w:t>
              </w:r>
            </w:ins>
          </w:p>
        </w:tc>
        <w:tc>
          <w:tcPr>
            <w:tcW w:w="1418" w:type="dxa"/>
            <w:tcBorders>
              <w:top w:val="nil"/>
              <w:left w:val="nil"/>
              <w:bottom w:val="nil"/>
              <w:right w:val="nil"/>
            </w:tcBorders>
            <w:shd w:val="clear" w:color="auto" w:fill="auto"/>
            <w:noWrap/>
            <w:vAlign w:val="bottom"/>
            <w:hideMark/>
            <w:tcPrChange w:id="1498" w:author="Hannah McSorley" w:date="2020-11-23T20:29:00Z">
              <w:tcPr>
                <w:tcW w:w="993" w:type="dxa"/>
                <w:tcBorders>
                  <w:top w:val="nil"/>
                  <w:left w:val="nil"/>
                  <w:bottom w:val="nil"/>
                  <w:right w:val="nil"/>
                </w:tcBorders>
                <w:shd w:val="clear" w:color="auto" w:fill="auto"/>
                <w:noWrap/>
                <w:vAlign w:val="bottom"/>
                <w:hideMark/>
              </w:tcPr>
            </w:tcPrChange>
          </w:tcPr>
          <w:p w14:paraId="2FC66AFA" w14:textId="79E794A3" w:rsidR="00A43A11" w:rsidRPr="00FF1B49" w:rsidRDefault="00A43A11">
            <w:pPr>
              <w:spacing w:line="240" w:lineRule="auto"/>
              <w:rPr>
                <w:ins w:id="1499" w:author="Hannah McSorley" w:date="2020-11-23T20:17:00Z"/>
                <w:rFonts w:ascii="Calibri" w:eastAsia="Times New Roman" w:hAnsi="Calibri" w:cs="Calibri"/>
                <w:color w:val="000000"/>
                <w:sz w:val="22"/>
                <w:szCs w:val="22"/>
                <w:lang w:val="en-CA" w:eastAsia="en-CA"/>
              </w:rPr>
              <w:pPrChange w:id="1500" w:author="Hannah McSorley" w:date="2020-11-23T20:29:00Z">
                <w:pPr>
                  <w:spacing w:line="240" w:lineRule="auto"/>
                  <w:jc w:val="right"/>
                </w:pPr>
              </w:pPrChange>
            </w:pPr>
            <w:ins w:id="1501" w:author="Hannah McSorley" w:date="2020-11-23T20:17:00Z">
              <w:r w:rsidRPr="00FF1B49">
                <w:rPr>
                  <w:rFonts w:ascii="Calibri" w:eastAsia="Times New Roman" w:hAnsi="Calibri" w:cs="Calibri"/>
                  <w:color w:val="000000"/>
                  <w:sz w:val="22"/>
                  <w:szCs w:val="22"/>
                  <w:lang w:val="en-CA" w:eastAsia="en-CA"/>
                </w:rPr>
                <w:t>67.</w:t>
              </w:r>
            </w:ins>
            <w:ins w:id="1502" w:author="Hannah McSorley" w:date="2020-11-23T20:33:00Z">
              <w:r>
                <w:rPr>
                  <w:rFonts w:ascii="Calibri" w:eastAsia="Times New Roman" w:hAnsi="Calibri" w:cs="Calibri"/>
                  <w:color w:val="000000"/>
                  <w:sz w:val="22"/>
                  <w:szCs w:val="22"/>
                  <w:lang w:val="en-CA" w:eastAsia="en-CA"/>
                </w:rPr>
                <w:t>60</w:t>
              </w:r>
            </w:ins>
          </w:p>
        </w:tc>
        <w:tc>
          <w:tcPr>
            <w:tcW w:w="2126" w:type="dxa"/>
            <w:tcBorders>
              <w:top w:val="nil"/>
              <w:left w:val="nil"/>
              <w:bottom w:val="nil"/>
              <w:right w:val="nil"/>
            </w:tcBorders>
            <w:shd w:val="clear" w:color="auto" w:fill="auto"/>
            <w:noWrap/>
            <w:vAlign w:val="bottom"/>
            <w:hideMark/>
            <w:tcPrChange w:id="1503" w:author="Hannah McSorley" w:date="2020-11-23T20:29:00Z">
              <w:tcPr>
                <w:tcW w:w="2126" w:type="dxa"/>
                <w:tcBorders>
                  <w:top w:val="nil"/>
                  <w:left w:val="nil"/>
                  <w:bottom w:val="nil"/>
                  <w:right w:val="nil"/>
                </w:tcBorders>
                <w:shd w:val="clear" w:color="auto" w:fill="auto"/>
                <w:noWrap/>
                <w:vAlign w:val="bottom"/>
                <w:hideMark/>
              </w:tcPr>
            </w:tcPrChange>
          </w:tcPr>
          <w:p w14:paraId="6A02B895" w14:textId="097E2B1E" w:rsidR="00A43A11" w:rsidRPr="00FF1B49" w:rsidRDefault="00A43A11">
            <w:pPr>
              <w:spacing w:line="240" w:lineRule="auto"/>
              <w:rPr>
                <w:ins w:id="1504" w:author="Hannah McSorley" w:date="2020-11-23T20:17:00Z"/>
                <w:rFonts w:ascii="Calibri" w:eastAsia="Times New Roman" w:hAnsi="Calibri" w:cs="Calibri"/>
                <w:color w:val="000000"/>
                <w:sz w:val="22"/>
                <w:szCs w:val="22"/>
                <w:lang w:val="en-CA" w:eastAsia="en-CA"/>
              </w:rPr>
              <w:pPrChange w:id="1505" w:author="Hannah McSorley" w:date="2020-11-23T20:29:00Z">
                <w:pPr>
                  <w:spacing w:line="240" w:lineRule="auto"/>
                  <w:jc w:val="right"/>
                </w:pPr>
              </w:pPrChange>
            </w:pPr>
            <w:ins w:id="1506" w:author="Hannah McSorley" w:date="2020-11-23T20:17:00Z">
              <w:r w:rsidRPr="00FF1B49">
                <w:rPr>
                  <w:rFonts w:ascii="Calibri" w:eastAsia="Times New Roman" w:hAnsi="Calibri" w:cs="Calibri"/>
                  <w:color w:val="000000"/>
                  <w:sz w:val="22"/>
                  <w:szCs w:val="22"/>
                  <w:lang w:val="en-CA" w:eastAsia="en-CA"/>
                </w:rPr>
                <w:t>2.1%</w:t>
              </w:r>
            </w:ins>
          </w:p>
        </w:tc>
      </w:tr>
      <w:tr w:rsidR="00A43A11" w:rsidRPr="00FF1B49" w14:paraId="0CCC93C2" w14:textId="77777777" w:rsidTr="00A43A11">
        <w:trPr>
          <w:trHeight w:val="300"/>
          <w:ins w:id="1507" w:author="Hannah McSorley" w:date="2020-11-23T20:17:00Z"/>
          <w:trPrChange w:id="1508"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09" w:author="Hannah McSorley" w:date="2020-11-23T20:29:00Z">
              <w:tcPr>
                <w:tcW w:w="1276" w:type="dxa"/>
                <w:tcBorders>
                  <w:top w:val="nil"/>
                  <w:left w:val="nil"/>
                  <w:bottom w:val="nil"/>
                  <w:right w:val="nil"/>
                </w:tcBorders>
                <w:shd w:val="clear" w:color="auto" w:fill="auto"/>
                <w:noWrap/>
                <w:vAlign w:val="bottom"/>
                <w:hideMark/>
              </w:tcPr>
            </w:tcPrChange>
          </w:tcPr>
          <w:p w14:paraId="2E5D5A57" w14:textId="77777777" w:rsidR="00A43A11" w:rsidRPr="00FF1B49" w:rsidRDefault="00A43A11">
            <w:pPr>
              <w:spacing w:line="240" w:lineRule="auto"/>
              <w:rPr>
                <w:ins w:id="1510" w:author="Hannah McSorley" w:date="2020-11-23T20:17:00Z"/>
                <w:rFonts w:ascii="Calibri" w:eastAsia="Times New Roman" w:hAnsi="Calibri" w:cs="Calibri"/>
                <w:color w:val="000000"/>
                <w:sz w:val="22"/>
                <w:szCs w:val="22"/>
                <w:lang w:val="en-CA" w:eastAsia="en-CA"/>
              </w:rPr>
              <w:pPrChange w:id="1511" w:author="Hannah McSorley" w:date="2020-11-23T20:29:00Z">
                <w:pPr>
                  <w:spacing w:line="240" w:lineRule="auto"/>
                  <w:jc w:val="right"/>
                </w:pPr>
              </w:pPrChange>
            </w:pPr>
            <w:ins w:id="1512" w:author="Hannah McSorley" w:date="2020-11-23T20:17:00Z">
              <w:r w:rsidRPr="00FF1B49">
                <w:rPr>
                  <w:rFonts w:ascii="Calibri" w:eastAsia="Times New Roman" w:hAnsi="Calibri" w:cs="Calibri"/>
                  <w:color w:val="000000"/>
                  <w:sz w:val="22"/>
                  <w:szCs w:val="22"/>
                  <w:lang w:val="en-CA" w:eastAsia="en-CA"/>
                </w:rPr>
                <w:t>12</w:t>
              </w:r>
            </w:ins>
          </w:p>
        </w:tc>
        <w:tc>
          <w:tcPr>
            <w:tcW w:w="1701" w:type="dxa"/>
            <w:tcBorders>
              <w:top w:val="nil"/>
              <w:left w:val="nil"/>
              <w:bottom w:val="nil"/>
              <w:right w:val="nil"/>
            </w:tcBorders>
            <w:shd w:val="clear" w:color="auto" w:fill="auto"/>
            <w:noWrap/>
            <w:vAlign w:val="bottom"/>
            <w:hideMark/>
            <w:tcPrChange w:id="1513" w:author="Hannah McSorley" w:date="2020-11-23T20:29:00Z">
              <w:tcPr>
                <w:tcW w:w="1276" w:type="dxa"/>
                <w:tcBorders>
                  <w:top w:val="nil"/>
                  <w:left w:val="nil"/>
                  <w:bottom w:val="nil"/>
                  <w:right w:val="nil"/>
                </w:tcBorders>
                <w:shd w:val="clear" w:color="auto" w:fill="auto"/>
                <w:noWrap/>
                <w:vAlign w:val="bottom"/>
                <w:hideMark/>
              </w:tcPr>
            </w:tcPrChange>
          </w:tcPr>
          <w:p w14:paraId="4E5F8542" w14:textId="77777777" w:rsidR="00A43A11" w:rsidRPr="00FF1B49" w:rsidRDefault="00A43A11">
            <w:pPr>
              <w:spacing w:line="240" w:lineRule="auto"/>
              <w:rPr>
                <w:ins w:id="1514" w:author="Hannah McSorley" w:date="2020-11-23T20:17:00Z"/>
                <w:rFonts w:ascii="Calibri" w:eastAsia="Times New Roman" w:hAnsi="Calibri" w:cs="Calibri"/>
                <w:color w:val="000000"/>
                <w:sz w:val="22"/>
                <w:szCs w:val="22"/>
                <w:lang w:val="en-CA" w:eastAsia="en-CA"/>
              </w:rPr>
              <w:pPrChange w:id="1515" w:author="Hannah McSorley" w:date="2020-11-23T20:29:00Z">
                <w:pPr>
                  <w:spacing w:line="240" w:lineRule="auto"/>
                  <w:jc w:val="right"/>
                </w:pPr>
              </w:pPrChange>
            </w:pPr>
            <w:ins w:id="1516" w:author="Hannah McSorley" w:date="2020-11-23T20:17:00Z">
              <w:r w:rsidRPr="00FF1B49">
                <w:rPr>
                  <w:rFonts w:ascii="Calibri" w:eastAsia="Times New Roman" w:hAnsi="Calibri" w:cs="Calibri"/>
                  <w:color w:val="000000"/>
                  <w:sz w:val="22"/>
                  <w:szCs w:val="22"/>
                  <w:lang w:val="en-CA" w:eastAsia="en-CA"/>
                </w:rPr>
                <w:t>2019-12-10</w:t>
              </w:r>
            </w:ins>
          </w:p>
        </w:tc>
        <w:tc>
          <w:tcPr>
            <w:tcW w:w="1276" w:type="dxa"/>
            <w:tcBorders>
              <w:top w:val="nil"/>
              <w:left w:val="nil"/>
              <w:bottom w:val="nil"/>
              <w:right w:val="nil"/>
            </w:tcBorders>
            <w:shd w:val="clear" w:color="auto" w:fill="auto"/>
            <w:noWrap/>
            <w:vAlign w:val="bottom"/>
            <w:hideMark/>
            <w:tcPrChange w:id="1517" w:author="Hannah McSorley" w:date="2020-11-23T20:29:00Z">
              <w:tcPr>
                <w:tcW w:w="1134" w:type="dxa"/>
                <w:tcBorders>
                  <w:top w:val="nil"/>
                  <w:left w:val="nil"/>
                  <w:bottom w:val="nil"/>
                  <w:right w:val="nil"/>
                </w:tcBorders>
                <w:shd w:val="clear" w:color="auto" w:fill="auto"/>
                <w:noWrap/>
                <w:vAlign w:val="bottom"/>
                <w:hideMark/>
              </w:tcPr>
            </w:tcPrChange>
          </w:tcPr>
          <w:p w14:paraId="41882405" w14:textId="77777777" w:rsidR="00A43A11" w:rsidRPr="00FF1B49" w:rsidRDefault="00A43A11">
            <w:pPr>
              <w:spacing w:line="240" w:lineRule="auto"/>
              <w:rPr>
                <w:ins w:id="1518" w:author="Hannah McSorley" w:date="2020-11-23T20:17:00Z"/>
                <w:rFonts w:ascii="Calibri" w:eastAsia="Times New Roman" w:hAnsi="Calibri" w:cs="Calibri"/>
                <w:color w:val="000000"/>
                <w:sz w:val="22"/>
                <w:szCs w:val="22"/>
                <w:lang w:val="en-CA" w:eastAsia="en-CA"/>
              </w:rPr>
              <w:pPrChange w:id="1519" w:author="Hannah McSorley" w:date="2020-11-23T20:29:00Z">
                <w:pPr>
                  <w:spacing w:line="240" w:lineRule="auto"/>
                  <w:jc w:val="right"/>
                </w:pPr>
              </w:pPrChange>
            </w:pPr>
            <w:ins w:id="1520" w:author="Hannah McSorley" w:date="2020-11-23T20:17:00Z">
              <w:r w:rsidRPr="00FF1B49">
                <w:rPr>
                  <w:rFonts w:ascii="Calibri" w:eastAsia="Times New Roman" w:hAnsi="Calibri" w:cs="Calibri"/>
                  <w:color w:val="000000"/>
                  <w:sz w:val="22"/>
                  <w:szCs w:val="22"/>
                  <w:lang w:val="en-CA" w:eastAsia="en-CA"/>
                </w:rPr>
                <w:t>3.1</w:t>
              </w:r>
            </w:ins>
          </w:p>
        </w:tc>
        <w:tc>
          <w:tcPr>
            <w:tcW w:w="1559" w:type="dxa"/>
            <w:tcBorders>
              <w:top w:val="nil"/>
              <w:left w:val="nil"/>
              <w:bottom w:val="nil"/>
              <w:right w:val="nil"/>
            </w:tcBorders>
            <w:shd w:val="clear" w:color="auto" w:fill="auto"/>
            <w:noWrap/>
            <w:vAlign w:val="bottom"/>
            <w:hideMark/>
            <w:tcPrChange w:id="1521" w:author="Hannah McSorley" w:date="2020-11-23T20:29:00Z">
              <w:tcPr>
                <w:tcW w:w="1275" w:type="dxa"/>
                <w:tcBorders>
                  <w:top w:val="nil"/>
                  <w:left w:val="nil"/>
                  <w:bottom w:val="nil"/>
                  <w:right w:val="nil"/>
                </w:tcBorders>
                <w:shd w:val="clear" w:color="auto" w:fill="auto"/>
                <w:noWrap/>
                <w:vAlign w:val="bottom"/>
                <w:hideMark/>
              </w:tcPr>
            </w:tcPrChange>
          </w:tcPr>
          <w:p w14:paraId="1EDAB500" w14:textId="75109AC3" w:rsidR="00A43A11" w:rsidRPr="00FF1B49" w:rsidRDefault="00A43A11">
            <w:pPr>
              <w:spacing w:line="240" w:lineRule="auto"/>
              <w:rPr>
                <w:ins w:id="1522" w:author="Hannah McSorley" w:date="2020-11-23T20:17:00Z"/>
                <w:rFonts w:ascii="Calibri" w:eastAsia="Times New Roman" w:hAnsi="Calibri" w:cs="Calibri"/>
                <w:color w:val="000000"/>
                <w:sz w:val="22"/>
                <w:szCs w:val="22"/>
                <w:lang w:val="en-CA" w:eastAsia="en-CA"/>
              </w:rPr>
              <w:pPrChange w:id="1523" w:author="Hannah McSorley" w:date="2020-11-23T20:29:00Z">
                <w:pPr>
                  <w:spacing w:line="240" w:lineRule="auto"/>
                  <w:jc w:val="right"/>
                </w:pPr>
              </w:pPrChange>
            </w:pPr>
            <w:ins w:id="1524" w:author="Hannah McSorley" w:date="2020-11-23T20:17:00Z">
              <w:r w:rsidRPr="00FF1B49">
                <w:rPr>
                  <w:rFonts w:ascii="Calibri" w:eastAsia="Times New Roman" w:hAnsi="Calibri" w:cs="Calibri"/>
                  <w:color w:val="000000"/>
                  <w:sz w:val="22"/>
                  <w:szCs w:val="22"/>
                  <w:lang w:val="en-CA" w:eastAsia="en-CA"/>
                </w:rPr>
                <w:t>22.8</w:t>
              </w:r>
            </w:ins>
            <w:ins w:id="1525" w:author="Hannah McSorley" w:date="2020-11-23T20:30:00Z">
              <w:r>
                <w:rPr>
                  <w:rFonts w:ascii="Calibri" w:eastAsia="Times New Roman" w:hAnsi="Calibri" w:cs="Calibri"/>
                  <w:color w:val="000000"/>
                  <w:sz w:val="22"/>
                  <w:szCs w:val="22"/>
                  <w:lang w:val="en-CA" w:eastAsia="en-CA"/>
                </w:rPr>
                <w:t>5</w:t>
              </w:r>
            </w:ins>
          </w:p>
        </w:tc>
        <w:tc>
          <w:tcPr>
            <w:tcW w:w="1418" w:type="dxa"/>
            <w:tcBorders>
              <w:top w:val="nil"/>
              <w:left w:val="nil"/>
              <w:bottom w:val="nil"/>
              <w:right w:val="nil"/>
            </w:tcBorders>
            <w:shd w:val="clear" w:color="auto" w:fill="auto"/>
            <w:noWrap/>
            <w:vAlign w:val="bottom"/>
            <w:hideMark/>
            <w:tcPrChange w:id="1526" w:author="Hannah McSorley" w:date="2020-11-23T20:29:00Z">
              <w:tcPr>
                <w:tcW w:w="993" w:type="dxa"/>
                <w:tcBorders>
                  <w:top w:val="nil"/>
                  <w:left w:val="nil"/>
                  <w:bottom w:val="nil"/>
                  <w:right w:val="nil"/>
                </w:tcBorders>
                <w:shd w:val="clear" w:color="auto" w:fill="auto"/>
                <w:noWrap/>
                <w:vAlign w:val="bottom"/>
                <w:hideMark/>
              </w:tcPr>
            </w:tcPrChange>
          </w:tcPr>
          <w:p w14:paraId="475E8B07" w14:textId="77777777" w:rsidR="00A43A11" w:rsidRPr="00FF1B49" w:rsidRDefault="00A43A11">
            <w:pPr>
              <w:spacing w:line="240" w:lineRule="auto"/>
              <w:rPr>
                <w:ins w:id="1527" w:author="Hannah McSorley" w:date="2020-11-23T20:17:00Z"/>
                <w:rFonts w:ascii="Calibri" w:eastAsia="Times New Roman" w:hAnsi="Calibri" w:cs="Calibri"/>
                <w:color w:val="000000"/>
                <w:sz w:val="22"/>
                <w:szCs w:val="22"/>
                <w:lang w:val="en-CA" w:eastAsia="en-CA"/>
              </w:rPr>
              <w:pPrChange w:id="1528" w:author="Hannah McSorley" w:date="2020-11-23T20:29:00Z">
                <w:pPr>
                  <w:spacing w:line="240" w:lineRule="auto"/>
                  <w:jc w:val="right"/>
                </w:pPr>
              </w:pPrChange>
            </w:pPr>
            <w:ins w:id="1529" w:author="Hannah McSorley" w:date="2020-11-23T20:17:00Z">
              <w:r w:rsidRPr="00FF1B49">
                <w:rPr>
                  <w:rFonts w:ascii="Calibri" w:eastAsia="Times New Roman" w:hAnsi="Calibri" w:cs="Calibri"/>
                  <w:color w:val="000000"/>
                  <w:sz w:val="22"/>
                  <w:szCs w:val="22"/>
                  <w:lang w:val="en-CA" w:eastAsia="en-CA"/>
                </w:rPr>
                <w:t>70.45</w:t>
              </w:r>
            </w:ins>
          </w:p>
        </w:tc>
        <w:tc>
          <w:tcPr>
            <w:tcW w:w="2126" w:type="dxa"/>
            <w:tcBorders>
              <w:top w:val="nil"/>
              <w:left w:val="nil"/>
              <w:bottom w:val="nil"/>
              <w:right w:val="nil"/>
            </w:tcBorders>
            <w:shd w:val="clear" w:color="auto" w:fill="auto"/>
            <w:noWrap/>
            <w:vAlign w:val="bottom"/>
            <w:hideMark/>
            <w:tcPrChange w:id="1530" w:author="Hannah McSorley" w:date="2020-11-23T20:29:00Z">
              <w:tcPr>
                <w:tcW w:w="2126" w:type="dxa"/>
                <w:tcBorders>
                  <w:top w:val="nil"/>
                  <w:left w:val="nil"/>
                  <w:bottom w:val="nil"/>
                  <w:right w:val="nil"/>
                </w:tcBorders>
                <w:shd w:val="clear" w:color="auto" w:fill="auto"/>
                <w:noWrap/>
                <w:vAlign w:val="bottom"/>
                <w:hideMark/>
              </w:tcPr>
            </w:tcPrChange>
          </w:tcPr>
          <w:p w14:paraId="11087711" w14:textId="4848DBB7" w:rsidR="00A43A11" w:rsidRPr="00FF1B49" w:rsidRDefault="00A43A11">
            <w:pPr>
              <w:spacing w:line="240" w:lineRule="auto"/>
              <w:rPr>
                <w:ins w:id="1531" w:author="Hannah McSorley" w:date="2020-11-23T20:17:00Z"/>
                <w:rFonts w:ascii="Calibri" w:eastAsia="Times New Roman" w:hAnsi="Calibri" w:cs="Calibri"/>
                <w:color w:val="000000"/>
                <w:sz w:val="22"/>
                <w:szCs w:val="22"/>
                <w:lang w:val="en-CA" w:eastAsia="en-CA"/>
              </w:rPr>
              <w:pPrChange w:id="1532" w:author="Hannah McSorley" w:date="2020-11-23T20:29:00Z">
                <w:pPr>
                  <w:spacing w:line="240" w:lineRule="auto"/>
                  <w:jc w:val="right"/>
                </w:pPr>
              </w:pPrChange>
            </w:pPr>
            <w:ins w:id="1533" w:author="Hannah McSorley" w:date="2020-11-23T20:17:00Z">
              <w:r w:rsidRPr="00FF1B49">
                <w:rPr>
                  <w:rFonts w:ascii="Calibri" w:eastAsia="Times New Roman" w:hAnsi="Calibri" w:cs="Calibri"/>
                  <w:color w:val="000000"/>
                  <w:sz w:val="22"/>
                  <w:szCs w:val="22"/>
                  <w:lang w:val="en-CA" w:eastAsia="en-CA"/>
                </w:rPr>
                <w:t>2.2%</w:t>
              </w:r>
            </w:ins>
          </w:p>
        </w:tc>
      </w:tr>
      <w:tr w:rsidR="00A43A11" w:rsidRPr="00FF1B49" w14:paraId="47615D18" w14:textId="77777777" w:rsidTr="00A43A11">
        <w:trPr>
          <w:trHeight w:val="300"/>
          <w:ins w:id="1534" w:author="Hannah McSorley" w:date="2020-11-23T20:17:00Z"/>
          <w:trPrChange w:id="1535"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36" w:author="Hannah McSorley" w:date="2020-11-23T20:29:00Z">
              <w:tcPr>
                <w:tcW w:w="1276" w:type="dxa"/>
                <w:tcBorders>
                  <w:top w:val="nil"/>
                  <w:left w:val="nil"/>
                  <w:bottom w:val="nil"/>
                  <w:right w:val="nil"/>
                </w:tcBorders>
                <w:shd w:val="clear" w:color="auto" w:fill="auto"/>
                <w:noWrap/>
                <w:vAlign w:val="bottom"/>
                <w:hideMark/>
              </w:tcPr>
            </w:tcPrChange>
          </w:tcPr>
          <w:p w14:paraId="6CABB65D" w14:textId="77777777" w:rsidR="00A43A11" w:rsidRPr="00FF1B49" w:rsidRDefault="00A43A11">
            <w:pPr>
              <w:spacing w:line="240" w:lineRule="auto"/>
              <w:rPr>
                <w:ins w:id="1537" w:author="Hannah McSorley" w:date="2020-11-23T20:17:00Z"/>
                <w:rFonts w:ascii="Calibri" w:eastAsia="Times New Roman" w:hAnsi="Calibri" w:cs="Calibri"/>
                <w:color w:val="000000"/>
                <w:sz w:val="22"/>
                <w:szCs w:val="22"/>
                <w:lang w:val="en-CA" w:eastAsia="en-CA"/>
              </w:rPr>
              <w:pPrChange w:id="1538" w:author="Hannah McSorley" w:date="2020-11-23T20:29:00Z">
                <w:pPr>
                  <w:spacing w:line="240" w:lineRule="auto"/>
                  <w:jc w:val="right"/>
                </w:pPr>
              </w:pPrChange>
            </w:pPr>
            <w:ins w:id="1539" w:author="Hannah McSorley" w:date="2020-11-23T20:17:00Z">
              <w:r w:rsidRPr="00FF1B49">
                <w:rPr>
                  <w:rFonts w:ascii="Calibri" w:eastAsia="Times New Roman" w:hAnsi="Calibri" w:cs="Calibri"/>
                  <w:color w:val="000000"/>
                  <w:sz w:val="22"/>
                  <w:szCs w:val="22"/>
                  <w:lang w:val="en-CA" w:eastAsia="en-CA"/>
                </w:rPr>
                <w:t>13</w:t>
              </w:r>
            </w:ins>
          </w:p>
        </w:tc>
        <w:tc>
          <w:tcPr>
            <w:tcW w:w="1701" w:type="dxa"/>
            <w:tcBorders>
              <w:top w:val="nil"/>
              <w:left w:val="nil"/>
              <w:bottom w:val="nil"/>
              <w:right w:val="nil"/>
            </w:tcBorders>
            <w:shd w:val="clear" w:color="auto" w:fill="auto"/>
            <w:noWrap/>
            <w:vAlign w:val="bottom"/>
            <w:hideMark/>
            <w:tcPrChange w:id="1540" w:author="Hannah McSorley" w:date="2020-11-23T20:29:00Z">
              <w:tcPr>
                <w:tcW w:w="1276" w:type="dxa"/>
                <w:tcBorders>
                  <w:top w:val="nil"/>
                  <w:left w:val="nil"/>
                  <w:bottom w:val="nil"/>
                  <w:right w:val="nil"/>
                </w:tcBorders>
                <w:shd w:val="clear" w:color="auto" w:fill="auto"/>
                <w:noWrap/>
                <w:vAlign w:val="bottom"/>
                <w:hideMark/>
              </w:tcPr>
            </w:tcPrChange>
          </w:tcPr>
          <w:p w14:paraId="12800CCB" w14:textId="77777777" w:rsidR="00A43A11" w:rsidRPr="00FF1B49" w:rsidRDefault="00A43A11">
            <w:pPr>
              <w:spacing w:line="240" w:lineRule="auto"/>
              <w:rPr>
                <w:ins w:id="1541" w:author="Hannah McSorley" w:date="2020-11-23T20:17:00Z"/>
                <w:rFonts w:ascii="Calibri" w:eastAsia="Times New Roman" w:hAnsi="Calibri" w:cs="Calibri"/>
                <w:color w:val="000000"/>
                <w:sz w:val="22"/>
                <w:szCs w:val="22"/>
                <w:lang w:val="en-CA" w:eastAsia="en-CA"/>
              </w:rPr>
              <w:pPrChange w:id="1542" w:author="Hannah McSorley" w:date="2020-11-23T20:29:00Z">
                <w:pPr>
                  <w:spacing w:line="240" w:lineRule="auto"/>
                  <w:jc w:val="right"/>
                </w:pPr>
              </w:pPrChange>
            </w:pPr>
            <w:ins w:id="1543" w:author="Hannah McSorley" w:date="2020-11-23T20:17:00Z">
              <w:r w:rsidRPr="00FF1B49">
                <w:rPr>
                  <w:rFonts w:ascii="Calibri" w:eastAsia="Times New Roman" w:hAnsi="Calibri" w:cs="Calibri"/>
                  <w:color w:val="000000"/>
                  <w:sz w:val="22"/>
                  <w:szCs w:val="22"/>
                  <w:lang w:val="en-CA" w:eastAsia="en-CA"/>
                </w:rPr>
                <w:t>2019-12-18</w:t>
              </w:r>
            </w:ins>
          </w:p>
        </w:tc>
        <w:tc>
          <w:tcPr>
            <w:tcW w:w="1276" w:type="dxa"/>
            <w:tcBorders>
              <w:top w:val="nil"/>
              <w:left w:val="nil"/>
              <w:bottom w:val="nil"/>
              <w:right w:val="nil"/>
            </w:tcBorders>
            <w:shd w:val="clear" w:color="auto" w:fill="auto"/>
            <w:noWrap/>
            <w:vAlign w:val="bottom"/>
            <w:hideMark/>
            <w:tcPrChange w:id="1544" w:author="Hannah McSorley" w:date="2020-11-23T20:29:00Z">
              <w:tcPr>
                <w:tcW w:w="1134" w:type="dxa"/>
                <w:tcBorders>
                  <w:top w:val="nil"/>
                  <w:left w:val="nil"/>
                  <w:bottom w:val="nil"/>
                  <w:right w:val="nil"/>
                </w:tcBorders>
                <w:shd w:val="clear" w:color="auto" w:fill="auto"/>
                <w:noWrap/>
                <w:vAlign w:val="bottom"/>
                <w:hideMark/>
              </w:tcPr>
            </w:tcPrChange>
          </w:tcPr>
          <w:p w14:paraId="557776BA" w14:textId="77777777" w:rsidR="00A43A11" w:rsidRPr="00FF1B49" w:rsidRDefault="00A43A11">
            <w:pPr>
              <w:spacing w:line="240" w:lineRule="auto"/>
              <w:rPr>
                <w:ins w:id="1545" w:author="Hannah McSorley" w:date="2020-11-23T20:17:00Z"/>
                <w:rFonts w:ascii="Calibri" w:eastAsia="Times New Roman" w:hAnsi="Calibri" w:cs="Calibri"/>
                <w:color w:val="000000"/>
                <w:sz w:val="22"/>
                <w:szCs w:val="22"/>
                <w:lang w:val="en-CA" w:eastAsia="en-CA"/>
              </w:rPr>
              <w:pPrChange w:id="1546" w:author="Hannah McSorley" w:date="2020-11-23T20:29:00Z">
                <w:pPr>
                  <w:spacing w:line="240" w:lineRule="auto"/>
                  <w:jc w:val="right"/>
                </w:pPr>
              </w:pPrChange>
            </w:pPr>
            <w:ins w:id="1547" w:author="Hannah McSorley" w:date="2020-11-23T20:17:00Z">
              <w:r w:rsidRPr="00FF1B49">
                <w:rPr>
                  <w:rFonts w:ascii="Calibri" w:eastAsia="Times New Roman" w:hAnsi="Calibri" w:cs="Calibri"/>
                  <w:color w:val="000000"/>
                  <w:sz w:val="22"/>
                  <w:szCs w:val="22"/>
                  <w:lang w:val="en-CA" w:eastAsia="en-CA"/>
                </w:rPr>
                <w:t>4.1</w:t>
              </w:r>
            </w:ins>
          </w:p>
        </w:tc>
        <w:tc>
          <w:tcPr>
            <w:tcW w:w="1559" w:type="dxa"/>
            <w:tcBorders>
              <w:top w:val="nil"/>
              <w:left w:val="nil"/>
              <w:bottom w:val="nil"/>
              <w:right w:val="nil"/>
            </w:tcBorders>
            <w:shd w:val="clear" w:color="auto" w:fill="auto"/>
            <w:noWrap/>
            <w:vAlign w:val="bottom"/>
            <w:hideMark/>
            <w:tcPrChange w:id="1548" w:author="Hannah McSorley" w:date="2020-11-23T20:29:00Z">
              <w:tcPr>
                <w:tcW w:w="1275" w:type="dxa"/>
                <w:tcBorders>
                  <w:top w:val="nil"/>
                  <w:left w:val="nil"/>
                  <w:bottom w:val="nil"/>
                  <w:right w:val="nil"/>
                </w:tcBorders>
                <w:shd w:val="clear" w:color="auto" w:fill="auto"/>
                <w:noWrap/>
                <w:vAlign w:val="bottom"/>
                <w:hideMark/>
              </w:tcPr>
            </w:tcPrChange>
          </w:tcPr>
          <w:p w14:paraId="63129323" w14:textId="6B49E2DA" w:rsidR="00A43A11" w:rsidRPr="00FF1B49" w:rsidRDefault="00A43A11">
            <w:pPr>
              <w:spacing w:line="240" w:lineRule="auto"/>
              <w:rPr>
                <w:ins w:id="1549" w:author="Hannah McSorley" w:date="2020-11-23T20:17:00Z"/>
                <w:rFonts w:ascii="Calibri" w:eastAsia="Times New Roman" w:hAnsi="Calibri" w:cs="Calibri"/>
                <w:color w:val="000000"/>
                <w:sz w:val="22"/>
                <w:szCs w:val="22"/>
                <w:lang w:val="en-CA" w:eastAsia="en-CA"/>
              </w:rPr>
              <w:pPrChange w:id="1550" w:author="Hannah McSorley" w:date="2020-11-23T20:29:00Z">
                <w:pPr>
                  <w:spacing w:line="240" w:lineRule="auto"/>
                  <w:jc w:val="right"/>
                </w:pPr>
              </w:pPrChange>
            </w:pPr>
            <w:ins w:id="1551" w:author="Hannah McSorley" w:date="2020-11-23T20:17:00Z">
              <w:r w:rsidRPr="00FF1B49">
                <w:rPr>
                  <w:rFonts w:ascii="Calibri" w:eastAsia="Times New Roman" w:hAnsi="Calibri" w:cs="Calibri"/>
                  <w:color w:val="000000"/>
                  <w:sz w:val="22"/>
                  <w:szCs w:val="22"/>
                  <w:lang w:val="en-CA" w:eastAsia="en-CA"/>
                </w:rPr>
                <w:t>27.6</w:t>
              </w:r>
            </w:ins>
            <w:ins w:id="1552" w:author="Hannah McSorley" w:date="2020-11-23T20:30:00Z">
              <w:r>
                <w:rPr>
                  <w:rFonts w:ascii="Calibri" w:eastAsia="Times New Roman" w:hAnsi="Calibri" w:cs="Calibri"/>
                  <w:color w:val="000000"/>
                  <w:sz w:val="22"/>
                  <w:szCs w:val="22"/>
                  <w:lang w:val="en-CA" w:eastAsia="en-CA"/>
                </w:rPr>
                <w:t>6</w:t>
              </w:r>
            </w:ins>
          </w:p>
        </w:tc>
        <w:tc>
          <w:tcPr>
            <w:tcW w:w="1418" w:type="dxa"/>
            <w:tcBorders>
              <w:top w:val="nil"/>
              <w:left w:val="nil"/>
              <w:bottom w:val="nil"/>
              <w:right w:val="nil"/>
            </w:tcBorders>
            <w:shd w:val="clear" w:color="auto" w:fill="auto"/>
            <w:noWrap/>
            <w:vAlign w:val="bottom"/>
            <w:hideMark/>
            <w:tcPrChange w:id="1553" w:author="Hannah McSorley" w:date="2020-11-23T20:29:00Z">
              <w:tcPr>
                <w:tcW w:w="993" w:type="dxa"/>
                <w:tcBorders>
                  <w:top w:val="nil"/>
                  <w:left w:val="nil"/>
                  <w:bottom w:val="nil"/>
                  <w:right w:val="nil"/>
                </w:tcBorders>
                <w:shd w:val="clear" w:color="auto" w:fill="auto"/>
                <w:noWrap/>
                <w:vAlign w:val="bottom"/>
                <w:hideMark/>
              </w:tcPr>
            </w:tcPrChange>
          </w:tcPr>
          <w:p w14:paraId="5AA39030" w14:textId="26035FAB" w:rsidR="00A43A11" w:rsidRPr="00FF1B49" w:rsidRDefault="00A43A11">
            <w:pPr>
              <w:spacing w:line="240" w:lineRule="auto"/>
              <w:rPr>
                <w:ins w:id="1554" w:author="Hannah McSorley" w:date="2020-11-23T20:17:00Z"/>
                <w:rFonts w:ascii="Calibri" w:eastAsia="Times New Roman" w:hAnsi="Calibri" w:cs="Calibri"/>
                <w:color w:val="000000"/>
                <w:sz w:val="22"/>
                <w:szCs w:val="22"/>
                <w:lang w:val="en-CA" w:eastAsia="en-CA"/>
              </w:rPr>
              <w:pPrChange w:id="1555" w:author="Hannah McSorley" w:date="2020-11-23T20:29:00Z">
                <w:pPr>
                  <w:spacing w:line="240" w:lineRule="auto"/>
                  <w:jc w:val="right"/>
                </w:pPr>
              </w:pPrChange>
            </w:pPr>
            <w:ins w:id="1556" w:author="Hannah McSorley" w:date="2020-11-23T20:17:00Z">
              <w:r w:rsidRPr="00FF1B49">
                <w:rPr>
                  <w:rFonts w:ascii="Calibri" w:eastAsia="Times New Roman" w:hAnsi="Calibri" w:cs="Calibri"/>
                  <w:color w:val="000000"/>
                  <w:sz w:val="22"/>
                  <w:szCs w:val="22"/>
                  <w:lang w:val="en-CA" w:eastAsia="en-CA"/>
                </w:rPr>
                <w:t>112.0</w:t>
              </w:r>
            </w:ins>
            <w:ins w:id="1557" w:author="Hannah McSorley" w:date="2020-11-23T20:33:00Z">
              <w:r>
                <w:rPr>
                  <w:rFonts w:ascii="Calibri" w:eastAsia="Times New Roman" w:hAnsi="Calibri" w:cs="Calibri"/>
                  <w:color w:val="000000"/>
                  <w:sz w:val="22"/>
                  <w:szCs w:val="22"/>
                  <w:lang w:val="en-CA" w:eastAsia="en-CA"/>
                </w:rPr>
                <w:t>7</w:t>
              </w:r>
            </w:ins>
          </w:p>
        </w:tc>
        <w:tc>
          <w:tcPr>
            <w:tcW w:w="2126" w:type="dxa"/>
            <w:tcBorders>
              <w:top w:val="nil"/>
              <w:left w:val="nil"/>
              <w:bottom w:val="nil"/>
              <w:right w:val="nil"/>
            </w:tcBorders>
            <w:shd w:val="clear" w:color="auto" w:fill="auto"/>
            <w:noWrap/>
            <w:vAlign w:val="bottom"/>
            <w:hideMark/>
            <w:tcPrChange w:id="1558" w:author="Hannah McSorley" w:date="2020-11-23T20:29:00Z">
              <w:tcPr>
                <w:tcW w:w="2126" w:type="dxa"/>
                <w:tcBorders>
                  <w:top w:val="nil"/>
                  <w:left w:val="nil"/>
                  <w:bottom w:val="nil"/>
                  <w:right w:val="nil"/>
                </w:tcBorders>
                <w:shd w:val="clear" w:color="auto" w:fill="auto"/>
                <w:noWrap/>
                <w:vAlign w:val="bottom"/>
                <w:hideMark/>
              </w:tcPr>
            </w:tcPrChange>
          </w:tcPr>
          <w:p w14:paraId="4FDF5F8C" w14:textId="2E21CFB4" w:rsidR="00A43A11" w:rsidRPr="00FF1B49" w:rsidRDefault="00A43A11">
            <w:pPr>
              <w:spacing w:line="240" w:lineRule="auto"/>
              <w:rPr>
                <w:ins w:id="1559" w:author="Hannah McSorley" w:date="2020-11-23T20:17:00Z"/>
                <w:rFonts w:ascii="Calibri" w:eastAsia="Times New Roman" w:hAnsi="Calibri" w:cs="Calibri"/>
                <w:color w:val="000000"/>
                <w:sz w:val="22"/>
                <w:szCs w:val="22"/>
                <w:lang w:val="en-CA" w:eastAsia="en-CA"/>
              </w:rPr>
              <w:pPrChange w:id="1560" w:author="Hannah McSorley" w:date="2020-11-23T20:29:00Z">
                <w:pPr>
                  <w:spacing w:line="240" w:lineRule="auto"/>
                  <w:jc w:val="right"/>
                </w:pPr>
              </w:pPrChange>
            </w:pPr>
            <w:ins w:id="1561" w:author="Hannah McSorley" w:date="2020-11-23T20:17:00Z">
              <w:r w:rsidRPr="00FF1B49">
                <w:rPr>
                  <w:rFonts w:ascii="Calibri" w:eastAsia="Times New Roman" w:hAnsi="Calibri" w:cs="Calibri"/>
                  <w:color w:val="000000"/>
                  <w:sz w:val="22"/>
                  <w:szCs w:val="22"/>
                  <w:lang w:val="en-CA" w:eastAsia="en-CA"/>
                </w:rPr>
                <w:t>3.5%</w:t>
              </w:r>
            </w:ins>
          </w:p>
        </w:tc>
      </w:tr>
      <w:tr w:rsidR="00A43A11" w:rsidRPr="00FF1B49" w14:paraId="4103D859" w14:textId="77777777" w:rsidTr="00A43A11">
        <w:trPr>
          <w:trHeight w:val="300"/>
          <w:ins w:id="1562" w:author="Hannah McSorley" w:date="2020-11-23T20:17:00Z"/>
          <w:trPrChange w:id="1563"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64" w:author="Hannah McSorley" w:date="2020-11-23T20:29:00Z">
              <w:tcPr>
                <w:tcW w:w="1276" w:type="dxa"/>
                <w:tcBorders>
                  <w:top w:val="nil"/>
                  <w:left w:val="nil"/>
                  <w:bottom w:val="nil"/>
                  <w:right w:val="nil"/>
                </w:tcBorders>
                <w:shd w:val="clear" w:color="auto" w:fill="auto"/>
                <w:noWrap/>
                <w:vAlign w:val="bottom"/>
                <w:hideMark/>
              </w:tcPr>
            </w:tcPrChange>
          </w:tcPr>
          <w:p w14:paraId="305C578C" w14:textId="77777777" w:rsidR="00A43A11" w:rsidRPr="00FF1B49" w:rsidRDefault="00A43A11">
            <w:pPr>
              <w:spacing w:line="240" w:lineRule="auto"/>
              <w:rPr>
                <w:ins w:id="1565" w:author="Hannah McSorley" w:date="2020-11-23T20:17:00Z"/>
                <w:rFonts w:ascii="Calibri" w:eastAsia="Times New Roman" w:hAnsi="Calibri" w:cs="Calibri"/>
                <w:color w:val="000000"/>
                <w:sz w:val="22"/>
                <w:szCs w:val="22"/>
                <w:lang w:val="en-CA" w:eastAsia="en-CA"/>
              </w:rPr>
              <w:pPrChange w:id="1566" w:author="Hannah McSorley" w:date="2020-11-23T20:29:00Z">
                <w:pPr>
                  <w:spacing w:line="240" w:lineRule="auto"/>
                  <w:jc w:val="right"/>
                </w:pPr>
              </w:pPrChange>
            </w:pPr>
            <w:ins w:id="1567" w:author="Hannah McSorley" w:date="2020-11-23T20:17:00Z">
              <w:r w:rsidRPr="00FF1B49">
                <w:rPr>
                  <w:rFonts w:ascii="Calibri" w:eastAsia="Times New Roman" w:hAnsi="Calibri" w:cs="Calibri"/>
                  <w:color w:val="000000"/>
                  <w:sz w:val="22"/>
                  <w:szCs w:val="22"/>
                  <w:lang w:val="en-CA" w:eastAsia="en-CA"/>
                </w:rPr>
                <w:t>14</w:t>
              </w:r>
            </w:ins>
          </w:p>
        </w:tc>
        <w:tc>
          <w:tcPr>
            <w:tcW w:w="1701" w:type="dxa"/>
            <w:tcBorders>
              <w:top w:val="nil"/>
              <w:left w:val="nil"/>
              <w:bottom w:val="nil"/>
              <w:right w:val="nil"/>
            </w:tcBorders>
            <w:shd w:val="clear" w:color="auto" w:fill="auto"/>
            <w:noWrap/>
            <w:vAlign w:val="bottom"/>
            <w:hideMark/>
            <w:tcPrChange w:id="1568" w:author="Hannah McSorley" w:date="2020-11-23T20:29:00Z">
              <w:tcPr>
                <w:tcW w:w="1276" w:type="dxa"/>
                <w:tcBorders>
                  <w:top w:val="nil"/>
                  <w:left w:val="nil"/>
                  <w:bottom w:val="nil"/>
                  <w:right w:val="nil"/>
                </w:tcBorders>
                <w:shd w:val="clear" w:color="auto" w:fill="auto"/>
                <w:noWrap/>
                <w:vAlign w:val="bottom"/>
                <w:hideMark/>
              </w:tcPr>
            </w:tcPrChange>
          </w:tcPr>
          <w:p w14:paraId="619758C5" w14:textId="77777777" w:rsidR="00A43A11" w:rsidRPr="00FF1B49" w:rsidRDefault="00A43A11">
            <w:pPr>
              <w:spacing w:line="240" w:lineRule="auto"/>
              <w:rPr>
                <w:ins w:id="1569" w:author="Hannah McSorley" w:date="2020-11-23T20:17:00Z"/>
                <w:rFonts w:ascii="Calibri" w:eastAsia="Times New Roman" w:hAnsi="Calibri" w:cs="Calibri"/>
                <w:color w:val="000000"/>
                <w:sz w:val="22"/>
                <w:szCs w:val="22"/>
                <w:lang w:val="en-CA" w:eastAsia="en-CA"/>
              </w:rPr>
              <w:pPrChange w:id="1570" w:author="Hannah McSorley" w:date="2020-11-23T20:29:00Z">
                <w:pPr>
                  <w:spacing w:line="240" w:lineRule="auto"/>
                  <w:jc w:val="right"/>
                </w:pPr>
              </w:pPrChange>
            </w:pPr>
            <w:ins w:id="1571" w:author="Hannah McSorley" w:date="2020-11-23T20:17:00Z">
              <w:r w:rsidRPr="00FF1B49">
                <w:rPr>
                  <w:rFonts w:ascii="Calibri" w:eastAsia="Times New Roman" w:hAnsi="Calibri" w:cs="Calibri"/>
                  <w:color w:val="000000"/>
                  <w:sz w:val="22"/>
                  <w:szCs w:val="22"/>
                  <w:lang w:val="en-CA" w:eastAsia="en-CA"/>
                </w:rPr>
                <w:t>2019-12-31</w:t>
              </w:r>
            </w:ins>
          </w:p>
        </w:tc>
        <w:tc>
          <w:tcPr>
            <w:tcW w:w="1276" w:type="dxa"/>
            <w:tcBorders>
              <w:top w:val="nil"/>
              <w:left w:val="nil"/>
              <w:bottom w:val="nil"/>
              <w:right w:val="nil"/>
            </w:tcBorders>
            <w:shd w:val="clear" w:color="auto" w:fill="auto"/>
            <w:noWrap/>
            <w:vAlign w:val="bottom"/>
            <w:hideMark/>
            <w:tcPrChange w:id="1572" w:author="Hannah McSorley" w:date="2020-11-23T20:29:00Z">
              <w:tcPr>
                <w:tcW w:w="1134" w:type="dxa"/>
                <w:tcBorders>
                  <w:top w:val="nil"/>
                  <w:left w:val="nil"/>
                  <w:bottom w:val="nil"/>
                  <w:right w:val="nil"/>
                </w:tcBorders>
                <w:shd w:val="clear" w:color="auto" w:fill="auto"/>
                <w:noWrap/>
                <w:vAlign w:val="bottom"/>
                <w:hideMark/>
              </w:tcPr>
            </w:tcPrChange>
          </w:tcPr>
          <w:p w14:paraId="06355F47" w14:textId="231834B1" w:rsidR="00A43A11" w:rsidRPr="00FF1B49" w:rsidRDefault="00A43A11">
            <w:pPr>
              <w:spacing w:line="240" w:lineRule="auto"/>
              <w:rPr>
                <w:ins w:id="1573" w:author="Hannah McSorley" w:date="2020-11-23T20:17:00Z"/>
                <w:rFonts w:ascii="Calibri" w:eastAsia="Times New Roman" w:hAnsi="Calibri" w:cs="Calibri"/>
                <w:color w:val="000000"/>
                <w:sz w:val="22"/>
                <w:szCs w:val="22"/>
                <w:lang w:val="en-CA" w:eastAsia="en-CA"/>
              </w:rPr>
              <w:pPrChange w:id="1574" w:author="Hannah McSorley" w:date="2020-11-23T20:29:00Z">
                <w:pPr>
                  <w:spacing w:line="240" w:lineRule="auto"/>
                  <w:jc w:val="right"/>
                </w:pPr>
              </w:pPrChange>
            </w:pPr>
            <w:ins w:id="1575" w:author="Hannah McSorley" w:date="2020-11-23T20:17:00Z">
              <w:r w:rsidRPr="00FF1B49">
                <w:rPr>
                  <w:rFonts w:ascii="Calibri" w:eastAsia="Times New Roman" w:hAnsi="Calibri" w:cs="Calibri"/>
                  <w:color w:val="000000"/>
                  <w:sz w:val="22"/>
                  <w:szCs w:val="22"/>
                  <w:lang w:val="en-CA" w:eastAsia="en-CA"/>
                </w:rPr>
                <w:t>2</w:t>
              </w:r>
            </w:ins>
            <w:ins w:id="1576" w:author="Hannah McSorley" w:date="2020-11-23T20:33:00Z">
              <w:r w:rsidR="00E87CC7">
                <w:rPr>
                  <w:rFonts w:ascii="Calibri" w:eastAsia="Times New Roman" w:hAnsi="Calibri" w:cs="Calibri"/>
                  <w:color w:val="000000"/>
                  <w:sz w:val="22"/>
                  <w:szCs w:val="22"/>
                  <w:lang w:val="en-CA" w:eastAsia="en-CA"/>
                </w:rPr>
                <w:t>.0</w:t>
              </w:r>
            </w:ins>
          </w:p>
        </w:tc>
        <w:tc>
          <w:tcPr>
            <w:tcW w:w="1559" w:type="dxa"/>
            <w:tcBorders>
              <w:top w:val="nil"/>
              <w:left w:val="nil"/>
              <w:bottom w:val="nil"/>
              <w:right w:val="nil"/>
            </w:tcBorders>
            <w:shd w:val="clear" w:color="auto" w:fill="auto"/>
            <w:noWrap/>
            <w:vAlign w:val="bottom"/>
            <w:hideMark/>
            <w:tcPrChange w:id="1577" w:author="Hannah McSorley" w:date="2020-11-23T20:29:00Z">
              <w:tcPr>
                <w:tcW w:w="1275" w:type="dxa"/>
                <w:tcBorders>
                  <w:top w:val="nil"/>
                  <w:left w:val="nil"/>
                  <w:bottom w:val="nil"/>
                  <w:right w:val="nil"/>
                </w:tcBorders>
                <w:shd w:val="clear" w:color="auto" w:fill="auto"/>
                <w:noWrap/>
                <w:vAlign w:val="bottom"/>
                <w:hideMark/>
              </w:tcPr>
            </w:tcPrChange>
          </w:tcPr>
          <w:p w14:paraId="4894D4E0" w14:textId="7578D4EA" w:rsidR="00A43A11" w:rsidRPr="00FF1B49" w:rsidRDefault="00A43A11">
            <w:pPr>
              <w:spacing w:line="240" w:lineRule="auto"/>
              <w:rPr>
                <w:ins w:id="1578" w:author="Hannah McSorley" w:date="2020-11-23T20:17:00Z"/>
                <w:rFonts w:ascii="Calibri" w:eastAsia="Times New Roman" w:hAnsi="Calibri" w:cs="Calibri"/>
                <w:color w:val="000000"/>
                <w:sz w:val="22"/>
                <w:szCs w:val="22"/>
                <w:lang w:val="en-CA" w:eastAsia="en-CA"/>
              </w:rPr>
              <w:pPrChange w:id="1579" w:author="Hannah McSorley" w:date="2020-11-23T20:29:00Z">
                <w:pPr>
                  <w:spacing w:line="240" w:lineRule="auto"/>
                  <w:jc w:val="right"/>
                </w:pPr>
              </w:pPrChange>
            </w:pPr>
            <w:ins w:id="1580" w:author="Hannah McSorley" w:date="2020-11-23T20:17:00Z">
              <w:r w:rsidRPr="00FF1B49">
                <w:rPr>
                  <w:rFonts w:ascii="Calibri" w:eastAsia="Times New Roman" w:hAnsi="Calibri" w:cs="Calibri"/>
                  <w:color w:val="000000"/>
                  <w:sz w:val="22"/>
                  <w:szCs w:val="22"/>
                  <w:lang w:val="en-CA" w:eastAsia="en-CA"/>
                </w:rPr>
                <w:t>28.8</w:t>
              </w:r>
            </w:ins>
            <w:ins w:id="1581" w:author="Hannah McSorley" w:date="2020-11-23T20:30:00Z">
              <w:r>
                <w:rPr>
                  <w:rFonts w:ascii="Calibri" w:eastAsia="Times New Roman" w:hAnsi="Calibri" w:cs="Calibri"/>
                  <w:color w:val="000000"/>
                  <w:sz w:val="22"/>
                  <w:szCs w:val="22"/>
                  <w:lang w:val="en-CA" w:eastAsia="en-CA"/>
                </w:rPr>
                <w:t>7</w:t>
              </w:r>
            </w:ins>
          </w:p>
        </w:tc>
        <w:tc>
          <w:tcPr>
            <w:tcW w:w="1418" w:type="dxa"/>
            <w:tcBorders>
              <w:top w:val="nil"/>
              <w:left w:val="nil"/>
              <w:bottom w:val="nil"/>
              <w:right w:val="nil"/>
            </w:tcBorders>
            <w:shd w:val="clear" w:color="auto" w:fill="auto"/>
            <w:noWrap/>
            <w:vAlign w:val="bottom"/>
            <w:hideMark/>
            <w:tcPrChange w:id="1582" w:author="Hannah McSorley" w:date="2020-11-23T20:29:00Z">
              <w:tcPr>
                <w:tcW w:w="993" w:type="dxa"/>
                <w:tcBorders>
                  <w:top w:val="nil"/>
                  <w:left w:val="nil"/>
                  <w:bottom w:val="nil"/>
                  <w:right w:val="nil"/>
                </w:tcBorders>
                <w:shd w:val="clear" w:color="auto" w:fill="auto"/>
                <w:noWrap/>
                <w:vAlign w:val="bottom"/>
                <w:hideMark/>
              </w:tcPr>
            </w:tcPrChange>
          </w:tcPr>
          <w:p w14:paraId="10B7640E" w14:textId="42BC1E3A" w:rsidR="00A43A11" w:rsidRPr="00FF1B49" w:rsidRDefault="00A43A11">
            <w:pPr>
              <w:spacing w:line="240" w:lineRule="auto"/>
              <w:rPr>
                <w:ins w:id="1583" w:author="Hannah McSorley" w:date="2020-11-23T20:17:00Z"/>
                <w:rFonts w:ascii="Calibri" w:eastAsia="Times New Roman" w:hAnsi="Calibri" w:cs="Calibri"/>
                <w:color w:val="000000"/>
                <w:sz w:val="22"/>
                <w:szCs w:val="22"/>
                <w:lang w:val="en-CA" w:eastAsia="en-CA"/>
              </w:rPr>
              <w:pPrChange w:id="1584" w:author="Hannah McSorley" w:date="2020-11-23T20:29:00Z">
                <w:pPr>
                  <w:spacing w:line="240" w:lineRule="auto"/>
                  <w:jc w:val="right"/>
                </w:pPr>
              </w:pPrChange>
            </w:pPr>
            <w:ins w:id="1585" w:author="Hannah McSorley" w:date="2020-11-23T20:17:00Z">
              <w:r w:rsidRPr="00FF1B49">
                <w:rPr>
                  <w:rFonts w:ascii="Calibri" w:eastAsia="Times New Roman" w:hAnsi="Calibri" w:cs="Calibri"/>
                  <w:color w:val="000000"/>
                  <w:sz w:val="22"/>
                  <w:szCs w:val="22"/>
                  <w:lang w:val="en-CA" w:eastAsia="en-CA"/>
                </w:rPr>
                <w:t>57.1</w:t>
              </w:r>
            </w:ins>
            <w:ins w:id="1586" w:author="Hannah McSorley" w:date="2020-11-23T20:33:00Z">
              <w:r>
                <w:rPr>
                  <w:rFonts w:ascii="Calibri" w:eastAsia="Times New Roman" w:hAnsi="Calibri" w:cs="Calibri"/>
                  <w:color w:val="000000"/>
                  <w:sz w:val="22"/>
                  <w:szCs w:val="22"/>
                  <w:lang w:val="en-CA" w:eastAsia="en-CA"/>
                </w:rPr>
                <w:t>4</w:t>
              </w:r>
            </w:ins>
          </w:p>
        </w:tc>
        <w:tc>
          <w:tcPr>
            <w:tcW w:w="2126" w:type="dxa"/>
            <w:tcBorders>
              <w:top w:val="nil"/>
              <w:left w:val="nil"/>
              <w:bottom w:val="nil"/>
              <w:right w:val="nil"/>
            </w:tcBorders>
            <w:shd w:val="clear" w:color="auto" w:fill="auto"/>
            <w:noWrap/>
            <w:vAlign w:val="bottom"/>
            <w:hideMark/>
            <w:tcPrChange w:id="1587" w:author="Hannah McSorley" w:date="2020-11-23T20:29:00Z">
              <w:tcPr>
                <w:tcW w:w="2126" w:type="dxa"/>
                <w:tcBorders>
                  <w:top w:val="nil"/>
                  <w:left w:val="nil"/>
                  <w:bottom w:val="nil"/>
                  <w:right w:val="nil"/>
                </w:tcBorders>
                <w:shd w:val="clear" w:color="auto" w:fill="auto"/>
                <w:noWrap/>
                <w:vAlign w:val="bottom"/>
                <w:hideMark/>
              </w:tcPr>
            </w:tcPrChange>
          </w:tcPr>
          <w:p w14:paraId="668615EB" w14:textId="6229E629" w:rsidR="00A43A11" w:rsidRPr="00FF1B49" w:rsidRDefault="00A43A11">
            <w:pPr>
              <w:spacing w:line="240" w:lineRule="auto"/>
              <w:rPr>
                <w:ins w:id="1588" w:author="Hannah McSorley" w:date="2020-11-23T20:17:00Z"/>
                <w:rFonts w:ascii="Calibri" w:eastAsia="Times New Roman" w:hAnsi="Calibri" w:cs="Calibri"/>
                <w:color w:val="000000"/>
                <w:sz w:val="22"/>
                <w:szCs w:val="22"/>
                <w:lang w:val="en-CA" w:eastAsia="en-CA"/>
              </w:rPr>
              <w:pPrChange w:id="1589" w:author="Hannah McSorley" w:date="2020-11-23T20:29:00Z">
                <w:pPr>
                  <w:spacing w:line="240" w:lineRule="auto"/>
                  <w:jc w:val="right"/>
                </w:pPr>
              </w:pPrChange>
            </w:pPr>
            <w:ins w:id="1590" w:author="Hannah McSorley" w:date="2020-11-23T20:17:00Z">
              <w:r w:rsidRPr="00FF1B49">
                <w:rPr>
                  <w:rFonts w:ascii="Calibri" w:eastAsia="Times New Roman" w:hAnsi="Calibri" w:cs="Calibri"/>
                  <w:color w:val="000000"/>
                  <w:sz w:val="22"/>
                  <w:szCs w:val="22"/>
                  <w:lang w:val="en-CA" w:eastAsia="en-CA"/>
                </w:rPr>
                <w:t>1.8%</w:t>
              </w:r>
            </w:ins>
          </w:p>
        </w:tc>
      </w:tr>
      <w:tr w:rsidR="00A43A11" w:rsidRPr="00FF1B49" w14:paraId="5F364F7A" w14:textId="77777777" w:rsidTr="00A43A11">
        <w:trPr>
          <w:trHeight w:val="300"/>
          <w:ins w:id="1591" w:author="Hannah McSorley" w:date="2020-11-23T20:17:00Z"/>
          <w:trPrChange w:id="1592"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93" w:author="Hannah McSorley" w:date="2020-11-23T20:29:00Z">
              <w:tcPr>
                <w:tcW w:w="1276" w:type="dxa"/>
                <w:tcBorders>
                  <w:top w:val="nil"/>
                  <w:left w:val="nil"/>
                  <w:bottom w:val="nil"/>
                  <w:right w:val="nil"/>
                </w:tcBorders>
                <w:shd w:val="clear" w:color="auto" w:fill="auto"/>
                <w:noWrap/>
                <w:vAlign w:val="bottom"/>
                <w:hideMark/>
              </w:tcPr>
            </w:tcPrChange>
          </w:tcPr>
          <w:p w14:paraId="6297E19E" w14:textId="77777777" w:rsidR="00A43A11" w:rsidRPr="00FF1B49" w:rsidRDefault="00A43A11">
            <w:pPr>
              <w:spacing w:line="240" w:lineRule="auto"/>
              <w:rPr>
                <w:ins w:id="1594" w:author="Hannah McSorley" w:date="2020-11-23T20:17:00Z"/>
                <w:rFonts w:ascii="Calibri" w:eastAsia="Times New Roman" w:hAnsi="Calibri" w:cs="Calibri"/>
                <w:color w:val="000000"/>
                <w:sz w:val="22"/>
                <w:szCs w:val="22"/>
                <w:lang w:val="en-CA" w:eastAsia="en-CA"/>
              </w:rPr>
              <w:pPrChange w:id="1595" w:author="Hannah McSorley" w:date="2020-11-23T20:29:00Z">
                <w:pPr>
                  <w:spacing w:line="240" w:lineRule="auto"/>
                  <w:jc w:val="right"/>
                </w:pPr>
              </w:pPrChange>
            </w:pPr>
            <w:ins w:id="1596" w:author="Hannah McSorley" w:date="2020-11-23T20:17:00Z">
              <w:r w:rsidRPr="00FF1B49">
                <w:rPr>
                  <w:rFonts w:ascii="Calibri" w:eastAsia="Times New Roman" w:hAnsi="Calibri" w:cs="Calibri"/>
                  <w:color w:val="000000"/>
                  <w:sz w:val="22"/>
                  <w:szCs w:val="22"/>
                  <w:lang w:val="en-CA" w:eastAsia="en-CA"/>
                </w:rPr>
                <w:t>15</w:t>
              </w:r>
            </w:ins>
          </w:p>
        </w:tc>
        <w:tc>
          <w:tcPr>
            <w:tcW w:w="1701" w:type="dxa"/>
            <w:tcBorders>
              <w:top w:val="nil"/>
              <w:left w:val="nil"/>
              <w:bottom w:val="nil"/>
              <w:right w:val="nil"/>
            </w:tcBorders>
            <w:shd w:val="clear" w:color="auto" w:fill="auto"/>
            <w:noWrap/>
            <w:vAlign w:val="bottom"/>
            <w:hideMark/>
            <w:tcPrChange w:id="1597" w:author="Hannah McSorley" w:date="2020-11-23T20:29:00Z">
              <w:tcPr>
                <w:tcW w:w="1276" w:type="dxa"/>
                <w:tcBorders>
                  <w:top w:val="nil"/>
                  <w:left w:val="nil"/>
                  <w:bottom w:val="nil"/>
                  <w:right w:val="nil"/>
                </w:tcBorders>
                <w:shd w:val="clear" w:color="auto" w:fill="auto"/>
                <w:noWrap/>
                <w:vAlign w:val="bottom"/>
                <w:hideMark/>
              </w:tcPr>
            </w:tcPrChange>
          </w:tcPr>
          <w:p w14:paraId="77B75DDC" w14:textId="77777777" w:rsidR="00A43A11" w:rsidRPr="00FF1B49" w:rsidRDefault="00A43A11">
            <w:pPr>
              <w:spacing w:line="240" w:lineRule="auto"/>
              <w:rPr>
                <w:ins w:id="1598" w:author="Hannah McSorley" w:date="2020-11-23T20:17:00Z"/>
                <w:rFonts w:ascii="Calibri" w:eastAsia="Times New Roman" w:hAnsi="Calibri" w:cs="Calibri"/>
                <w:color w:val="000000"/>
                <w:sz w:val="22"/>
                <w:szCs w:val="22"/>
                <w:lang w:val="en-CA" w:eastAsia="en-CA"/>
              </w:rPr>
              <w:pPrChange w:id="1599" w:author="Hannah McSorley" w:date="2020-11-23T20:29:00Z">
                <w:pPr>
                  <w:spacing w:line="240" w:lineRule="auto"/>
                  <w:jc w:val="right"/>
                </w:pPr>
              </w:pPrChange>
            </w:pPr>
            <w:ins w:id="1600" w:author="Hannah McSorley" w:date="2020-11-23T20:17:00Z">
              <w:r w:rsidRPr="00FF1B49">
                <w:rPr>
                  <w:rFonts w:ascii="Calibri" w:eastAsia="Times New Roman" w:hAnsi="Calibri" w:cs="Calibri"/>
                  <w:color w:val="000000"/>
                  <w:sz w:val="22"/>
                  <w:szCs w:val="22"/>
                  <w:lang w:val="en-CA" w:eastAsia="en-CA"/>
                </w:rPr>
                <w:t>2020-01-02</w:t>
              </w:r>
            </w:ins>
          </w:p>
        </w:tc>
        <w:tc>
          <w:tcPr>
            <w:tcW w:w="1276" w:type="dxa"/>
            <w:tcBorders>
              <w:top w:val="nil"/>
              <w:left w:val="nil"/>
              <w:bottom w:val="nil"/>
              <w:right w:val="nil"/>
            </w:tcBorders>
            <w:shd w:val="clear" w:color="auto" w:fill="auto"/>
            <w:noWrap/>
            <w:vAlign w:val="bottom"/>
            <w:hideMark/>
            <w:tcPrChange w:id="1601" w:author="Hannah McSorley" w:date="2020-11-23T20:29:00Z">
              <w:tcPr>
                <w:tcW w:w="1134" w:type="dxa"/>
                <w:tcBorders>
                  <w:top w:val="nil"/>
                  <w:left w:val="nil"/>
                  <w:bottom w:val="nil"/>
                  <w:right w:val="nil"/>
                </w:tcBorders>
                <w:shd w:val="clear" w:color="auto" w:fill="auto"/>
                <w:noWrap/>
                <w:vAlign w:val="bottom"/>
                <w:hideMark/>
              </w:tcPr>
            </w:tcPrChange>
          </w:tcPr>
          <w:p w14:paraId="5098BD9A" w14:textId="77777777" w:rsidR="00A43A11" w:rsidRPr="00FF1B49" w:rsidRDefault="00A43A11">
            <w:pPr>
              <w:spacing w:line="240" w:lineRule="auto"/>
              <w:rPr>
                <w:ins w:id="1602" w:author="Hannah McSorley" w:date="2020-11-23T20:17:00Z"/>
                <w:rFonts w:ascii="Calibri" w:eastAsia="Times New Roman" w:hAnsi="Calibri" w:cs="Calibri"/>
                <w:color w:val="000000"/>
                <w:sz w:val="22"/>
                <w:szCs w:val="22"/>
                <w:lang w:val="en-CA" w:eastAsia="en-CA"/>
              </w:rPr>
              <w:pPrChange w:id="1603" w:author="Hannah McSorley" w:date="2020-11-23T20:29:00Z">
                <w:pPr>
                  <w:spacing w:line="240" w:lineRule="auto"/>
                  <w:jc w:val="right"/>
                </w:pPr>
              </w:pPrChange>
            </w:pPr>
            <w:ins w:id="1604" w:author="Hannah McSorley" w:date="2020-11-23T20:17:00Z">
              <w:r w:rsidRPr="00FF1B49">
                <w:rPr>
                  <w:rFonts w:ascii="Calibri" w:eastAsia="Times New Roman" w:hAnsi="Calibri" w:cs="Calibri"/>
                  <w:color w:val="000000"/>
                  <w:sz w:val="22"/>
                  <w:szCs w:val="22"/>
                  <w:lang w:val="en-CA" w:eastAsia="en-CA"/>
                </w:rPr>
                <w:t>5.7</w:t>
              </w:r>
            </w:ins>
          </w:p>
        </w:tc>
        <w:tc>
          <w:tcPr>
            <w:tcW w:w="1559" w:type="dxa"/>
            <w:tcBorders>
              <w:top w:val="nil"/>
              <w:left w:val="nil"/>
              <w:bottom w:val="nil"/>
              <w:right w:val="nil"/>
            </w:tcBorders>
            <w:shd w:val="clear" w:color="auto" w:fill="auto"/>
            <w:noWrap/>
            <w:vAlign w:val="bottom"/>
            <w:hideMark/>
            <w:tcPrChange w:id="1605" w:author="Hannah McSorley" w:date="2020-11-23T20:29:00Z">
              <w:tcPr>
                <w:tcW w:w="1275" w:type="dxa"/>
                <w:tcBorders>
                  <w:top w:val="nil"/>
                  <w:left w:val="nil"/>
                  <w:bottom w:val="nil"/>
                  <w:right w:val="nil"/>
                </w:tcBorders>
                <w:shd w:val="clear" w:color="auto" w:fill="auto"/>
                <w:noWrap/>
                <w:vAlign w:val="bottom"/>
                <w:hideMark/>
              </w:tcPr>
            </w:tcPrChange>
          </w:tcPr>
          <w:p w14:paraId="0EAEA061" w14:textId="07CD151C" w:rsidR="00A43A11" w:rsidRPr="00FF1B49" w:rsidRDefault="00A43A11">
            <w:pPr>
              <w:spacing w:line="240" w:lineRule="auto"/>
              <w:rPr>
                <w:ins w:id="1606" w:author="Hannah McSorley" w:date="2020-11-23T20:17:00Z"/>
                <w:rFonts w:ascii="Calibri" w:eastAsia="Times New Roman" w:hAnsi="Calibri" w:cs="Calibri"/>
                <w:color w:val="000000"/>
                <w:sz w:val="22"/>
                <w:szCs w:val="22"/>
                <w:lang w:val="en-CA" w:eastAsia="en-CA"/>
              </w:rPr>
              <w:pPrChange w:id="1607" w:author="Hannah McSorley" w:date="2020-11-23T20:29:00Z">
                <w:pPr>
                  <w:spacing w:line="240" w:lineRule="auto"/>
                  <w:jc w:val="right"/>
                </w:pPr>
              </w:pPrChange>
            </w:pPr>
            <w:ins w:id="1608" w:author="Hannah McSorley" w:date="2020-11-23T20:17:00Z">
              <w:r w:rsidRPr="00FF1B49">
                <w:rPr>
                  <w:rFonts w:ascii="Calibri" w:eastAsia="Times New Roman" w:hAnsi="Calibri" w:cs="Calibri"/>
                  <w:color w:val="000000"/>
                  <w:sz w:val="22"/>
                  <w:szCs w:val="22"/>
                  <w:lang w:val="en-CA" w:eastAsia="en-CA"/>
                </w:rPr>
                <w:t>31.71</w:t>
              </w:r>
            </w:ins>
          </w:p>
        </w:tc>
        <w:tc>
          <w:tcPr>
            <w:tcW w:w="1418" w:type="dxa"/>
            <w:tcBorders>
              <w:top w:val="nil"/>
              <w:left w:val="nil"/>
              <w:bottom w:val="nil"/>
              <w:right w:val="nil"/>
            </w:tcBorders>
            <w:shd w:val="clear" w:color="auto" w:fill="auto"/>
            <w:noWrap/>
            <w:vAlign w:val="bottom"/>
            <w:hideMark/>
            <w:tcPrChange w:id="1609" w:author="Hannah McSorley" w:date="2020-11-23T20:29:00Z">
              <w:tcPr>
                <w:tcW w:w="993" w:type="dxa"/>
                <w:tcBorders>
                  <w:top w:val="nil"/>
                  <w:left w:val="nil"/>
                  <w:bottom w:val="nil"/>
                  <w:right w:val="nil"/>
                </w:tcBorders>
                <w:shd w:val="clear" w:color="auto" w:fill="auto"/>
                <w:noWrap/>
                <w:vAlign w:val="bottom"/>
                <w:hideMark/>
              </w:tcPr>
            </w:tcPrChange>
          </w:tcPr>
          <w:p w14:paraId="5C4B5E23" w14:textId="6E5F1B44" w:rsidR="00A43A11" w:rsidRPr="00FF1B49" w:rsidRDefault="00A43A11">
            <w:pPr>
              <w:spacing w:line="240" w:lineRule="auto"/>
              <w:rPr>
                <w:ins w:id="1610" w:author="Hannah McSorley" w:date="2020-11-23T20:17:00Z"/>
                <w:rFonts w:ascii="Calibri" w:eastAsia="Times New Roman" w:hAnsi="Calibri" w:cs="Calibri"/>
                <w:color w:val="000000"/>
                <w:sz w:val="22"/>
                <w:szCs w:val="22"/>
                <w:lang w:val="en-CA" w:eastAsia="en-CA"/>
              </w:rPr>
              <w:pPrChange w:id="1611" w:author="Hannah McSorley" w:date="2020-11-23T20:29:00Z">
                <w:pPr>
                  <w:spacing w:line="240" w:lineRule="auto"/>
                  <w:jc w:val="right"/>
                </w:pPr>
              </w:pPrChange>
            </w:pPr>
            <w:ins w:id="1612" w:author="Hannah McSorley" w:date="2020-11-23T20:17:00Z">
              <w:r w:rsidRPr="00FF1B49">
                <w:rPr>
                  <w:rFonts w:ascii="Calibri" w:eastAsia="Times New Roman" w:hAnsi="Calibri" w:cs="Calibri"/>
                  <w:color w:val="000000"/>
                  <w:sz w:val="22"/>
                  <w:szCs w:val="22"/>
                  <w:lang w:val="en-CA" w:eastAsia="en-CA"/>
                </w:rPr>
                <w:t>180.0</w:t>
              </w:r>
            </w:ins>
            <w:ins w:id="1613" w:author="Hannah McSorley" w:date="2020-11-23T20:33:00Z">
              <w:r>
                <w:rPr>
                  <w:rFonts w:ascii="Calibri" w:eastAsia="Times New Roman" w:hAnsi="Calibri" w:cs="Calibri"/>
                  <w:color w:val="000000"/>
                  <w:sz w:val="22"/>
                  <w:szCs w:val="22"/>
                  <w:lang w:val="en-CA" w:eastAsia="en-CA"/>
                </w:rPr>
                <w:t>3</w:t>
              </w:r>
            </w:ins>
          </w:p>
        </w:tc>
        <w:tc>
          <w:tcPr>
            <w:tcW w:w="2126" w:type="dxa"/>
            <w:tcBorders>
              <w:top w:val="nil"/>
              <w:left w:val="nil"/>
              <w:bottom w:val="nil"/>
              <w:right w:val="nil"/>
            </w:tcBorders>
            <w:shd w:val="clear" w:color="auto" w:fill="auto"/>
            <w:noWrap/>
            <w:vAlign w:val="bottom"/>
            <w:hideMark/>
            <w:tcPrChange w:id="1614" w:author="Hannah McSorley" w:date="2020-11-23T20:29:00Z">
              <w:tcPr>
                <w:tcW w:w="2126" w:type="dxa"/>
                <w:tcBorders>
                  <w:top w:val="nil"/>
                  <w:left w:val="nil"/>
                  <w:bottom w:val="nil"/>
                  <w:right w:val="nil"/>
                </w:tcBorders>
                <w:shd w:val="clear" w:color="auto" w:fill="auto"/>
                <w:noWrap/>
                <w:vAlign w:val="bottom"/>
                <w:hideMark/>
              </w:tcPr>
            </w:tcPrChange>
          </w:tcPr>
          <w:p w14:paraId="526747B2" w14:textId="7C6F8E74" w:rsidR="00A43A11" w:rsidRPr="00FF1B49" w:rsidRDefault="00A43A11">
            <w:pPr>
              <w:spacing w:line="240" w:lineRule="auto"/>
              <w:rPr>
                <w:ins w:id="1615" w:author="Hannah McSorley" w:date="2020-11-23T20:17:00Z"/>
                <w:rFonts w:ascii="Calibri" w:eastAsia="Times New Roman" w:hAnsi="Calibri" w:cs="Calibri"/>
                <w:color w:val="000000"/>
                <w:sz w:val="22"/>
                <w:szCs w:val="22"/>
                <w:lang w:val="en-CA" w:eastAsia="en-CA"/>
              </w:rPr>
              <w:pPrChange w:id="1616" w:author="Hannah McSorley" w:date="2020-11-23T20:29:00Z">
                <w:pPr>
                  <w:spacing w:line="240" w:lineRule="auto"/>
                  <w:jc w:val="right"/>
                </w:pPr>
              </w:pPrChange>
            </w:pPr>
            <w:ins w:id="1617" w:author="Hannah McSorley" w:date="2020-11-23T20:17:00Z">
              <w:r w:rsidRPr="00FF1B49">
                <w:rPr>
                  <w:rFonts w:ascii="Calibri" w:eastAsia="Times New Roman" w:hAnsi="Calibri" w:cs="Calibri"/>
                  <w:color w:val="000000"/>
                  <w:sz w:val="22"/>
                  <w:szCs w:val="22"/>
                  <w:lang w:val="en-CA" w:eastAsia="en-CA"/>
                </w:rPr>
                <w:t>5.5%</w:t>
              </w:r>
            </w:ins>
          </w:p>
        </w:tc>
      </w:tr>
      <w:tr w:rsidR="00A43A11" w:rsidRPr="00FF1B49" w14:paraId="37ACBD42" w14:textId="77777777" w:rsidTr="00A43A11">
        <w:trPr>
          <w:trHeight w:val="300"/>
          <w:ins w:id="1618" w:author="Hannah McSorley" w:date="2020-11-23T20:17:00Z"/>
          <w:trPrChange w:id="1619"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620" w:author="Hannah McSorley" w:date="2020-11-23T20:29:00Z">
              <w:tcPr>
                <w:tcW w:w="1276" w:type="dxa"/>
                <w:tcBorders>
                  <w:top w:val="nil"/>
                  <w:left w:val="nil"/>
                  <w:bottom w:val="nil"/>
                  <w:right w:val="nil"/>
                </w:tcBorders>
                <w:shd w:val="clear" w:color="auto" w:fill="auto"/>
                <w:noWrap/>
                <w:vAlign w:val="bottom"/>
                <w:hideMark/>
              </w:tcPr>
            </w:tcPrChange>
          </w:tcPr>
          <w:p w14:paraId="64789D1C" w14:textId="77777777" w:rsidR="00A43A11" w:rsidRPr="00FF1B49" w:rsidRDefault="00A43A11">
            <w:pPr>
              <w:spacing w:line="240" w:lineRule="auto"/>
              <w:rPr>
                <w:ins w:id="1621" w:author="Hannah McSorley" w:date="2020-11-23T20:17:00Z"/>
                <w:rFonts w:ascii="Calibri" w:eastAsia="Times New Roman" w:hAnsi="Calibri" w:cs="Calibri"/>
                <w:color w:val="000000"/>
                <w:sz w:val="22"/>
                <w:szCs w:val="22"/>
                <w:lang w:val="en-CA" w:eastAsia="en-CA"/>
              </w:rPr>
              <w:pPrChange w:id="1622" w:author="Hannah McSorley" w:date="2020-11-23T20:29:00Z">
                <w:pPr>
                  <w:spacing w:line="240" w:lineRule="auto"/>
                  <w:jc w:val="right"/>
                </w:pPr>
              </w:pPrChange>
            </w:pPr>
            <w:ins w:id="1623" w:author="Hannah McSorley" w:date="2020-11-23T20:17:00Z">
              <w:r w:rsidRPr="00FF1B49">
                <w:rPr>
                  <w:rFonts w:ascii="Calibri" w:eastAsia="Times New Roman" w:hAnsi="Calibri" w:cs="Calibri"/>
                  <w:color w:val="000000"/>
                  <w:sz w:val="22"/>
                  <w:szCs w:val="22"/>
                  <w:lang w:val="en-CA" w:eastAsia="en-CA"/>
                </w:rPr>
                <w:t>16</w:t>
              </w:r>
            </w:ins>
          </w:p>
        </w:tc>
        <w:tc>
          <w:tcPr>
            <w:tcW w:w="1701" w:type="dxa"/>
            <w:tcBorders>
              <w:top w:val="nil"/>
              <w:left w:val="nil"/>
              <w:bottom w:val="nil"/>
              <w:right w:val="nil"/>
            </w:tcBorders>
            <w:shd w:val="clear" w:color="auto" w:fill="auto"/>
            <w:noWrap/>
            <w:vAlign w:val="bottom"/>
            <w:hideMark/>
            <w:tcPrChange w:id="1624" w:author="Hannah McSorley" w:date="2020-11-23T20:29:00Z">
              <w:tcPr>
                <w:tcW w:w="1276" w:type="dxa"/>
                <w:tcBorders>
                  <w:top w:val="nil"/>
                  <w:left w:val="nil"/>
                  <w:bottom w:val="nil"/>
                  <w:right w:val="nil"/>
                </w:tcBorders>
                <w:shd w:val="clear" w:color="auto" w:fill="auto"/>
                <w:noWrap/>
                <w:vAlign w:val="bottom"/>
                <w:hideMark/>
              </w:tcPr>
            </w:tcPrChange>
          </w:tcPr>
          <w:p w14:paraId="023025A6" w14:textId="77777777" w:rsidR="00A43A11" w:rsidRPr="00FF1B49" w:rsidRDefault="00A43A11">
            <w:pPr>
              <w:spacing w:line="240" w:lineRule="auto"/>
              <w:rPr>
                <w:ins w:id="1625" w:author="Hannah McSorley" w:date="2020-11-23T20:17:00Z"/>
                <w:rFonts w:ascii="Calibri" w:eastAsia="Times New Roman" w:hAnsi="Calibri" w:cs="Calibri"/>
                <w:color w:val="000000"/>
                <w:sz w:val="22"/>
                <w:szCs w:val="22"/>
                <w:lang w:val="en-CA" w:eastAsia="en-CA"/>
              </w:rPr>
              <w:pPrChange w:id="1626" w:author="Hannah McSorley" w:date="2020-11-23T20:29:00Z">
                <w:pPr>
                  <w:spacing w:line="240" w:lineRule="auto"/>
                  <w:jc w:val="right"/>
                </w:pPr>
              </w:pPrChange>
            </w:pPr>
            <w:ins w:id="1627" w:author="Hannah McSorley" w:date="2020-11-23T20:17:00Z">
              <w:r w:rsidRPr="00FF1B49">
                <w:rPr>
                  <w:rFonts w:ascii="Calibri" w:eastAsia="Times New Roman" w:hAnsi="Calibri" w:cs="Calibri"/>
                  <w:color w:val="000000"/>
                  <w:sz w:val="22"/>
                  <w:szCs w:val="22"/>
                  <w:lang w:val="en-CA" w:eastAsia="en-CA"/>
                </w:rPr>
                <w:t>2020-01-18</w:t>
              </w:r>
            </w:ins>
          </w:p>
        </w:tc>
        <w:tc>
          <w:tcPr>
            <w:tcW w:w="1276" w:type="dxa"/>
            <w:tcBorders>
              <w:top w:val="nil"/>
              <w:left w:val="nil"/>
              <w:bottom w:val="nil"/>
              <w:right w:val="nil"/>
            </w:tcBorders>
            <w:shd w:val="clear" w:color="auto" w:fill="auto"/>
            <w:noWrap/>
            <w:vAlign w:val="bottom"/>
            <w:hideMark/>
            <w:tcPrChange w:id="1628" w:author="Hannah McSorley" w:date="2020-11-23T20:29:00Z">
              <w:tcPr>
                <w:tcW w:w="1134" w:type="dxa"/>
                <w:tcBorders>
                  <w:top w:val="nil"/>
                  <w:left w:val="nil"/>
                  <w:bottom w:val="nil"/>
                  <w:right w:val="nil"/>
                </w:tcBorders>
                <w:shd w:val="clear" w:color="auto" w:fill="auto"/>
                <w:noWrap/>
                <w:vAlign w:val="bottom"/>
                <w:hideMark/>
              </w:tcPr>
            </w:tcPrChange>
          </w:tcPr>
          <w:p w14:paraId="0C21090E" w14:textId="77777777" w:rsidR="00A43A11" w:rsidRPr="00FF1B49" w:rsidRDefault="00A43A11">
            <w:pPr>
              <w:spacing w:line="240" w:lineRule="auto"/>
              <w:rPr>
                <w:ins w:id="1629" w:author="Hannah McSorley" w:date="2020-11-23T20:17:00Z"/>
                <w:rFonts w:ascii="Calibri" w:eastAsia="Times New Roman" w:hAnsi="Calibri" w:cs="Calibri"/>
                <w:color w:val="000000"/>
                <w:sz w:val="22"/>
                <w:szCs w:val="22"/>
                <w:lang w:val="en-CA" w:eastAsia="en-CA"/>
              </w:rPr>
              <w:pPrChange w:id="1630" w:author="Hannah McSorley" w:date="2020-11-23T20:29:00Z">
                <w:pPr>
                  <w:spacing w:line="240" w:lineRule="auto"/>
                  <w:jc w:val="right"/>
                </w:pPr>
              </w:pPrChange>
            </w:pPr>
            <w:ins w:id="1631" w:author="Hannah McSorley" w:date="2020-11-23T20:17:00Z">
              <w:r w:rsidRPr="00FF1B49">
                <w:rPr>
                  <w:rFonts w:ascii="Calibri" w:eastAsia="Times New Roman" w:hAnsi="Calibri" w:cs="Calibri"/>
                  <w:color w:val="000000"/>
                  <w:sz w:val="22"/>
                  <w:szCs w:val="22"/>
                  <w:lang w:val="en-CA" w:eastAsia="en-CA"/>
                </w:rPr>
                <w:t>9.9</w:t>
              </w:r>
            </w:ins>
          </w:p>
        </w:tc>
        <w:tc>
          <w:tcPr>
            <w:tcW w:w="1559" w:type="dxa"/>
            <w:tcBorders>
              <w:top w:val="nil"/>
              <w:left w:val="nil"/>
              <w:bottom w:val="nil"/>
              <w:right w:val="nil"/>
            </w:tcBorders>
            <w:shd w:val="clear" w:color="auto" w:fill="auto"/>
            <w:noWrap/>
            <w:vAlign w:val="bottom"/>
            <w:hideMark/>
            <w:tcPrChange w:id="1632" w:author="Hannah McSorley" w:date="2020-11-23T20:29:00Z">
              <w:tcPr>
                <w:tcW w:w="1275" w:type="dxa"/>
                <w:tcBorders>
                  <w:top w:val="nil"/>
                  <w:left w:val="nil"/>
                  <w:bottom w:val="nil"/>
                  <w:right w:val="nil"/>
                </w:tcBorders>
                <w:shd w:val="clear" w:color="auto" w:fill="auto"/>
                <w:noWrap/>
                <w:vAlign w:val="bottom"/>
                <w:hideMark/>
              </w:tcPr>
            </w:tcPrChange>
          </w:tcPr>
          <w:p w14:paraId="6A6516F5" w14:textId="1B477B24" w:rsidR="00A43A11" w:rsidRPr="00FF1B49" w:rsidRDefault="00A43A11">
            <w:pPr>
              <w:spacing w:line="240" w:lineRule="auto"/>
              <w:rPr>
                <w:ins w:id="1633" w:author="Hannah McSorley" w:date="2020-11-23T20:17:00Z"/>
                <w:rFonts w:ascii="Calibri" w:eastAsia="Times New Roman" w:hAnsi="Calibri" w:cs="Calibri"/>
                <w:color w:val="000000"/>
                <w:sz w:val="22"/>
                <w:szCs w:val="22"/>
                <w:lang w:val="en-CA" w:eastAsia="en-CA"/>
              </w:rPr>
              <w:pPrChange w:id="1634" w:author="Hannah McSorley" w:date="2020-11-23T20:29:00Z">
                <w:pPr>
                  <w:spacing w:line="240" w:lineRule="auto"/>
                  <w:jc w:val="right"/>
                </w:pPr>
              </w:pPrChange>
            </w:pPr>
            <w:ins w:id="1635" w:author="Hannah McSorley" w:date="2020-11-23T20:17:00Z">
              <w:r w:rsidRPr="00FF1B49">
                <w:rPr>
                  <w:rFonts w:ascii="Calibri" w:eastAsia="Times New Roman" w:hAnsi="Calibri" w:cs="Calibri"/>
                  <w:color w:val="000000"/>
                  <w:sz w:val="22"/>
                  <w:szCs w:val="22"/>
                  <w:lang w:val="en-CA" w:eastAsia="en-CA"/>
                </w:rPr>
                <w:t>24.0</w:t>
              </w:r>
            </w:ins>
            <w:ins w:id="1636" w:author="Hannah McSorley" w:date="2020-11-23T20:30:00Z">
              <w:r>
                <w:rPr>
                  <w:rFonts w:ascii="Calibri" w:eastAsia="Times New Roman" w:hAnsi="Calibri" w:cs="Calibri"/>
                  <w:color w:val="000000"/>
                  <w:sz w:val="22"/>
                  <w:szCs w:val="22"/>
                  <w:lang w:val="en-CA" w:eastAsia="en-CA"/>
                </w:rPr>
                <w:t>1</w:t>
              </w:r>
            </w:ins>
          </w:p>
        </w:tc>
        <w:tc>
          <w:tcPr>
            <w:tcW w:w="1418" w:type="dxa"/>
            <w:tcBorders>
              <w:top w:val="nil"/>
              <w:left w:val="nil"/>
              <w:bottom w:val="nil"/>
              <w:right w:val="nil"/>
            </w:tcBorders>
            <w:shd w:val="clear" w:color="auto" w:fill="auto"/>
            <w:noWrap/>
            <w:vAlign w:val="bottom"/>
            <w:hideMark/>
            <w:tcPrChange w:id="1637" w:author="Hannah McSorley" w:date="2020-11-23T20:29:00Z">
              <w:tcPr>
                <w:tcW w:w="993" w:type="dxa"/>
                <w:tcBorders>
                  <w:top w:val="nil"/>
                  <w:left w:val="nil"/>
                  <w:bottom w:val="nil"/>
                  <w:right w:val="nil"/>
                </w:tcBorders>
                <w:shd w:val="clear" w:color="auto" w:fill="auto"/>
                <w:noWrap/>
                <w:vAlign w:val="bottom"/>
                <w:hideMark/>
              </w:tcPr>
            </w:tcPrChange>
          </w:tcPr>
          <w:p w14:paraId="432EA0AB" w14:textId="4470393C" w:rsidR="00A43A11" w:rsidRPr="00FF1B49" w:rsidRDefault="00A43A11">
            <w:pPr>
              <w:spacing w:line="240" w:lineRule="auto"/>
              <w:rPr>
                <w:ins w:id="1638" w:author="Hannah McSorley" w:date="2020-11-23T20:17:00Z"/>
                <w:rFonts w:ascii="Calibri" w:eastAsia="Times New Roman" w:hAnsi="Calibri" w:cs="Calibri"/>
                <w:color w:val="000000"/>
                <w:sz w:val="22"/>
                <w:szCs w:val="22"/>
                <w:lang w:val="en-CA" w:eastAsia="en-CA"/>
              </w:rPr>
              <w:pPrChange w:id="1639" w:author="Hannah McSorley" w:date="2020-11-23T20:29:00Z">
                <w:pPr>
                  <w:spacing w:line="240" w:lineRule="auto"/>
                  <w:jc w:val="right"/>
                </w:pPr>
              </w:pPrChange>
            </w:pPr>
            <w:ins w:id="1640" w:author="Hannah McSorley" w:date="2020-11-23T20:17:00Z">
              <w:r w:rsidRPr="00FF1B49">
                <w:rPr>
                  <w:rFonts w:ascii="Calibri" w:eastAsia="Times New Roman" w:hAnsi="Calibri" w:cs="Calibri"/>
                  <w:color w:val="000000"/>
                  <w:sz w:val="22"/>
                  <w:szCs w:val="22"/>
                  <w:lang w:val="en-CA" w:eastAsia="en-CA"/>
                </w:rPr>
                <w:t>238.3</w:t>
              </w:r>
            </w:ins>
            <w:ins w:id="1641" w:author="Hannah McSorley" w:date="2020-11-23T20:33:00Z">
              <w:r>
                <w:rPr>
                  <w:rFonts w:ascii="Calibri" w:eastAsia="Times New Roman" w:hAnsi="Calibri" w:cs="Calibri"/>
                  <w:color w:val="000000"/>
                  <w:sz w:val="22"/>
                  <w:szCs w:val="22"/>
                  <w:lang w:val="en-CA" w:eastAsia="en-CA"/>
                </w:rPr>
                <w:t>2</w:t>
              </w:r>
            </w:ins>
          </w:p>
        </w:tc>
        <w:tc>
          <w:tcPr>
            <w:tcW w:w="2126" w:type="dxa"/>
            <w:tcBorders>
              <w:top w:val="nil"/>
              <w:left w:val="nil"/>
              <w:bottom w:val="nil"/>
              <w:right w:val="nil"/>
            </w:tcBorders>
            <w:shd w:val="clear" w:color="auto" w:fill="auto"/>
            <w:noWrap/>
            <w:vAlign w:val="bottom"/>
            <w:hideMark/>
            <w:tcPrChange w:id="1642" w:author="Hannah McSorley" w:date="2020-11-23T20:29:00Z">
              <w:tcPr>
                <w:tcW w:w="2126" w:type="dxa"/>
                <w:tcBorders>
                  <w:top w:val="nil"/>
                  <w:left w:val="nil"/>
                  <w:bottom w:val="nil"/>
                  <w:right w:val="nil"/>
                </w:tcBorders>
                <w:shd w:val="clear" w:color="auto" w:fill="auto"/>
                <w:noWrap/>
                <w:vAlign w:val="bottom"/>
                <w:hideMark/>
              </w:tcPr>
            </w:tcPrChange>
          </w:tcPr>
          <w:p w14:paraId="6ED68B59" w14:textId="5EB8F6FE" w:rsidR="00A43A11" w:rsidRPr="00FF1B49" w:rsidRDefault="00A43A11">
            <w:pPr>
              <w:spacing w:line="240" w:lineRule="auto"/>
              <w:rPr>
                <w:ins w:id="1643" w:author="Hannah McSorley" w:date="2020-11-23T20:17:00Z"/>
                <w:rFonts w:ascii="Calibri" w:eastAsia="Times New Roman" w:hAnsi="Calibri" w:cs="Calibri"/>
                <w:color w:val="000000"/>
                <w:sz w:val="22"/>
                <w:szCs w:val="22"/>
                <w:lang w:val="en-CA" w:eastAsia="en-CA"/>
              </w:rPr>
              <w:pPrChange w:id="1644" w:author="Hannah McSorley" w:date="2020-11-23T20:29:00Z">
                <w:pPr>
                  <w:spacing w:line="240" w:lineRule="auto"/>
                  <w:jc w:val="right"/>
                </w:pPr>
              </w:pPrChange>
            </w:pPr>
            <w:ins w:id="1645" w:author="Hannah McSorley" w:date="2020-11-23T20:17:00Z">
              <w:r w:rsidRPr="00FF1B49">
                <w:rPr>
                  <w:rFonts w:ascii="Calibri" w:eastAsia="Times New Roman" w:hAnsi="Calibri" w:cs="Calibri"/>
                  <w:color w:val="000000"/>
                  <w:sz w:val="22"/>
                  <w:szCs w:val="22"/>
                  <w:lang w:val="en-CA" w:eastAsia="en-CA"/>
                </w:rPr>
                <w:t>7.3%</w:t>
              </w:r>
            </w:ins>
          </w:p>
        </w:tc>
      </w:tr>
      <w:tr w:rsidR="00A43A11" w:rsidRPr="00FF1B49" w14:paraId="1FD31AD4" w14:textId="77777777" w:rsidTr="00A43A11">
        <w:trPr>
          <w:trHeight w:val="300"/>
          <w:ins w:id="1646" w:author="Hannah McSorley" w:date="2020-11-23T20:17:00Z"/>
          <w:trPrChange w:id="1647"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648" w:author="Hannah McSorley" w:date="2020-11-23T20:29:00Z">
              <w:tcPr>
                <w:tcW w:w="1276" w:type="dxa"/>
                <w:tcBorders>
                  <w:top w:val="nil"/>
                  <w:left w:val="nil"/>
                  <w:bottom w:val="nil"/>
                  <w:right w:val="nil"/>
                </w:tcBorders>
                <w:shd w:val="clear" w:color="auto" w:fill="auto"/>
                <w:noWrap/>
                <w:vAlign w:val="bottom"/>
                <w:hideMark/>
              </w:tcPr>
            </w:tcPrChange>
          </w:tcPr>
          <w:p w14:paraId="134A35BD" w14:textId="77777777" w:rsidR="00A43A11" w:rsidRPr="00FF1B49" w:rsidRDefault="00A43A11">
            <w:pPr>
              <w:spacing w:line="240" w:lineRule="auto"/>
              <w:rPr>
                <w:ins w:id="1649" w:author="Hannah McSorley" w:date="2020-11-23T20:17:00Z"/>
                <w:rFonts w:ascii="Calibri" w:eastAsia="Times New Roman" w:hAnsi="Calibri" w:cs="Calibri"/>
                <w:color w:val="000000"/>
                <w:sz w:val="22"/>
                <w:szCs w:val="22"/>
                <w:lang w:val="en-CA" w:eastAsia="en-CA"/>
              </w:rPr>
              <w:pPrChange w:id="1650" w:author="Hannah McSorley" w:date="2020-11-23T20:29:00Z">
                <w:pPr>
                  <w:spacing w:line="240" w:lineRule="auto"/>
                  <w:jc w:val="right"/>
                </w:pPr>
              </w:pPrChange>
            </w:pPr>
            <w:ins w:id="1651" w:author="Hannah McSorley" w:date="2020-11-23T20:17:00Z">
              <w:r w:rsidRPr="00FF1B49">
                <w:rPr>
                  <w:rFonts w:ascii="Calibri" w:eastAsia="Times New Roman" w:hAnsi="Calibri" w:cs="Calibri"/>
                  <w:color w:val="000000"/>
                  <w:sz w:val="22"/>
                  <w:szCs w:val="22"/>
                  <w:lang w:val="en-CA" w:eastAsia="en-CA"/>
                </w:rPr>
                <w:lastRenderedPageBreak/>
                <w:t>17</w:t>
              </w:r>
            </w:ins>
          </w:p>
        </w:tc>
        <w:tc>
          <w:tcPr>
            <w:tcW w:w="1701" w:type="dxa"/>
            <w:tcBorders>
              <w:top w:val="nil"/>
              <w:left w:val="nil"/>
              <w:bottom w:val="nil"/>
              <w:right w:val="nil"/>
            </w:tcBorders>
            <w:shd w:val="clear" w:color="auto" w:fill="auto"/>
            <w:noWrap/>
            <w:vAlign w:val="bottom"/>
            <w:hideMark/>
            <w:tcPrChange w:id="1652" w:author="Hannah McSorley" w:date="2020-11-23T20:29:00Z">
              <w:tcPr>
                <w:tcW w:w="1276" w:type="dxa"/>
                <w:tcBorders>
                  <w:top w:val="nil"/>
                  <w:left w:val="nil"/>
                  <w:bottom w:val="nil"/>
                  <w:right w:val="nil"/>
                </w:tcBorders>
                <w:shd w:val="clear" w:color="auto" w:fill="auto"/>
                <w:noWrap/>
                <w:vAlign w:val="bottom"/>
                <w:hideMark/>
              </w:tcPr>
            </w:tcPrChange>
          </w:tcPr>
          <w:p w14:paraId="20FC579F" w14:textId="77777777" w:rsidR="00A43A11" w:rsidRPr="00FF1B49" w:rsidRDefault="00A43A11">
            <w:pPr>
              <w:spacing w:line="240" w:lineRule="auto"/>
              <w:rPr>
                <w:ins w:id="1653" w:author="Hannah McSorley" w:date="2020-11-23T20:17:00Z"/>
                <w:rFonts w:ascii="Calibri" w:eastAsia="Times New Roman" w:hAnsi="Calibri" w:cs="Calibri"/>
                <w:color w:val="000000"/>
                <w:sz w:val="22"/>
                <w:szCs w:val="22"/>
                <w:lang w:val="en-CA" w:eastAsia="en-CA"/>
              </w:rPr>
              <w:pPrChange w:id="1654" w:author="Hannah McSorley" w:date="2020-11-23T20:29:00Z">
                <w:pPr>
                  <w:spacing w:line="240" w:lineRule="auto"/>
                  <w:jc w:val="right"/>
                </w:pPr>
              </w:pPrChange>
            </w:pPr>
            <w:ins w:id="1655" w:author="Hannah McSorley" w:date="2020-11-23T20:17:00Z">
              <w:r w:rsidRPr="00FF1B49">
                <w:rPr>
                  <w:rFonts w:ascii="Calibri" w:eastAsia="Times New Roman" w:hAnsi="Calibri" w:cs="Calibri"/>
                  <w:color w:val="000000"/>
                  <w:sz w:val="22"/>
                  <w:szCs w:val="22"/>
                  <w:lang w:val="en-CA" w:eastAsia="en-CA"/>
                </w:rPr>
                <w:t>2020-01-30</w:t>
              </w:r>
            </w:ins>
          </w:p>
        </w:tc>
        <w:tc>
          <w:tcPr>
            <w:tcW w:w="1276" w:type="dxa"/>
            <w:tcBorders>
              <w:top w:val="nil"/>
              <w:left w:val="nil"/>
              <w:bottom w:val="nil"/>
              <w:right w:val="nil"/>
            </w:tcBorders>
            <w:shd w:val="clear" w:color="auto" w:fill="auto"/>
            <w:noWrap/>
            <w:vAlign w:val="bottom"/>
            <w:hideMark/>
            <w:tcPrChange w:id="1656" w:author="Hannah McSorley" w:date="2020-11-23T20:29:00Z">
              <w:tcPr>
                <w:tcW w:w="1134" w:type="dxa"/>
                <w:tcBorders>
                  <w:top w:val="nil"/>
                  <w:left w:val="nil"/>
                  <w:bottom w:val="nil"/>
                  <w:right w:val="nil"/>
                </w:tcBorders>
                <w:shd w:val="clear" w:color="auto" w:fill="auto"/>
                <w:noWrap/>
                <w:vAlign w:val="bottom"/>
                <w:hideMark/>
              </w:tcPr>
            </w:tcPrChange>
          </w:tcPr>
          <w:p w14:paraId="0BBA3EF0" w14:textId="77777777" w:rsidR="00A43A11" w:rsidRPr="00FF1B49" w:rsidRDefault="00A43A11">
            <w:pPr>
              <w:spacing w:line="240" w:lineRule="auto"/>
              <w:rPr>
                <w:ins w:id="1657" w:author="Hannah McSorley" w:date="2020-11-23T20:17:00Z"/>
                <w:rFonts w:ascii="Calibri" w:eastAsia="Times New Roman" w:hAnsi="Calibri" w:cs="Calibri"/>
                <w:color w:val="000000"/>
                <w:sz w:val="22"/>
                <w:szCs w:val="22"/>
                <w:lang w:val="en-CA" w:eastAsia="en-CA"/>
              </w:rPr>
              <w:pPrChange w:id="1658" w:author="Hannah McSorley" w:date="2020-11-23T20:29:00Z">
                <w:pPr>
                  <w:spacing w:line="240" w:lineRule="auto"/>
                  <w:jc w:val="right"/>
                </w:pPr>
              </w:pPrChange>
            </w:pPr>
            <w:ins w:id="1659" w:author="Hannah McSorley" w:date="2020-11-23T20:17:00Z">
              <w:r w:rsidRPr="00FF1B49">
                <w:rPr>
                  <w:rFonts w:ascii="Calibri" w:eastAsia="Times New Roman" w:hAnsi="Calibri" w:cs="Calibri"/>
                  <w:color w:val="000000"/>
                  <w:sz w:val="22"/>
                  <w:szCs w:val="22"/>
                  <w:lang w:val="en-CA" w:eastAsia="en-CA"/>
                </w:rPr>
                <w:t>1.9</w:t>
              </w:r>
            </w:ins>
          </w:p>
        </w:tc>
        <w:tc>
          <w:tcPr>
            <w:tcW w:w="1559" w:type="dxa"/>
            <w:tcBorders>
              <w:top w:val="nil"/>
              <w:left w:val="nil"/>
              <w:bottom w:val="nil"/>
              <w:right w:val="nil"/>
            </w:tcBorders>
            <w:shd w:val="clear" w:color="auto" w:fill="auto"/>
            <w:noWrap/>
            <w:vAlign w:val="bottom"/>
            <w:hideMark/>
            <w:tcPrChange w:id="1660" w:author="Hannah McSorley" w:date="2020-11-23T20:29:00Z">
              <w:tcPr>
                <w:tcW w:w="1275" w:type="dxa"/>
                <w:tcBorders>
                  <w:top w:val="nil"/>
                  <w:left w:val="nil"/>
                  <w:bottom w:val="nil"/>
                  <w:right w:val="nil"/>
                </w:tcBorders>
                <w:shd w:val="clear" w:color="auto" w:fill="auto"/>
                <w:noWrap/>
                <w:vAlign w:val="bottom"/>
                <w:hideMark/>
              </w:tcPr>
            </w:tcPrChange>
          </w:tcPr>
          <w:p w14:paraId="030D3E4E" w14:textId="187AEA02" w:rsidR="00A43A11" w:rsidRPr="00FF1B49" w:rsidRDefault="00A43A11">
            <w:pPr>
              <w:spacing w:line="240" w:lineRule="auto"/>
              <w:rPr>
                <w:ins w:id="1661" w:author="Hannah McSorley" w:date="2020-11-23T20:17:00Z"/>
                <w:rFonts w:ascii="Calibri" w:eastAsia="Times New Roman" w:hAnsi="Calibri" w:cs="Calibri"/>
                <w:color w:val="000000"/>
                <w:sz w:val="22"/>
                <w:szCs w:val="22"/>
                <w:lang w:val="en-CA" w:eastAsia="en-CA"/>
              </w:rPr>
              <w:pPrChange w:id="1662" w:author="Hannah McSorley" w:date="2020-11-23T20:29:00Z">
                <w:pPr>
                  <w:spacing w:line="240" w:lineRule="auto"/>
                  <w:jc w:val="right"/>
                </w:pPr>
              </w:pPrChange>
            </w:pPr>
            <w:ins w:id="1663" w:author="Hannah McSorley" w:date="2020-11-23T20:17:00Z">
              <w:r w:rsidRPr="00FF1B49">
                <w:rPr>
                  <w:rFonts w:ascii="Calibri" w:eastAsia="Times New Roman" w:hAnsi="Calibri" w:cs="Calibri"/>
                  <w:color w:val="000000"/>
                  <w:sz w:val="22"/>
                  <w:szCs w:val="22"/>
                  <w:lang w:val="en-CA" w:eastAsia="en-CA"/>
                </w:rPr>
                <w:t>111.34</w:t>
              </w:r>
            </w:ins>
          </w:p>
        </w:tc>
        <w:tc>
          <w:tcPr>
            <w:tcW w:w="1418" w:type="dxa"/>
            <w:tcBorders>
              <w:top w:val="nil"/>
              <w:left w:val="nil"/>
              <w:bottom w:val="nil"/>
              <w:right w:val="nil"/>
            </w:tcBorders>
            <w:shd w:val="clear" w:color="auto" w:fill="auto"/>
            <w:noWrap/>
            <w:vAlign w:val="bottom"/>
            <w:hideMark/>
            <w:tcPrChange w:id="1664" w:author="Hannah McSorley" w:date="2020-11-23T20:29:00Z">
              <w:tcPr>
                <w:tcW w:w="993" w:type="dxa"/>
                <w:tcBorders>
                  <w:top w:val="nil"/>
                  <w:left w:val="nil"/>
                  <w:bottom w:val="nil"/>
                  <w:right w:val="nil"/>
                </w:tcBorders>
                <w:shd w:val="clear" w:color="auto" w:fill="auto"/>
                <w:noWrap/>
                <w:vAlign w:val="bottom"/>
                <w:hideMark/>
              </w:tcPr>
            </w:tcPrChange>
          </w:tcPr>
          <w:p w14:paraId="2E1BE3E5" w14:textId="066BBF8C" w:rsidR="00A43A11" w:rsidRPr="00FF1B49" w:rsidRDefault="00A43A11">
            <w:pPr>
              <w:spacing w:line="240" w:lineRule="auto"/>
              <w:rPr>
                <w:ins w:id="1665" w:author="Hannah McSorley" w:date="2020-11-23T20:17:00Z"/>
                <w:rFonts w:ascii="Calibri" w:eastAsia="Times New Roman" w:hAnsi="Calibri" w:cs="Calibri"/>
                <w:color w:val="000000"/>
                <w:sz w:val="22"/>
                <w:szCs w:val="22"/>
                <w:lang w:val="en-CA" w:eastAsia="en-CA"/>
              </w:rPr>
              <w:pPrChange w:id="1666" w:author="Hannah McSorley" w:date="2020-11-23T20:29:00Z">
                <w:pPr>
                  <w:spacing w:line="240" w:lineRule="auto"/>
                  <w:jc w:val="right"/>
                </w:pPr>
              </w:pPrChange>
            </w:pPr>
            <w:ins w:id="1667" w:author="Hannah McSorley" w:date="2020-11-23T20:17:00Z">
              <w:r w:rsidRPr="00FF1B49">
                <w:rPr>
                  <w:rFonts w:ascii="Calibri" w:eastAsia="Times New Roman" w:hAnsi="Calibri" w:cs="Calibri"/>
                  <w:color w:val="000000"/>
                  <w:sz w:val="22"/>
                  <w:szCs w:val="22"/>
                  <w:lang w:val="en-CA" w:eastAsia="en-CA"/>
                </w:rPr>
                <w:t>208.7</w:t>
              </w:r>
            </w:ins>
            <w:ins w:id="1668" w:author="Hannah McSorley" w:date="2020-11-23T20:33:00Z">
              <w:r>
                <w:rPr>
                  <w:rFonts w:ascii="Calibri" w:eastAsia="Times New Roman" w:hAnsi="Calibri" w:cs="Calibri"/>
                  <w:color w:val="000000"/>
                  <w:sz w:val="22"/>
                  <w:szCs w:val="22"/>
                  <w:lang w:val="en-CA" w:eastAsia="en-CA"/>
                </w:rPr>
                <w:t>7</w:t>
              </w:r>
            </w:ins>
          </w:p>
        </w:tc>
        <w:tc>
          <w:tcPr>
            <w:tcW w:w="2126" w:type="dxa"/>
            <w:tcBorders>
              <w:top w:val="nil"/>
              <w:left w:val="nil"/>
              <w:bottom w:val="nil"/>
              <w:right w:val="nil"/>
            </w:tcBorders>
            <w:shd w:val="clear" w:color="auto" w:fill="auto"/>
            <w:noWrap/>
            <w:vAlign w:val="bottom"/>
            <w:hideMark/>
            <w:tcPrChange w:id="1669" w:author="Hannah McSorley" w:date="2020-11-23T20:29:00Z">
              <w:tcPr>
                <w:tcW w:w="2126" w:type="dxa"/>
                <w:tcBorders>
                  <w:top w:val="nil"/>
                  <w:left w:val="nil"/>
                  <w:bottom w:val="nil"/>
                  <w:right w:val="nil"/>
                </w:tcBorders>
                <w:shd w:val="clear" w:color="auto" w:fill="auto"/>
                <w:noWrap/>
                <w:vAlign w:val="bottom"/>
                <w:hideMark/>
              </w:tcPr>
            </w:tcPrChange>
          </w:tcPr>
          <w:p w14:paraId="7F028C73" w14:textId="6645CEBC" w:rsidR="00A43A11" w:rsidRPr="00FF1B49" w:rsidRDefault="00A43A11">
            <w:pPr>
              <w:spacing w:line="240" w:lineRule="auto"/>
              <w:rPr>
                <w:ins w:id="1670" w:author="Hannah McSorley" w:date="2020-11-23T20:17:00Z"/>
                <w:rFonts w:ascii="Calibri" w:eastAsia="Times New Roman" w:hAnsi="Calibri" w:cs="Calibri"/>
                <w:color w:val="000000"/>
                <w:sz w:val="22"/>
                <w:szCs w:val="22"/>
                <w:lang w:val="en-CA" w:eastAsia="en-CA"/>
              </w:rPr>
              <w:pPrChange w:id="1671" w:author="Hannah McSorley" w:date="2020-11-23T20:29:00Z">
                <w:pPr>
                  <w:spacing w:line="240" w:lineRule="auto"/>
                  <w:jc w:val="right"/>
                </w:pPr>
              </w:pPrChange>
            </w:pPr>
            <w:ins w:id="1672" w:author="Hannah McSorley" w:date="2020-11-23T20:17:00Z">
              <w:r w:rsidRPr="00FF1B49">
                <w:rPr>
                  <w:rFonts w:ascii="Calibri" w:eastAsia="Times New Roman" w:hAnsi="Calibri" w:cs="Calibri"/>
                  <w:color w:val="000000"/>
                  <w:sz w:val="22"/>
                  <w:szCs w:val="22"/>
                  <w:lang w:val="en-CA" w:eastAsia="en-CA"/>
                </w:rPr>
                <w:t>6.4%</w:t>
              </w:r>
            </w:ins>
          </w:p>
        </w:tc>
      </w:tr>
      <w:tr w:rsidR="00A43A11" w:rsidRPr="00FF1B49" w14:paraId="284621FA" w14:textId="77777777" w:rsidTr="00A43A11">
        <w:trPr>
          <w:trHeight w:val="300"/>
          <w:ins w:id="1673" w:author="Hannah McSorley" w:date="2020-11-23T20:17:00Z"/>
          <w:trPrChange w:id="1674"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675" w:author="Hannah McSorley" w:date="2020-11-23T20:29:00Z">
              <w:tcPr>
                <w:tcW w:w="1276" w:type="dxa"/>
                <w:tcBorders>
                  <w:top w:val="nil"/>
                  <w:left w:val="nil"/>
                  <w:bottom w:val="nil"/>
                  <w:right w:val="nil"/>
                </w:tcBorders>
                <w:shd w:val="clear" w:color="auto" w:fill="auto"/>
                <w:noWrap/>
                <w:vAlign w:val="bottom"/>
                <w:hideMark/>
              </w:tcPr>
            </w:tcPrChange>
          </w:tcPr>
          <w:p w14:paraId="550247AA" w14:textId="77777777" w:rsidR="00A43A11" w:rsidRPr="00FF1B49" w:rsidRDefault="00A43A11">
            <w:pPr>
              <w:spacing w:line="240" w:lineRule="auto"/>
              <w:rPr>
                <w:ins w:id="1676" w:author="Hannah McSorley" w:date="2020-11-23T20:17:00Z"/>
                <w:rFonts w:ascii="Calibri" w:eastAsia="Times New Roman" w:hAnsi="Calibri" w:cs="Calibri"/>
                <w:color w:val="000000"/>
                <w:sz w:val="22"/>
                <w:szCs w:val="22"/>
                <w:lang w:val="en-CA" w:eastAsia="en-CA"/>
              </w:rPr>
              <w:pPrChange w:id="1677" w:author="Hannah McSorley" w:date="2020-11-23T20:29:00Z">
                <w:pPr>
                  <w:spacing w:line="240" w:lineRule="auto"/>
                  <w:jc w:val="right"/>
                </w:pPr>
              </w:pPrChange>
            </w:pPr>
            <w:ins w:id="1678" w:author="Hannah McSorley" w:date="2020-11-23T20:17:00Z">
              <w:r w:rsidRPr="00FF1B49">
                <w:rPr>
                  <w:rFonts w:ascii="Calibri" w:eastAsia="Times New Roman" w:hAnsi="Calibri" w:cs="Calibri"/>
                  <w:color w:val="000000"/>
                  <w:sz w:val="22"/>
                  <w:szCs w:val="22"/>
                  <w:lang w:val="en-CA" w:eastAsia="en-CA"/>
                </w:rPr>
                <w:t>18</w:t>
              </w:r>
            </w:ins>
          </w:p>
        </w:tc>
        <w:tc>
          <w:tcPr>
            <w:tcW w:w="1701" w:type="dxa"/>
            <w:tcBorders>
              <w:top w:val="nil"/>
              <w:left w:val="nil"/>
              <w:bottom w:val="nil"/>
              <w:right w:val="nil"/>
            </w:tcBorders>
            <w:shd w:val="clear" w:color="auto" w:fill="auto"/>
            <w:noWrap/>
            <w:vAlign w:val="bottom"/>
            <w:hideMark/>
            <w:tcPrChange w:id="1679" w:author="Hannah McSorley" w:date="2020-11-23T20:29:00Z">
              <w:tcPr>
                <w:tcW w:w="1276" w:type="dxa"/>
                <w:tcBorders>
                  <w:top w:val="nil"/>
                  <w:left w:val="nil"/>
                  <w:bottom w:val="nil"/>
                  <w:right w:val="nil"/>
                </w:tcBorders>
                <w:shd w:val="clear" w:color="auto" w:fill="auto"/>
                <w:noWrap/>
                <w:vAlign w:val="bottom"/>
                <w:hideMark/>
              </w:tcPr>
            </w:tcPrChange>
          </w:tcPr>
          <w:p w14:paraId="53841D19" w14:textId="77777777" w:rsidR="00A43A11" w:rsidRPr="00FF1B49" w:rsidRDefault="00A43A11">
            <w:pPr>
              <w:spacing w:line="240" w:lineRule="auto"/>
              <w:rPr>
                <w:ins w:id="1680" w:author="Hannah McSorley" w:date="2020-11-23T20:17:00Z"/>
                <w:rFonts w:ascii="Calibri" w:eastAsia="Times New Roman" w:hAnsi="Calibri" w:cs="Calibri"/>
                <w:color w:val="000000"/>
                <w:sz w:val="22"/>
                <w:szCs w:val="22"/>
                <w:lang w:val="en-CA" w:eastAsia="en-CA"/>
              </w:rPr>
              <w:pPrChange w:id="1681" w:author="Hannah McSorley" w:date="2020-11-23T20:29:00Z">
                <w:pPr>
                  <w:spacing w:line="240" w:lineRule="auto"/>
                  <w:jc w:val="right"/>
                </w:pPr>
              </w:pPrChange>
            </w:pPr>
            <w:ins w:id="1682" w:author="Hannah McSorley" w:date="2020-11-23T20:17:00Z">
              <w:r w:rsidRPr="00FF1B49">
                <w:rPr>
                  <w:rFonts w:ascii="Calibri" w:eastAsia="Times New Roman" w:hAnsi="Calibri" w:cs="Calibri"/>
                  <w:color w:val="000000"/>
                  <w:sz w:val="22"/>
                  <w:szCs w:val="22"/>
                  <w:lang w:val="en-CA" w:eastAsia="en-CA"/>
                </w:rPr>
                <w:t>2020-02-05</w:t>
              </w:r>
            </w:ins>
          </w:p>
        </w:tc>
        <w:tc>
          <w:tcPr>
            <w:tcW w:w="1276" w:type="dxa"/>
            <w:tcBorders>
              <w:top w:val="nil"/>
              <w:left w:val="nil"/>
              <w:bottom w:val="nil"/>
              <w:right w:val="nil"/>
            </w:tcBorders>
            <w:shd w:val="clear" w:color="auto" w:fill="auto"/>
            <w:noWrap/>
            <w:vAlign w:val="bottom"/>
            <w:hideMark/>
            <w:tcPrChange w:id="1683" w:author="Hannah McSorley" w:date="2020-11-23T20:29:00Z">
              <w:tcPr>
                <w:tcW w:w="1134" w:type="dxa"/>
                <w:tcBorders>
                  <w:top w:val="nil"/>
                  <w:left w:val="nil"/>
                  <w:bottom w:val="nil"/>
                  <w:right w:val="nil"/>
                </w:tcBorders>
                <w:shd w:val="clear" w:color="auto" w:fill="auto"/>
                <w:noWrap/>
                <w:vAlign w:val="bottom"/>
                <w:hideMark/>
              </w:tcPr>
            </w:tcPrChange>
          </w:tcPr>
          <w:p w14:paraId="0E5D334F" w14:textId="77777777" w:rsidR="00A43A11" w:rsidRPr="00FF1B49" w:rsidRDefault="00A43A11">
            <w:pPr>
              <w:spacing w:line="240" w:lineRule="auto"/>
              <w:rPr>
                <w:ins w:id="1684" w:author="Hannah McSorley" w:date="2020-11-23T20:17:00Z"/>
                <w:rFonts w:ascii="Calibri" w:eastAsia="Times New Roman" w:hAnsi="Calibri" w:cs="Calibri"/>
                <w:color w:val="000000"/>
                <w:sz w:val="22"/>
                <w:szCs w:val="22"/>
                <w:lang w:val="en-CA" w:eastAsia="en-CA"/>
              </w:rPr>
              <w:pPrChange w:id="1685" w:author="Hannah McSorley" w:date="2020-11-23T20:29:00Z">
                <w:pPr>
                  <w:spacing w:line="240" w:lineRule="auto"/>
                  <w:jc w:val="right"/>
                </w:pPr>
              </w:pPrChange>
            </w:pPr>
            <w:ins w:id="1686" w:author="Hannah McSorley" w:date="2020-11-23T20:17:00Z">
              <w:r w:rsidRPr="00FF1B49">
                <w:rPr>
                  <w:rFonts w:ascii="Calibri" w:eastAsia="Times New Roman" w:hAnsi="Calibri" w:cs="Calibri"/>
                  <w:color w:val="000000"/>
                  <w:sz w:val="22"/>
                  <w:szCs w:val="22"/>
                  <w:lang w:val="en-CA" w:eastAsia="en-CA"/>
                </w:rPr>
                <w:t>3.4</w:t>
              </w:r>
            </w:ins>
          </w:p>
        </w:tc>
        <w:tc>
          <w:tcPr>
            <w:tcW w:w="1559" w:type="dxa"/>
            <w:tcBorders>
              <w:top w:val="nil"/>
              <w:left w:val="nil"/>
              <w:bottom w:val="nil"/>
              <w:right w:val="nil"/>
            </w:tcBorders>
            <w:shd w:val="clear" w:color="auto" w:fill="auto"/>
            <w:noWrap/>
            <w:vAlign w:val="bottom"/>
            <w:hideMark/>
            <w:tcPrChange w:id="1687" w:author="Hannah McSorley" w:date="2020-11-23T20:29:00Z">
              <w:tcPr>
                <w:tcW w:w="1275" w:type="dxa"/>
                <w:tcBorders>
                  <w:top w:val="nil"/>
                  <w:left w:val="nil"/>
                  <w:bottom w:val="nil"/>
                  <w:right w:val="nil"/>
                </w:tcBorders>
                <w:shd w:val="clear" w:color="auto" w:fill="auto"/>
                <w:noWrap/>
                <w:vAlign w:val="bottom"/>
                <w:hideMark/>
              </w:tcPr>
            </w:tcPrChange>
          </w:tcPr>
          <w:p w14:paraId="28860E68" w14:textId="539D0435" w:rsidR="00A43A11" w:rsidRPr="00FF1B49" w:rsidRDefault="00A43A11">
            <w:pPr>
              <w:spacing w:line="240" w:lineRule="auto"/>
              <w:rPr>
                <w:ins w:id="1688" w:author="Hannah McSorley" w:date="2020-11-23T20:17:00Z"/>
                <w:rFonts w:ascii="Calibri" w:eastAsia="Times New Roman" w:hAnsi="Calibri" w:cs="Calibri"/>
                <w:color w:val="000000"/>
                <w:sz w:val="22"/>
                <w:szCs w:val="22"/>
                <w:lang w:val="en-CA" w:eastAsia="en-CA"/>
              </w:rPr>
              <w:pPrChange w:id="1689" w:author="Hannah McSorley" w:date="2020-11-23T20:29:00Z">
                <w:pPr>
                  <w:spacing w:line="240" w:lineRule="auto"/>
                  <w:jc w:val="right"/>
                </w:pPr>
              </w:pPrChange>
            </w:pPr>
            <w:ins w:id="1690" w:author="Hannah McSorley" w:date="2020-11-23T20:17:00Z">
              <w:r w:rsidRPr="00FF1B49">
                <w:rPr>
                  <w:rFonts w:ascii="Calibri" w:eastAsia="Times New Roman" w:hAnsi="Calibri" w:cs="Calibri"/>
                  <w:color w:val="000000"/>
                  <w:sz w:val="22"/>
                  <w:szCs w:val="22"/>
                  <w:lang w:val="en-CA" w:eastAsia="en-CA"/>
                </w:rPr>
                <w:t>22.4</w:t>
              </w:r>
            </w:ins>
            <w:ins w:id="1691" w:author="Hannah McSorley" w:date="2020-11-23T20:32:00Z">
              <w:r>
                <w:rPr>
                  <w:rFonts w:ascii="Calibri" w:eastAsia="Times New Roman" w:hAnsi="Calibri" w:cs="Calibri"/>
                  <w:color w:val="000000"/>
                  <w:sz w:val="22"/>
                  <w:szCs w:val="22"/>
                  <w:lang w:val="en-CA" w:eastAsia="en-CA"/>
                </w:rPr>
                <w:t>3</w:t>
              </w:r>
            </w:ins>
          </w:p>
        </w:tc>
        <w:tc>
          <w:tcPr>
            <w:tcW w:w="1418" w:type="dxa"/>
            <w:tcBorders>
              <w:top w:val="nil"/>
              <w:left w:val="nil"/>
              <w:bottom w:val="nil"/>
              <w:right w:val="nil"/>
            </w:tcBorders>
            <w:shd w:val="clear" w:color="auto" w:fill="auto"/>
            <w:noWrap/>
            <w:vAlign w:val="bottom"/>
            <w:hideMark/>
            <w:tcPrChange w:id="1692" w:author="Hannah McSorley" w:date="2020-11-23T20:29:00Z">
              <w:tcPr>
                <w:tcW w:w="993" w:type="dxa"/>
                <w:tcBorders>
                  <w:top w:val="nil"/>
                  <w:left w:val="nil"/>
                  <w:bottom w:val="nil"/>
                  <w:right w:val="nil"/>
                </w:tcBorders>
                <w:shd w:val="clear" w:color="auto" w:fill="auto"/>
                <w:noWrap/>
                <w:vAlign w:val="bottom"/>
                <w:hideMark/>
              </w:tcPr>
            </w:tcPrChange>
          </w:tcPr>
          <w:p w14:paraId="39E361CE" w14:textId="675BB8DF" w:rsidR="00A43A11" w:rsidRPr="00FF1B49" w:rsidRDefault="00A43A11">
            <w:pPr>
              <w:spacing w:line="240" w:lineRule="auto"/>
              <w:rPr>
                <w:ins w:id="1693" w:author="Hannah McSorley" w:date="2020-11-23T20:17:00Z"/>
                <w:rFonts w:ascii="Calibri" w:eastAsia="Times New Roman" w:hAnsi="Calibri" w:cs="Calibri"/>
                <w:color w:val="000000"/>
                <w:sz w:val="22"/>
                <w:szCs w:val="22"/>
                <w:lang w:val="en-CA" w:eastAsia="en-CA"/>
              </w:rPr>
              <w:pPrChange w:id="1694" w:author="Hannah McSorley" w:date="2020-11-23T20:29:00Z">
                <w:pPr>
                  <w:spacing w:line="240" w:lineRule="auto"/>
                  <w:jc w:val="right"/>
                </w:pPr>
              </w:pPrChange>
            </w:pPr>
            <w:ins w:id="1695" w:author="Hannah McSorley" w:date="2020-11-23T20:17:00Z">
              <w:r w:rsidRPr="00FF1B49">
                <w:rPr>
                  <w:rFonts w:ascii="Calibri" w:eastAsia="Times New Roman" w:hAnsi="Calibri" w:cs="Calibri"/>
                  <w:color w:val="000000"/>
                  <w:sz w:val="22"/>
                  <w:szCs w:val="22"/>
                  <w:lang w:val="en-CA" w:eastAsia="en-CA"/>
                </w:rPr>
                <w:t>75.9</w:t>
              </w:r>
            </w:ins>
            <w:ins w:id="1696" w:author="Hannah McSorley" w:date="2020-11-23T20:33:00Z">
              <w:r>
                <w:rPr>
                  <w:rFonts w:ascii="Calibri" w:eastAsia="Times New Roman" w:hAnsi="Calibri" w:cs="Calibri"/>
                  <w:color w:val="000000"/>
                  <w:sz w:val="22"/>
                  <w:szCs w:val="22"/>
                  <w:lang w:val="en-CA" w:eastAsia="en-CA"/>
                </w:rPr>
                <w:t>3</w:t>
              </w:r>
            </w:ins>
          </w:p>
        </w:tc>
        <w:tc>
          <w:tcPr>
            <w:tcW w:w="2126" w:type="dxa"/>
            <w:tcBorders>
              <w:top w:val="nil"/>
              <w:left w:val="nil"/>
              <w:bottom w:val="nil"/>
              <w:right w:val="nil"/>
            </w:tcBorders>
            <w:shd w:val="clear" w:color="auto" w:fill="auto"/>
            <w:noWrap/>
            <w:vAlign w:val="bottom"/>
            <w:hideMark/>
            <w:tcPrChange w:id="1697" w:author="Hannah McSorley" w:date="2020-11-23T20:29:00Z">
              <w:tcPr>
                <w:tcW w:w="2126" w:type="dxa"/>
                <w:tcBorders>
                  <w:top w:val="nil"/>
                  <w:left w:val="nil"/>
                  <w:bottom w:val="nil"/>
                  <w:right w:val="nil"/>
                </w:tcBorders>
                <w:shd w:val="clear" w:color="auto" w:fill="auto"/>
                <w:noWrap/>
                <w:vAlign w:val="bottom"/>
                <w:hideMark/>
              </w:tcPr>
            </w:tcPrChange>
          </w:tcPr>
          <w:p w14:paraId="632BF440" w14:textId="1F18E461" w:rsidR="00A43A11" w:rsidRPr="00FF1B49" w:rsidRDefault="00A43A11">
            <w:pPr>
              <w:spacing w:line="240" w:lineRule="auto"/>
              <w:rPr>
                <w:ins w:id="1698" w:author="Hannah McSorley" w:date="2020-11-23T20:17:00Z"/>
                <w:rFonts w:ascii="Calibri" w:eastAsia="Times New Roman" w:hAnsi="Calibri" w:cs="Calibri"/>
                <w:color w:val="000000"/>
                <w:sz w:val="22"/>
                <w:szCs w:val="22"/>
                <w:lang w:val="en-CA" w:eastAsia="en-CA"/>
              </w:rPr>
              <w:pPrChange w:id="1699" w:author="Hannah McSorley" w:date="2020-11-23T20:29:00Z">
                <w:pPr>
                  <w:spacing w:line="240" w:lineRule="auto"/>
                  <w:jc w:val="right"/>
                </w:pPr>
              </w:pPrChange>
            </w:pPr>
            <w:ins w:id="1700" w:author="Hannah McSorley" w:date="2020-11-23T20:17:00Z">
              <w:r w:rsidRPr="00FF1B49">
                <w:rPr>
                  <w:rFonts w:ascii="Calibri" w:eastAsia="Times New Roman" w:hAnsi="Calibri" w:cs="Calibri"/>
                  <w:color w:val="000000"/>
                  <w:sz w:val="22"/>
                  <w:szCs w:val="22"/>
                  <w:lang w:val="en-CA" w:eastAsia="en-CA"/>
                </w:rPr>
                <w:t>2.3%</w:t>
              </w:r>
            </w:ins>
          </w:p>
        </w:tc>
      </w:tr>
    </w:tbl>
    <w:p w14:paraId="2E438715" w14:textId="77777777" w:rsidR="00FF1B49" w:rsidRPr="00EF2475" w:rsidRDefault="00FF1B49" w:rsidP="00EF2475">
      <w:pPr>
        <w:pBdr>
          <w:bottom w:val="single" w:sz="4" w:space="1" w:color="auto"/>
        </w:pBdr>
        <w:spacing w:line="276" w:lineRule="auto"/>
        <w:rPr>
          <w:rFonts w:asciiTheme="minorHAnsi" w:hAnsiTheme="minorHAnsi" w:cstheme="minorHAnsi"/>
        </w:rPr>
      </w:pPr>
    </w:p>
    <w:tbl>
      <w:tblPr>
        <w:tblW w:w="5000" w:type="pct"/>
        <w:tblLook w:val="07E0" w:firstRow="1" w:lastRow="1" w:firstColumn="1" w:lastColumn="1" w:noHBand="1" w:noVBand="1"/>
      </w:tblPr>
      <w:tblGrid>
        <w:gridCol w:w="1930"/>
        <w:gridCol w:w="1450"/>
        <w:gridCol w:w="1865"/>
        <w:gridCol w:w="1654"/>
        <w:gridCol w:w="2461"/>
      </w:tblGrid>
      <w:tr w:rsidR="001A4976" w:rsidDel="00FF1B49" w14:paraId="7D35C0C5" w14:textId="57E42CC1">
        <w:trPr>
          <w:del w:id="1701" w:author="Hannah McSorley" w:date="2020-11-23T20:17:00Z"/>
        </w:trPr>
        <w:tc>
          <w:tcPr>
            <w:tcW w:w="0" w:type="auto"/>
            <w:vAlign w:val="bottom"/>
          </w:tcPr>
          <w:p w14:paraId="2A5EB767" w14:textId="0C6FE37A" w:rsidR="00AC77BF" w:rsidRPr="00EF2475" w:rsidDel="00FF1B49" w:rsidRDefault="00887D53" w:rsidP="00EF2475">
            <w:pPr>
              <w:spacing w:line="276" w:lineRule="auto"/>
              <w:jc w:val="right"/>
              <w:rPr>
                <w:del w:id="1702" w:author="Hannah McSorley" w:date="2020-11-23T20:17:00Z"/>
                <w:rFonts w:asciiTheme="minorHAnsi" w:hAnsiTheme="minorHAnsi" w:cstheme="minorHAnsi"/>
              </w:rPr>
            </w:pPr>
            <w:del w:id="1703" w:author="Hannah McSorley" w:date="2020-11-23T20:17:00Z">
              <w:r w:rsidRPr="00EF2475" w:rsidDel="00FF1B49">
                <w:rPr>
                  <w:rFonts w:asciiTheme="minorHAnsi" w:hAnsiTheme="minorHAnsi" w:cstheme="minorHAnsi"/>
                </w:rPr>
                <w:delText>Major event no.</w:delText>
              </w:r>
            </w:del>
          </w:p>
        </w:tc>
        <w:tc>
          <w:tcPr>
            <w:tcW w:w="0" w:type="auto"/>
            <w:vAlign w:val="bottom"/>
          </w:tcPr>
          <w:p w14:paraId="0EAEAFF5" w14:textId="4B4F8013" w:rsidR="00AC77BF" w:rsidRPr="00EF2475" w:rsidDel="00FF1B49" w:rsidRDefault="00887D53" w:rsidP="00EF2475">
            <w:pPr>
              <w:spacing w:line="276" w:lineRule="auto"/>
              <w:rPr>
                <w:del w:id="1704" w:author="Hannah McSorley" w:date="2020-11-23T20:17:00Z"/>
                <w:rFonts w:asciiTheme="minorHAnsi" w:hAnsiTheme="minorHAnsi" w:cstheme="minorHAnsi"/>
              </w:rPr>
            </w:pPr>
            <w:del w:id="1705" w:author="Hannah McSorley" w:date="2020-11-23T20:17:00Z">
              <w:r w:rsidRPr="00EF2475" w:rsidDel="00FF1B49">
                <w:rPr>
                  <w:rFonts w:asciiTheme="minorHAnsi" w:hAnsiTheme="minorHAnsi" w:cstheme="minorHAnsi"/>
                </w:rPr>
                <w:delText>Start Date</w:delText>
              </w:r>
            </w:del>
          </w:p>
        </w:tc>
        <w:tc>
          <w:tcPr>
            <w:tcW w:w="0" w:type="auto"/>
            <w:vAlign w:val="bottom"/>
          </w:tcPr>
          <w:p w14:paraId="5EA0F832" w14:textId="14EA0F15" w:rsidR="00AC77BF" w:rsidRPr="00EF2475" w:rsidDel="00FF1B49" w:rsidRDefault="00887D53" w:rsidP="00EF2475">
            <w:pPr>
              <w:spacing w:line="276" w:lineRule="auto"/>
              <w:jc w:val="right"/>
              <w:rPr>
                <w:del w:id="1706" w:author="Hannah McSorley" w:date="2020-11-23T20:17:00Z"/>
                <w:rFonts w:asciiTheme="minorHAnsi" w:hAnsiTheme="minorHAnsi" w:cstheme="minorHAnsi"/>
              </w:rPr>
            </w:pPr>
            <w:del w:id="1707" w:author="Hannah McSorley" w:date="2020-11-23T20:17:00Z">
              <w:r w:rsidRPr="00EF2475" w:rsidDel="00FF1B49">
                <w:rPr>
                  <w:rFonts w:asciiTheme="minorHAnsi" w:hAnsiTheme="minorHAnsi" w:cstheme="minorHAnsi"/>
                </w:rPr>
                <w:delText>Duration (days)</w:delText>
              </w:r>
            </w:del>
          </w:p>
        </w:tc>
        <w:tc>
          <w:tcPr>
            <w:tcW w:w="0" w:type="auto"/>
            <w:vAlign w:val="bottom"/>
          </w:tcPr>
          <w:p w14:paraId="605E8279" w14:textId="3351BFF3" w:rsidR="00AC77BF" w:rsidRPr="00EF2475" w:rsidDel="00FF1B49" w:rsidRDefault="00887D53" w:rsidP="00EF2475">
            <w:pPr>
              <w:spacing w:line="276" w:lineRule="auto"/>
              <w:jc w:val="right"/>
              <w:rPr>
                <w:del w:id="1708" w:author="Hannah McSorley" w:date="2020-11-23T20:17:00Z"/>
                <w:rFonts w:asciiTheme="minorHAnsi" w:hAnsiTheme="minorHAnsi" w:cstheme="minorHAnsi"/>
              </w:rPr>
            </w:pPr>
            <w:del w:id="1709" w:author="Hannah McSorley" w:date="2020-11-23T20:17:00Z">
              <w:r w:rsidRPr="00EF2475" w:rsidDel="00FF1B49">
                <w:rPr>
                  <w:rFonts w:asciiTheme="minorHAnsi" w:hAnsiTheme="minorHAnsi" w:cstheme="minorHAnsi"/>
                </w:rPr>
                <w:delText>Rainfall (mm)</w:delText>
              </w:r>
            </w:del>
          </w:p>
        </w:tc>
        <w:tc>
          <w:tcPr>
            <w:tcW w:w="0" w:type="auto"/>
            <w:vAlign w:val="bottom"/>
          </w:tcPr>
          <w:p w14:paraId="24C0381F" w14:textId="77C83D4A" w:rsidR="00AC77BF" w:rsidRPr="00EF2475" w:rsidDel="00FF1B49" w:rsidRDefault="00887D53" w:rsidP="00EF2475">
            <w:pPr>
              <w:spacing w:line="276" w:lineRule="auto"/>
              <w:jc w:val="right"/>
              <w:rPr>
                <w:del w:id="1710" w:author="Hannah McSorley" w:date="2020-11-23T20:17:00Z"/>
                <w:rFonts w:asciiTheme="minorHAnsi" w:hAnsiTheme="minorHAnsi" w:cstheme="minorHAnsi"/>
              </w:rPr>
            </w:pPr>
            <w:del w:id="1711" w:author="Hannah McSorley" w:date="2020-11-23T20:17:00Z">
              <w:r w:rsidRPr="00EF2475" w:rsidDel="00FF1B49">
                <w:rPr>
                  <w:rFonts w:asciiTheme="minorHAnsi" w:hAnsiTheme="minorHAnsi" w:cstheme="minorHAnsi"/>
                </w:rPr>
                <w:delText>Intensity (mm/24-hr)</w:delText>
              </w:r>
            </w:del>
          </w:p>
        </w:tc>
      </w:tr>
      <w:tr w:rsidR="00AC77BF" w:rsidRPr="00EF2475" w:rsidDel="00FF1B49" w14:paraId="57347BC1" w14:textId="0E7AF8FA" w:rsidTr="00EF2475">
        <w:trPr>
          <w:del w:id="1712" w:author="Hannah McSorley" w:date="2020-11-23T20:17:00Z"/>
        </w:trPr>
        <w:tc>
          <w:tcPr>
            <w:tcW w:w="0" w:type="auto"/>
            <w:shd w:val="clear" w:color="auto" w:fill="F2F2F2" w:themeFill="background1" w:themeFillShade="F2"/>
          </w:tcPr>
          <w:p w14:paraId="123138A9" w14:textId="76D14439" w:rsidR="00AC77BF" w:rsidRPr="00EF2475" w:rsidDel="00FF1B49" w:rsidRDefault="00887D53" w:rsidP="00EF2475">
            <w:pPr>
              <w:spacing w:line="276" w:lineRule="auto"/>
              <w:jc w:val="right"/>
              <w:rPr>
                <w:del w:id="1713" w:author="Hannah McSorley" w:date="2020-11-23T20:17:00Z"/>
                <w:rFonts w:asciiTheme="minorHAnsi" w:hAnsiTheme="minorHAnsi" w:cstheme="minorHAnsi"/>
              </w:rPr>
            </w:pPr>
            <w:del w:id="1714" w:author="Hannah McSorley" w:date="2020-11-23T20:17:00Z">
              <w:r w:rsidRPr="00EF2475" w:rsidDel="00FF1B49">
                <w:rPr>
                  <w:rFonts w:asciiTheme="minorHAnsi" w:hAnsiTheme="minorHAnsi" w:cstheme="minorHAnsi"/>
                </w:rPr>
                <w:delText>1</w:delText>
              </w:r>
            </w:del>
          </w:p>
        </w:tc>
        <w:tc>
          <w:tcPr>
            <w:tcW w:w="0" w:type="auto"/>
            <w:shd w:val="clear" w:color="auto" w:fill="F2F2F2" w:themeFill="background1" w:themeFillShade="F2"/>
          </w:tcPr>
          <w:p w14:paraId="05575EE0" w14:textId="2A68BDBD" w:rsidR="00AC77BF" w:rsidRPr="00EF2475" w:rsidDel="00FF1B49" w:rsidRDefault="00887D53" w:rsidP="00EF2475">
            <w:pPr>
              <w:spacing w:line="276" w:lineRule="auto"/>
              <w:rPr>
                <w:del w:id="1715" w:author="Hannah McSorley" w:date="2020-11-23T20:17:00Z"/>
                <w:rFonts w:asciiTheme="minorHAnsi" w:hAnsiTheme="minorHAnsi" w:cstheme="minorHAnsi"/>
              </w:rPr>
            </w:pPr>
            <w:del w:id="1716" w:author="Hannah McSorley" w:date="2020-11-23T20:17:00Z">
              <w:r w:rsidRPr="00EF2475" w:rsidDel="00FF1B49">
                <w:rPr>
                  <w:rFonts w:asciiTheme="minorHAnsi" w:hAnsiTheme="minorHAnsi" w:cstheme="minorHAnsi"/>
                </w:rPr>
                <w:delText>2018-10-27</w:delText>
              </w:r>
            </w:del>
          </w:p>
        </w:tc>
        <w:tc>
          <w:tcPr>
            <w:tcW w:w="0" w:type="auto"/>
            <w:shd w:val="clear" w:color="auto" w:fill="F2F2F2" w:themeFill="background1" w:themeFillShade="F2"/>
          </w:tcPr>
          <w:p w14:paraId="03DF62B0" w14:textId="34602F58" w:rsidR="00AC77BF" w:rsidRPr="00EF2475" w:rsidDel="00FF1B49" w:rsidRDefault="00887D53" w:rsidP="00EF2475">
            <w:pPr>
              <w:spacing w:line="276" w:lineRule="auto"/>
              <w:jc w:val="right"/>
              <w:rPr>
                <w:del w:id="1717" w:author="Hannah McSorley" w:date="2020-11-23T20:17:00Z"/>
                <w:rFonts w:asciiTheme="minorHAnsi" w:hAnsiTheme="minorHAnsi" w:cstheme="minorHAnsi"/>
              </w:rPr>
            </w:pPr>
            <w:del w:id="1718" w:author="Hannah McSorley" w:date="2020-11-23T20:17:00Z">
              <w:r w:rsidRPr="00EF2475" w:rsidDel="00FF1B49">
                <w:rPr>
                  <w:rFonts w:asciiTheme="minorHAnsi" w:hAnsiTheme="minorHAnsi" w:cstheme="minorHAnsi"/>
                </w:rPr>
                <w:delText>6.1</w:delText>
              </w:r>
            </w:del>
          </w:p>
        </w:tc>
        <w:tc>
          <w:tcPr>
            <w:tcW w:w="0" w:type="auto"/>
            <w:shd w:val="clear" w:color="auto" w:fill="F2F2F2" w:themeFill="background1" w:themeFillShade="F2"/>
          </w:tcPr>
          <w:p w14:paraId="2BD9ACF7" w14:textId="00608EB7" w:rsidR="00AC77BF" w:rsidRPr="00EF2475" w:rsidDel="00FF1B49" w:rsidRDefault="00887D53" w:rsidP="00EF2475">
            <w:pPr>
              <w:spacing w:line="276" w:lineRule="auto"/>
              <w:jc w:val="right"/>
              <w:rPr>
                <w:del w:id="1719" w:author="Hannah McSorley" w:date="2020-11-23T20:17:00Z"/>
                <w:rFonts w:asciiTheme="minorHAnsi" w:hAnsiTheme="minorHAnsi" w:cstheme="minorHAnsi"/>
              </w:rPr>
            </w:pPr>
            <w:del w:id="1720" w:author="Hannah McSorley" w:date="2020-11-23T20:17:00Z">
              <w:r w:rsidRPr="00EF2475" w:rsidDel="00FF1B49">
                <w:rPr>
                  <w:rFonts w:asciiTheme="minorHAnsi" w:hAnsiTheme="minorHAnsi" w:cstheme="minorHAnsi"/>
                </w:rPr>
                <w:delText>124.4</w:delText>
              </w:r>
            </w:del>
          </w:p>
        </w:tc>
        <w:tc>
          <w:tcPr>
            <w:tcW w:w="0" w:type="auto"/>
            <w:shd w:val="clear" w:color="auto" w:fill="F2F2F2" w:themeFill="background1" w:themeFillShade="F2"/>
          </w:tcPr>
          <w:p w14:paraId="58CD4DF4" w14:textId="76574EE7" w:rsidR="00AC77BF" w:rsidRPr="00EF2475" w:rsidDel="00FF1B49" w:rsidRDefault="00887D53" w:rsidP="00EF2475">
            <w:pPr>
              <w:spacing w:line="276" w:lineRule="auto"/>
              <w:jc w:val="right"/>
              <w:rPr>
                <w:del w:id="1721" w:author="Hannah McSorley" w:date="2020-11-23T20:17:00Z"/>
                <w:rFonts w:asciiTheme="minorHAnsi" w:hAnsiTheme="minorHAnsi" w:cstheme="minorHAnsi"/>
              </w:rPr>
            </w:pPr>
            <w:del w:id="1722" w:author="Hannah McSorley" w:date="2020-11-23T20:17:00Z">
              <w:r w:rsidRPr="00EF2475" w:rsidDel="00FF1B49">
                <w:rPr>
                  <w:rFonts w:asciiTheme="minorHAnsi" w:hAnsiTheme="minorHAnsi" w:cstheme="minorHAnsi"/>
                </w:rPr>
                <w:delText>20</w:delText>
              </w:r>
            </w:del>
          </w:p>
        </w:tc>
      </w:tr>
      <w:tr w:rsidR="00AC77BF" w:rsidRPr="00EF2475" w:rsidDel="00FF1B49" w14:paraId="39EEE174" w14:textId="36212C08">
        <w:trPr>
          <w:del w:id="1723" w:author="Hannah McSorley" w:date="2020-11-23T20:17:00Z"/>
        </w:trPr>
        <w:tc>
          <w:tcPr>
            <w:tcW w:w="0" w:type="auto"/>
          </w:tcPr>
          <w:p w14:paraId="137C8D75" w14:textId="1D0CFC7A" w:rsidR="00AC77BF" w:rsidRPr="00EF2475" w:rsidDel="00FF1B49" w:rsidRDefault="00887D53" w:rsidP="00EF2475">
            <w:pPr>
              <w:spacing w:line="276" w:lineRule="auto"/>
              <w:jc w:val="right"/>
              <w:rPr>
                <w:del w:id="1724" w:author="Hannah McSorley" w:date="2020-11-23T20:17:00Z"/>
                <w:rFonts w:asciiTheme="minorHAnsi" w:hAnsiTheme="minorHAnsi" w:cstheme="minorHAnsi"/>
              </w:rPr>
            </w:pPr>
            <w:del w:id="1725" w:author="Hannah McSorley" w:date="2020-11-23T20:17:00Z">
              <w:r w:rsidRPr="00EF2475" w:rsidDel="00FF1B49">
                <w:rPr>
                  <w:rFonts w:asciiTheme="minorHAnsi" w:hAnsiTheme="minorHAnsi" w:cstheme="minorHAnsi"/>
                </w:rPr>
                <w:delText>2</w:delText>
              </w:r>
            </w:del>
          </w:p>
        </w:tc>
        <w:tc>
          <w:tcPr>
            <w:tcW w:w="0" w:type="auto"/>
          </w:tcPr>
          <w:p w14:paraId="2C4B7C06" w14:textId="779BF266" w:rsidR="00AC77BF" w:rsidRPr="00EF2475" w:rsidDel="00FF1B49" w:rsidRDefault="00887D53" w:rsidP="00EF2475">
            <w:pPr>
              <w:spacing w:line="276" w:lineRule="auto"/>
              <w:rPr>
                <w:del w:id="1726" w:author="Hannah McSorley" w:date="2020-11-23T20:17:00Z"/>
                <w:rFonts w:asciiTheme="minorHAnsi" w:hAnsiTheme="minorHAnsi" w:cstheme="minorHAnsi"/>
              </w:rPr>
            </w:pPr>
            <w:del w:id="1727" w:author="Hannah McSorley" w:date="2020-11-23T20:17:00Z">
              <w:r w:rsidRPr="00EF2475" w:rsidDel="00FF1B49">
                <w:rPr>
                  <w:rFonts w:asciiTheme="minorHAnsi" w:hAnsiTheme="minorHAnsi" w:cstheme="minorHAnsi"/>
                </w:rPr>
                <w:delText>2018-11-03</w:delText>
              </w:r>
            </w:del>
          </w:p>
        </w:tc>
        <w:tc>
          <w:tcPr>
            <w:tcW w:w="0" w:type="auto"/>
          </w:tcPr>
          <w:p w14:paraId="66E1C6B2" w14:textId="40487CFB" w:rsidR="00AC77BF" w:rsidRPr="00EF2475" w:rsidDel="00FF1B49" w:rsidRDefault="00887D53" w:rsidP="00EF2475">
            <w:pPr>
              <w:spacing w:line="276" w:lineRule="auto"/>
              <w:jc w:val="right"/>
              <w:rPr>
                <w:del w:id="1728" w:author="Hannah McSorley" w:date="2020-11-23T20:17:00Z"/>
                <w:rFonts w:asciiTheme="minorHAnsi" w:hAnsiTheme="minorHAnsi" w:cstheme="minorHAnsi"/>
              </w:rPr>
            </w:pPr>
            <w:del w:id="1729" w:author="Hannah McSorley" w:date="2020-11-23T20:17:00Z">
              <w:r w:rsidRPr="00EF2475" w:rsidDel="00FF1B49">
                <w:rPr>
                  <w:rFonts w:asciiTheme="minorHAnsi" w:hAnsiTheme="minorHAnsi" w:cstheme="minorHAnsi"/>
                </w:rPr>
                <w:delText>0.9</w:delText>
              </w:r>
            </w:del>
          </w:p>
        </w:tc>
        <w:tc>
          <w:tcPr>
            <w:tcW w:w="0" w:type="auto"/>
          </w:tcPr>
          <w:p w14:paraId="7E9096AB" w14:textId="7CB8955F" w:rsidR="00AC77BF" w:rsidRPr="00EF2475" w:rsidDel="00FF1B49" w:rsidRDefault="00887D53" w:rsidP="00EF2475">
            <w:pPr>
              <w:spacing w:line="276" w:lineRule="auto"/>
              <w:jc w:val="right"/>
              <w:rPr>
                <w:del w:id="1730" w:author="Hannah McSorley" w:date="2020-11-23T20:17:00Z"/>
                <w:rFonts w:asciiTheme="minorHAnsi" w:hAnsiTheme="minorHAnsi" w:cstheme="minorHAnsi"/>
              </w:rPr>
            </w:pPr>
            <w:del w:id="1731" w:author="Hannah McSorley" w:date="2020-11-23T20:17:00Z">
              <w:r w:rsidRPr="00EF2475" w:rsidDel="00FF1B49">
                <w:rPr>
                  <w:rFonts w:asciiTheme="minorHAnsi" w:hAnsiTheme="minorHAnsi" w:cstheme="minorHAnsi"/>
                </w:rPr>
                <w:delText>54.8</w:delText>
              </w:r>
            </w:del>
          </w:p>
        </w:tc>
        <w:tc>
          <w:tcPr>
            <w:tcW w:w="0" w:type="auto"/>
          </w:tcPr>
          <w:p w14:paraId="0BF10F91" w14:textId="5BE332D0" w:rsidR="00AC77BF" w:rsidRPr="00EF2475" w:rsidDel="00FF1B49" w:rsidRDefault="00887D53" w:rsidP="00EF2475">
            <w:pPr>
              <w:spacing w:line="276" w:lineRule="auto"/>
              <w:jc w:val="right"/>
              <w:rPr>
                <w:del w:id="1732" w:author="Hannah McSorley" w:date="2020-11-23T20:17:00Z"/>
                <w:rFonts w:asciiTheme="minorHAnsi" w:hAnsiTheme="minorHAnsi" w:cstheme="minorHAnsi"/>
              </w:rPr>
            </w:pPr>
            <w:del w:id="1733" w:author="Hannah McSorley" w:date="2020-11-23T20:17:00Z">
              <w:r w:rsidRPr="00EF2475" w:rsidDel="00FF1B49">
                <w:rPr>
                  <w:rFonts w:asciiTheme="minorHAnsi" w:hAnsiTheme="minorHAnsi" w:cstheme="minorHAnsi"/>
                </w:rPr>
                <w:delText>60</w:delText>
              </w:r>
            </w:del>
          </w:p>
        </w:tc>
      </w:tr>
      <w:tr w:rsidR="00AC77BF" w:rsidRPr="00EF2475" w:rsidDel="00FF1B49" w14:paraId="64ACB5AC" w14:textId="65CCA729" w:rsidTr="00EF2475">
        <w:trPr>
          <w:del w:id="1734" w:author="Hannah McSorley" w:date="2020-11-23T20:17:00Z"/>
        </w:trPr>
        <w:tc>
          <w:tcPr>
            <w:tcW w:w="0" w:type="auto"/>
            <w:shd w:val="clear" w:color="auto" w:fill="F2F2F2" w:themeFill="background1" w:themeFillShade="F2"/>
          </w:tcPr>
          <w:p w14:paraId="1C4BE653" w14:textId="545A32AA" w:rsidR="00AC77BF" w:rsidRPr="00EF2475" w:rsidDel="00FF1B49" w:rsidRDefault="00887D53" w:rsidP="00EF2475">
            <w:pPr>
              <w:spacing w:line="276" w:lineRule="auto"/>
              <w:jc w:val="right"/>
              <w:rPr>
                <w:del w:id="1735" w:author="Hannah McSorley" w:date="2020-11-23T20:17:00Z"/>
                <w:rFonts w:asciiTheme="minorHAnsi" w:hAnsiTheme="minorHAnsi" w:cstheme="minorHAnsi"/>
              </w:rPr>
            </w:pPr>
            <w:del w:id="1736" w:author="Hannah McSorley" w:date="2020-11-23T20:17:00Z">
              <w:r w:rsidRPr="00EF2475" w:rsidDel="00FF1B49">
                <w:rPr>
                  <w:rFonts w:asciiTheme="minorHAnsi" w:hAnsiTheme="minorHAnsi" w:cstheme="minorHAnsi"/>
                </w:rPr>
                <w:delText>3</w:delText>
              </w:r>
            </w:del>
          </w:p>
        </w:tc>
        <w:tc>
          <w:tcPr>
            <w:tcW w:w="0" w:type="auto"/>
            <w:shd w:val="clear" w:color="auto" w:fill="F2F2F2" w:themeFill="background1" w:themeFillShade="F2"/>
          </w:tcPr>
          <w:p w14:paraId="26CFC70F" w14:textId="4998972F" w:rsidR="00AC77BF" w:rsidRPr="00EF2475" w:rsidDel="00FF1B49" w:rsidRDefault="00887D53" w:rsidP="00EF2475">
            <w:pPr>
              <w:spacing w:line="276" w:lineRule="auto"/>
              <w:rPr>
                <w:del w:id="1737" w:author="Hannah McSorley" w:date="2020-11-23T20:17:00Z"/>
                <w:rFonts w:asciiTheme="minorHAnsi" w:hAnsiTheme="minorHAnsi" w:cstheme="minorHAnsi"/>
              </w:rPr>
            </w:pPr>
            <w:del w:id="1738" w:author="Hannah McSorley" w:date="2020-11-23T20:17:00Z">
              <w:r w:rsidRPr="00EF2475" w:rsidDel="00FF1B49">
                <w:rPr>
                  <w:rFonts w:asciiTheme="minorHAnsi" w:hAnsiTheme="minorHAnsi" w:cstheme="minorHAnsi"/>
                </w:rPr>
                <w:delText>2018-11-25</w:delText>
              </w:r>
            </w:del>
          </w:p>
        </w:tc>
        <w:tc>
          <w:tcPr>
            <w:tcW w:w="0" w:type="auto"/>
            <w:shd w:val="clear" w:color="auto" w:fill="F2F2F2" w:themeFill="background1" w:themeFillShade="F2"/>
          </w:tcPr>
          <w:p w14:paraId="0C145A2D" w14:textId="7D71925A" w:rsidR="00AC77BF" w:rsidRPr="00EF2475" w:rsidDel="00FF1B49" w:rsidRDefault="00887D53" w:rsidP="00EF2475">
            <w:pPr>
              <w:spacing w:line="276" w:lineRule="auto"/>
              <w:jc w:val="right"/>
              <w:rPr>
                <w:del w:id="1739" w:author="Hannah McSorley" w:date="2020-11-23T20:17:00Z"/>
                <w:rFonts w:asciiTheme="minorHAnsi" w:hAnsiTheme="minorHAnsi" w:cstheme="minorHAnsi"/>
              </w:rPr>
            </w:pPr>
            <w:del w:id="1740" w:author="Hannah McSorley" w:date="2020-11-23T20:17:00Z">
              <w:r w:rsidRPr="00EF2475" w:rsidDel="00FF1B49">
                <w:rPr>
                  <w:rFonts w:asciiTheme="minorHAnsi" w:hAnsiTheme="minorHAnsi" w:cstheme="minorHAnsi"/>
                </w:rPr>
                <w:delText>3.6</w:delText>
              </w:r>
            </w:del>
          </w:p>
        </w:tc>
        <w:tc>
          <w:tcPr>
            <w:tcW w:w="0" w:type="auto"/>
            <w:shd w:val="clear" w:color="auto" w:fill="F2F2F2" w:themeFill="background1" w:themeFillShade="F2"/>
          </w:tcPr>
          <w:p w14:paraId="03D42E05" w14:textId="24631760" w:rsidR="00AC77BF" w:rsidRPr="00EF2475" w:rsidDel="00FF1B49" w:rsidRDefault="00887D53" w:rsidP="00EF2475">
            <w:pPr>
              <w:spacing w:line="276" w:lineRule="auto"/>
              <w:jc w:val="right"/>
              <w:rPr>
                <w:del w:id="1741" w:author="Hannah McSorley" w:date="2020-11-23T20:17:00Z"/>
                <w:rFonts w:asciiTheme="minorHAnsi" w:hAnsiTheme="minorHAnsi" w:cstheme="minorHAnsi"/>
              </w:rPr>
            </w:pPr>
            <w:del w:id="1742" w:author="Hannah McSorley" w:date="2020-11-23T20:17:00Z">
              <w:r w:rsidRPr="00EF2475" w:rsidDel="00FF1B49">
                <w:rPr>
                  <w:rFonts w:asciiTheme="minorHAnsi" w:hAnsiTheme="minorHAnsi" w:cstheme="minorHAnsi"/>
                </w:rPr>
                <w:delText>156.1</w:delText>
              </w:r>
            </w:del>
          </w:p>
        </w:tc>
        <w:tc>
          <w:tcPr>
            <w:tcW w:w="0" w:type="auto"/>
            <w:shd w:val="clear" w:color="auto" w:fill="F2F2F2" w:themeFill="background1" w:themeFillShade="F2"/>
          </w:tcPr>
          <w:p w14:paraId="7DF615BB" w14:textId="60A645B2" w:rsidR="00AC77BF" w:rsidRPr="00EF2475" w:rsidDel="00FF1B49" w:rsidRDefault="00887D53" w:rsidP="00EF2475">
            <w:pPr>
              <w:spacing w:line="276" w:lineRule="auto"/>
              <w:jc w:val="right"/>
              <w:rPr>
                <w:del w:id="1743" w:author="Hannah McSorley" w:date="2020-11-23T20:17:00Z"/>
                <w:rFonts w:asciiTheme="minorHAnsi" w:hAnsiTheme="minorHAnsi" w:cstheme="minorHAnsi"/>
              </w:rPr>
            </w:pPr>
            <w:del w:id="1744" w:author="Hannah McSorley" w:date="2020-11-23T20:17:00Z">
              <w:r w:rsidRPr="00EF2475" w:rsidDel="00FF1B49">
                <w:rPr>
                  <w:rFonts w:asciiTheme="minorHAnsi" w:hAnsiTheme="minorHAnsi" w:cstheme="minorHAnsi"/>
                </w:rPr>
                <w:delText>44</w:delText>
              </w:r>
            </w:del>
          </w:p>
        </w:tc>
      </w:tr>
      <w:tr w:rsidR="00AC77BF" w:rsidRPr="00EF2475" w:rsidDel="00FF1B49" w14:paraId="0FCAAB8A" w14:textId="5B22AAE6">
        <w:trPr>
          <w:del w:id="1745" w:author="Hannah McSorley" w:date="2020-11-23T20:17:00Z"/>
        </w:trPr>
        <w:tc>
          <w:tcPr>
            <w:tcW w:w="0" w:type="auto"/>
          </w:tcPr>
          <w:p w14:paraId="50C2625F" w14:textId="650D314E" w:rsidR="00AC77BF" w:rsidRPr="00EF2475" w:rsidDel="00FF1B49" w:rsidRDefault="00887D53" w:rsidP="00EF2475">
            <w:pPr>
              <w:spacing w:line="276" w:lineRule="auto"/>
              <w:jc w:val="right"/>
              <w:rPr>
                <w:del w:id="1746" w:author="Hannah McSorley" w:date="2020-11-23T20:17:00Z"/>
                <w:rFonts w:asciiTheme="minorHAnsi" w:hAnsiTheme="minorHAnsi" w:cstheme="minorHAnsi"/>
              </w:rPr>
            </w:pPr>
            <w:del w:id="1747" w:author="Hannah McSorley" w:date="2020-11-23T20:17:00Z">
              <w:r w:rsidRPr="00EF2475" w:rsidDel="00FF1B49">
                <w:rPr>
                  <w:rFonts w:asciiTheme="minorHAnsi" w:hAnsiTheme="minorHAnsi" w:cstheme="minorHAnsi"/>
                </w:rPr>
                <w:delText>4</w:delText>
              </w:r>
            </w:del>
          </w:p>
        </w:tc>
        <w:tc>
          <w:tcPr>
            <w:tcW w:w="0" w:type="auto"/>
          </w:tcPr>
          <w:p w14:paraId="4C44BD03" w14:textId="3F4679E0" w:rsidR="00AC77BF" w:rsidRPr="00EF2475" w:rsidDel="00FF1B49" w:rsidRDefault="00887D53" w:rsidP="00EF2475">
            <w:pPr>
              <w:spacing w:line="276" w:lineRule="auto"/>
              <w:rPr>
                <w:del w:id="1748" w:author="Hannah McSorley" w:date="2020-11-23T20:17:00Z"/>
                <w:rFonts w:asciiTheme="minorHAnsi" w:hAnsiTheme="minorHAnsi" w:cstheme="minorHAnsi"/>
              </w:rPr>
            </w:pPr>
            <w:del w:id="1749" w:author="Hannah McSorley" w:date="2020-11-23T20:17:00Z">
              <w:r w:rsidRPr="00EF2475" w:rsidDel="00FF1B49">
                <w:rPr>
                  <w:rFonts w:asciiTheme="minorHAnsi" w:hAnsiTheme="minorHAnsi" w:cstheme="minorHAnsi"/>
                </w:rPr>
                <w:delText>2018-12-09</w:delText>
              </w:r>
            </w:del>
          </w:p>
        </w:tc>
        <w:tc>
          <w:tcPr>
            <w:tcW w:w="0" w:type="auto"/>
          </w:tcPr>
          <w:p w14:paraId="04140884" w14:textId="5C752487" w:rsidR="00AC77BF" w:rsidRPr="00EF2475" w:rsidDel="00FF1B49" w:rsidRDefault="00887D53" w:rsidP="00EF2475">
            <w:pPr>
              <w:spacing w:line="276" w:lineRule="auto"/>
              <w:jc w:val="right"/>
              <w:rPr>
                <w:del w:id="1750" w:author="Hannah McSorley" w:date="2020-11-23T20:17:00Z"/>
                <w:rFonts w:asciiTheme="minorHAnsi" w:hAnsiTheme="minorHAnsi" w:cstheme="minorHAnsi"/>
              </w:rPr>
            </w:pPr>
            <w:del w:id="1751" w:author="Hannah McSorley" w:date="2020-11-23T20:17:00Z">
              <w:r w:rsidRPr="00EF2475" w:rsidDel="00FF1B49">
                <w:rPr>
                  <w:rFonts w:asciiTheme="minorHAnsi" w:hAnsiTheme="minorHAnsi" w:cstheme="minorHAnsi"/>
                </w:rPr>
                <w:delText>4.9</w:delText>
              </w:r>
            </w:del>
          </w:p>
        </w:tc>
        <w:tc>
          <w:tcPr>
            <w:tcW w:w="0" w:type="auto"/>
          </w:tcPr>
          <w:p w14:paraId="0F975D10" w14:textId="5308061D" w:rsidR="00AC77BF" w:rsidRPr="00EF2475" w:rsidDel="00FF1B49" w:rsidRDefault="00887D53" w:rsidP="00EF2475">
            <w:pPr>
              <w:spacing w:line="276" w:lineRule="auto"/>
              <w:jc w:val="right"/>
              <w:rPr>
                <w:del w:id="1752" w:author="Hannah McSorley" w:date="2020-11-23T20:17:00Z"/>
                <w:rFonts w:asciiTheme="minorHAnsi" w:hAnsiTheme="minorHAnsi" w:cstheme="minorHAnsi"/>
              </w:rPr>
            </w:pPr>
            <w:del w:id="1753" w:author="Hannah McSorley" w:date="2020-11-23T20:17:00Z">
              <w:r w:rsidRPr="00EF2475" w:rsidDel="00FF1B49">
                <w:rPr>
                  <w:rFonts w:asciiTheme="minorHAnsi" w:hAnsiTheme="minorHAnsi" w:cstheme="minorHAnsi"/>
                </w:rPr>
                <w:delText>205.1</w:delText>
              </w:r>
            </w:del>
          </w:p>
        </w:tc>
        <w:tc>
          <w:tcPr>
            <w:tcW w:w="0" w:type="auto"/>
          </w:tcPr>
          <w:p w14:paraId="3CD9EFA0" w14:textId="13FFE5E1" w:rsidR="00AC77BF" w:rsidRPr="00EF2475" w:rsidDel="00FF1B49" w:rsidRDefault="00887D53" w:rsidP="00EF2475">
            <w:pPr>
              <w:spacing w:line="276" w:lineRule="auto"/>
              <w:jc w:val="right"/>
              <w:rPr>
                <w:del w:id="1754" w:author="Hannah McSorley" w:date="2020-11-23T20:17:00Z"/>
                <w:rFonts w:asciiTheme="minorHAnsi" w:hAnsiTheme="minorHAnsi" w:cstheme="minorHAnsi"/>
              </w:rPr>
            </w:pPr>
            <w:del w:id="1755" w:author="Hannah McSorley" w:date="2020-11-23T20:17:00Z">
              <w:r w:rsidRPr="00EF2475" w:rsidDel="00FF1B49">
                <w:rPr>
                  <w:rFonts w:asciiTheme="minorHAnsi" w:hAnsiTheme="minorHAnsi" w:cstheme="minorHAnsi"/>
                </w:rPr>
                <w:delText>42</w:delText>
              </w:r>
            </w:del>
          </w:p>
        </w:tc>
      </w:tr>
      <w:tr w:rsidR="00AC77BF" w:rsidRPr="00EF2475" w:rsidDel="00FF1B49" w14:paraId="4B292FEF" w14:textId="35314E7C" w:rsidTr="00EF2475">
        <w:trPr>
          <w:del w:id="1756" w:author="Hannah McSorley" w:date="2020-11-23T20:17:00Z"/>
        </w:trPr>
        <w:tc>
          <w:tcPr>
            <w:tcW w:w="0" w:type="auto"/>
            <w:shd w:val="clear" w:color="auto" w:fill="F2F2F2" w:themeFill="background1" w:themeFillShade="F2"/>
          </w:tcPr>
          <w:p w14:paraId="6D237B83" w14:textId="7F47E1A0" w:rsidR="00AC77BF" w:rsidRPr="00EF2475" w:rsidDel="00FF1B49" w:rsidRDefault="00887D53" w:rsidP="00EF2475">
            <w:pPr>
              <w:spacing w:line="276" w:lineRule="auto"/>
              <w:jc w:val="right"/>
              <w:rPr>
                <w:del w:id="1757" w:author="Hannah McSorley" w:date="2020-11-23T20:17:00Z"/>
                <w:rFonts w:asciiTheme="minorHAnsi" w:hAnsiTheme="minorHAnsi" w:cstheme="minorHAnsi"/>
              </w:rPr>
            </w:pPr>
            <w:del w:id="1758" w:author="Hannah McSorley" w:date="2020-11-23T20:17:00Z">
              <w:r w:rsidRPr="00EF2475" w:rsidDel="00FF1B49">
                <w:rPr>
                  <w:rFonts w:asciiTheme="minorHAnsi" w:hAnsiTheme="minorHAnsi" w:cstheme="minorHAnsi"/>
                </w:rPr>
                <w:delText>5</w:delText>
              </w:r>
            </w:del>
          </w:p>
        </w:tc>
        <w:tc>
          <w:tcPr>
            <w:tcW w:w="0" w:type="auto"/>
            <w:shd w:val="clear" w:color="auto" w:fill="F2F2F2" w:themeFill="background1" w:themeFillShade="F2"/>
          </w:tcPr>
          <w:p w14:paraId="05463B24" w14:textId="51F4DCEC" w:rsidR="00AC77BF" w:rsidRPr="00EF2475" w:rsidDel="00FF1B49" w:rsidRDefault="00887D53" w:rsidP="00EF2475">
            <w:pPr>
              <w:spacing w:line="276" w:lineRule="auto"/>
              <w:rPr>
                <w:del w:id="1759" w:author="Hannah McSorley" w:date="2020-11-23T20:17:00Z"/>
                <w:rFonts w:asciiTheme="minorHAnsi" w:hAnsiTheme="minorHAnsi" w:cstheme="minorHAnsi"/>
              </w:rPr>
            </w:pPr>
            <w:del w:id="1760" w:author="Hannah McSorley" w:date="2020-11-23T20:17:00Z">
              <w:r w:rsidRPr="00EF2475" w:rsidDel="00FF1B49">
                <w:rPr>
                  <w:rFonts w:asciiTheme="minorHAnsi" w:hAnsiTheme="minorHAnsi" w:cstheme="minorHAnsi"/>
                </w:rPr>
                <w:delText>2018-12-15</w:delText>
              </w:r>
            </w:del>
          </w:p>
        </w:tc>
        <w:tc>
          <w:tcPr>
            <w:tcW w:w="0" w:type="auto"/>
            <w:shd w:val="clear" w:color="auto" w:fill="F2F2F2" w:themeFill="background1" w:themeFillShade="F2"/>
          </w:tcPr>
          <w:p w14:paraId="725792F1" w14:textId="699717E3" w:rsidR="00AC77BF" w:rsidRPr="00EF2475" w:rsidDel="00FF1B49" w:rsidRDefault="00887D53" w:rsidP="00EF2475">
            <w:pPr>
              <w:spacing w:line="276" w:lineRule="auto"/>
              <w:jc w:val="right"/>
              <w:rPr>
                <w:del w:id="1761" w:author="Hannah McSorley" w:date="2020-11-23T20:17:00Z"/>
                <w:rFonts w:asciiTheme="minorHAnsi" w:hAnsiTheme="minorHAnsi" w:cstheme="minorHAnsi"/>
              </w:rPr>
            </w:pPr>
            <w:del w:id="1762" w:author="Hannah McSorley" w:date="2020-11-23T20:17:00Z">
              <w:r w:rsidRPr="00EF2475" w:rsidDel="00FF1B49">
                <w:rPr>
                  <w:rFonts w:asciiTheme="minorHAnsi" w:hAnsiTheme="minorHAnsi" w:cstheme="minorHAnsi"/>
                </w:rPr>
                <w:delText>6.2</w:delText>
              </w:r>
            </w:del>
          </w:p>
        </w:tc>
        <w:tc>
          <w:tcPr>
            <w:tcW w:w="0" w:type="auto"/>
            <w:shd w:val="clear" w:color="auto" w:fill="F2F2F2" w:themeFill="background1" w:themeFillShade="F2"/>
          </w:tcPr>
          <w:p w14:paraId="24AD109A" w14:textId="11DC5B64" w:rsidR="00AC77BF" w:rsidRPr="00EF2475" w:rsidDel="00FF1B49" w:rsidRDefault="00887D53" w:rsidP="00EF2475">
            <w:pPr>
              <w:spacing w:line="276" w:lineRule="auto"/>
              <w:jc w:val="right"/>
              <w:rPr>
                <w:del w:id="1763" w:author="Hannah McSorley" w:date="2020-11-23T20:17:00Z"/>
                <w:rFonts w:asciiTheme="minorHAnsi" w:hAnsiTheme="minorHAnsi" w:cstheme="minorHAnsi"/>
              </w:rPr>
            </w:pPr>
            <w:del w:id="1764" w:author="Hannah McSorley" w:date="2020-11-23T20:17:00Z">
              <w:r w:rsidRPr="00EF2475" w:rsidDel="00FF1B49">
                <w:rPr>
                  <w:rFonts w:asciiTheme="minorHAnsi" w:hAnsiTheme="minorHAnsi" w:cstheme="minorHAnsi"/>
                </w:rPr>
                <w:delText>181.6</w:delText>
              </w:r>
            </w:del>
          </w:p>
        </w:tc>
        <w:tc>
          <w:tcPr>
            <w:tcW w:w="0" w:type="auto"/>
            <w:shd w:val="clear" w:color="auto" w:fill="F2F2F2" w:themeFill="background1" w:themeFillShade="F2"/>
          </w:tcPr>
          <w:p w14:paraId="1E62B0E6" w14:textId="2D15B79A" w:rsidR="00AC77BF" w:rsidRPr="00EF2475" w:rsidDel="00FF1B49" w:rsidRDefault="00887D53" w:rsidP="00EF2475">
            <w:pPr>
              <w:spacing w:line="276" w:lineRule="auto"/>
              <w:jc w:val="right"/>
              <w:rPr>
                <w:del w:id="1765" w:author="Hannah McSorley" w:date="2020-11-23T20:17:00Z"/>
                <w:rFonts w:asciiTheme="minorHAnsi" w:hAnsiTheme="minorHAnsi" w:cstheme="minorHAnsi"/>
              </w:rPr>
            </w:pPr>
            <w:del w:id="1766" w:author="Hannah McSorley" w:date="2020-11-23T20:17:00Z">
              <w:r w:rsidRPr="00EF2475" w:rsidDel="00FF1B49">
                <w:rPr>
                  <w:rFonts w:asciiTheme="minorHAnsi" w:hAnsiTheme="minorHAnsi" w:cstheme="minorHAnsi"/>
                </w:rPr>
                <w:delText>29</w:delText>
              </w:r>
            </w:del>
          </w:p>
        </w:tc>
      </w:tr>
      <w:tr w:rsidR="00AC77BF" w:rsidRPr="00EF2475" w:rsidDel="00FF1B49" w14:paraId="7792971E" w14:textId="4580CBE7">
        <w:trPr>
          <w:del w:id="1767" w:author="Hannah McSorley" w:date="2020-11-23T20:17:00Z"/>
        </w:trPr>
        <w:tc>
          <w:tcPr>
            <w:tcW w:w="0" w:type="auto"/>
          </w:tcPr>
          <w:p w14:paraId="0620CF80" w14:textId="7C680810" w:rsidR="00AC77BF" w:rsidRPr="00EF2475" w:rsidDel="00FF1B49" w:rsidRDefault="00887D53" w:rsidP="00EF2475">
            <w:pPr>
              <w:spacing w:line="276" w:lineRule="auto"/>
              <w:jc w:val="right"/>
              <w:rPr>
                <w:del w:id="1768" w:author="Hannah McSorley" w:date="2020-11-23T20:17:00Z"/>
                <w:rFonts w:asciiTheme="minorHAnsi" w:hAnsiTheme="minorHAnsi" w:cstheme="minorHAnsi"/>
              </w:rPr>
            </w:pPr>
            <w:del w:id="1769" w:author="Hannah McSorley" w:date="2020-11-23T20:17:00Z">
              <w:r w:rsidRPr="00EF2475" w:rsidDel="00FF1B49">
                <w:rPr>
                  <w:rFonts w:asciiTheme="minorHAnsi" w:hAnsiTheme="minorHAnsi" w:cstheme="minorHAnsi"/>
                </w:rPr>
                <w:delText>6</w:delText>
              </w:r>
            </w:del>
          </w:p>
        </w:tc>
        <w:tc>
          <w:tcPr>
            <w:tcW w:w="0" w:type="auto"/>
          </w:tcPr>
          <w:p w14:paraId="33C515A7" w14:textId="2DEC6F5B" w:rsidR="00AC77BF" w:rsidRPr="00EF2475" w:rsidDel="00FF1B49" w:rsidRDefault="00887D53" w:rsidP="00EF2475">
            <w:pPr>
              <w:spacing w:line="276" w:lineRule="auto"/>
              <w:rPr>
                <w:del w:id="1770" w:author="Hannah McSorley" w:date="2020-11-23T20:17:00Z"/>
                <w:rFonts w:asciiTheme="minorHAnsi" w:hAnsiTheme="minorHAnsi" w:cstheme="minorHAnsi"/>
              </w:rPr>
            </w:pPr>
            <w:del w:id="1771" w:author="Hannah McSorley" w:date="2020-11-23T20:17:00Z">
              <w:r w:rsidRPr="00EF2475" w:rsidDel="00FF1B49">
                <w:rPr>
                  <w:rFonts w:asciiTheme="minorHAnsi" w:hAnsiTheme="minorHAnsi" w:cstheme="minorHAnsi"/>
                </w:rPr>
                <w:delText>2018-12-22</w:delText>
              </w:r>
            </w:del>
          </w:p>
        </w:tc>
        <w:tc>
          <w:tcPr>
            <w:tcW w:w="0" w:type="auto"/>
          </w:tcPr>
          <w:p w14:paraId="2ADC6B54" w14:textId="4C09878D" w:rsidR="00AC77BF" w:rsidRPr="00EF2475" w:rsidDel="00FF1B49" w:rsidRDefault="00887D53" w:rsidP="00EF2475">
            <w:pPr>
              <w:spacing w:line="276" w:lineRule="auto"/>
              <w:jc w:val="right"/>
              <w:rPr>
                <w:del w:id="1772" w:author="Hannah McSorley" w:date="2020-11-23T20:17:00Z"/>
                <w:rFonts w:asciiTheme="minorHAnsi" w:hAnsiTheme="minorHAnsi" w:cstheme="minorHAnsi"/>
              </w:rPr>
            </w:pPr>
            <w:del w:id="1773" w:author="Hannah McSorley" w:date="2020-11-23T20:17:00Z">
              <w:r w:rsidRPr="00EF2475" w:rsidDel="00FF1B49">
                <w:rPr>
                  <w:rFonts w:asciiTheme="minorHAnsi" w:hAnsiTheme="minorHAnsi" w:cstheme="minorHAnsi"/>
                </w:rPr>
                <w:delText>2.4</w:delText>
              </w:r>
            </w:del>
          </w:p>
        </w:tc>
        <w:tc>
          <w:tcPr>
            <w:tcW w:w="0" w:type="auto"/>
          </w:tcPr>
          <w:p w14:paraId="650E502D" w14:textId="73E1BEDB" w:rsidR="00AC77BF" w:rsidRPr="00EF2475" w:rsidDel="00FF1B49" w:rsidRDefault="00887D53" w:rsidP="00EF2475">
            <w:pPr>
              <w:spacing w:line="276" w:lineRule="auto"/>
              <w:jc w:val="right"/>
              <w:rPr>
                <w:del w:id="1774" w:author="Hannah McSorley" w:date="2020-11-23T20:17:00Z"/>
                <w:rFonts w:asciiTheme="minorHAnsi" w:hAnsiTheme="minorHAnsi" w:cstheme="minorHAnsi"/>
              </w:rPr>
            </w:pPr>
            <w:del w:id="1775" w:author="Hannah McSorley" w:date="2020-11-23T20:17:00Z">
              <w:r w:rsidRPr="00EF2475" w:rsidDel="00FF1B49">
                <w:rPr>
                  <w:rFonts w:asciiTheme="minorHAnsi" w:hAnsiTheme="minorHAnsi" w:cstheme="minorHAnsi"/>
                </w:rPr>
                <w:delText>54.5</w:delText>
              </w:r>
            </w:del>
          </w:p>
        </w:tc>
        <w:tc>
          <w:tcPr>
            <w:tcW w:w="0" w:type="auto"/>
          </w:tcPr>
          <w:p w14:paraId="7126C64E" w14:textId="2CE0C20A" w:rsidR="00AC77BF" w:rsidRPr="00EF2475" w:rsidDel="00FF1B49" w:rsidRDefault="00887D53" w:rsidP="00EF2475">
            <w:pPr>
              <w:spacing w:line="276" w:lineRule="auto"/>
              <w:jc w:val="right"/>
              <w:rPr>
                <w:del w:id="1776" w:author="Hannah McSorley" w:date="2020-11-23T20:17:00Z"/>
                <w:rFonts w:asciiTheme="minorHAnsi" w:hAnsiTheme="minorHAnsi" w:cstheme="minorHAnsi"/>
              </w:rPr>
            </w:pPr>
            <w:del w:id="1777" w:author="Hannah McSorley" w:date="2020-11-23T20:17:00Z">
              <w:r w:rsidRPr="00EF2475" w:rsidDel="00FF1B49">
                <w:rPr>
                  <w:rFonts w:asciiTheme="minorHAnsi" w:hAnsiTheme="minorHAnsi" w:cstheme="minorHAnsi"/>
                </w:rPr>
                <w:delText>22</w:delText>
              </w:r>
            </w:del>
          </w:p>
        </w:tc>
      </w:tr>
      <w:tr w:rsidR="00AC77BF" w:rsidRPr="00EF2475" w:rsidDel="00FF1B49" w14:paraId="3D412BCD" w14:textId="7CEDB612" w:rsidTr="00EF2475">
        <w:trPr>
          <w:del w:id="1778" w:author="Hannah McSorley" w:date="2020-11-23T20:17:00Z"/>
        </w:trPr>
        <w:tc>
          <w:tcPr>
            <w:tcW w:w="0" w:type="auto"/>
            <w:shd w:val="clear" w:color="auto" w:fill="F2F2F2" w:themeFill="background1" w:themeFillShade="F2"/>
          </w:tcPr>
          <w:p w14:paraId="4DBC529B" w14:textId="269A24EC" w:rsidR="00AC77BF" w:rsidRPr="00EF2475" w:rsidDel="00FF1B49" w:rsidRDefault="00887D53" w:rsidP="00EF2475">
            <w:pPr>
              <w:spacing w:line="276" w:lineRule="auto"/>
              <w:jc w:val="right"/>
              <w:rPr>
                <w:del w:id="1779" w:author="Hannah McSorley" w:date="2020-11-23T20:17:00Z"/>
                <w:rFonts w:asciiTheme="minorHAnsi" w:hAnsiTheme="minorHAnsi" w:cstheme="minorHAnsi"/>
              </w:rPr>
            </w:pPr>
            <w:del w:id="1780" w:author="Hannah McSorley" w:date="2020-11-23T20:17:00Z">
              <w:r w:rsidRPr="00EF2475" w:rsidDel="00FF1B49">
                <w:rPr>
                  <w:rFonts w:asciiTheme="minorHAnsi" w:hAnsiTheme="minorHAnsi" w:cstheme="minorHAnsi"/>
                </w:rPr>
                <w:delText>7</w:delText>
              </w:r>
            </w:del>
          </w:p>
        </w:tc>
        <w:tc>
          <w:tcPr>
            <w:tcW w:w="0" w:type="auto"/>
            <w:shd w:val="clear" w:color="auto" w:fill="F2F2F2" w:themeFill="background1" w:themeFillShade="F2"/>
          </w:tcPr>
          <w:p w14:paraId="4CB9F620" w14:textId="19C1AB38" w:rsidR="00AC77BF" w:rsidRPr="00EF2475" w:rsidDel="00FF1B49" w:rsidRDefault="00887D53" w:rsidP="00EF2475">
            <w:pPr>
              <w:spacing w:line="276" w:lineRule="auto"/>
              <w:rPr>
                <w:del w:id="1781" w:author="Hannah McSorley" w:date="2020-11-23T20:17:00Z"/>
                <w:rFonts w:asciiTheme="minorHAnsi" w:hAnsiTheme="minorHAnsi" w:cstheme="minorHAnsi"/>
              </w:rPr>
            </w:pPr>
            <w:del w:id="1782" w:author="Hannah McSorley" w:date="2020-11-23T20:17:00Z">
              <w:r w:rsidRPr="00EF2475" w:rsidDel="00FF1B49">
                <w:rPr>
                  <w:rFonts w:asciiTheme="minorHAnsi" w:hAnsiTheme="minorHAnsi" w:cstheme="minorHAnsi"/>
                </w:rPr>
                <w:delText>2019-01-02</w:delText>
              </w:r>
            </w:del>
          </w:p>
        </w:tc>
        <w:tc>
          <w:tcPr>
            <w:tcW w:w="0" w:type="auto"/>
            <w:shd w:val="clear" w:color="auto" w:fill="F2F2F2" w:themeFill="background1" w:themeFillShade="F2"/>
          </w:tcPr>
          <w:p w14:paraId="15240018" w14:textId="5BE74677" w:rsidR="00AC77BF" w:rsidRPr="00EF2475" w:rsidDel="00FF1B49" w:rsidRDefault="00887D53" w:rsidP="00EF2475">
            <w:pPr>
              <w:spacing w:line="276" w:lineRule="auto"/>
              <w:jc w:val="right"/>
              <w:rPr>
                <w:del w:id="1783" w:author="Hannah McSorley" w:date="2020-11-23T20:17:00Z"/>
                <w:rFonts w:asciiTheme="minorHAnsi" w:hAnsiTheme="minorHAnsi" w:cstheme="minorHAnsi"/>
              </w:rPr>
            </w:pPr>
            <w:del w:id="1784" w:author="Hannah McSorley" w:date="2020-11-23T20:17:00Z">
              <w:r w:rsidRPr="00EF2475" w:rsidDel="00FF1B49">
                <w:rPr>
                  <w:rFonts w:asciiTheme="minorHAnsi" w:hAnsiTheme="minorHAnsi" w:cstheme="minorHAnsi"/>
                </w:rPr>
                <w:delText>4.2</w:delText>
              </w:r>
            </w:del>
          </w:p>
        </w:tc>
        <w:tc>
          <w:tcPr>
            <w:tcW w:w="0" w:type="auto"/>
            <w:shd w:val="clear" w:color="auto" w:fill="F2F2F2" w:themeFill="background1" w:themeFillShade="F2"/>
          </w:tcPr>
          <w:p w14:paraId="212463B9" w14:textId="24592E60" w:rsidR="00AC77BF" w:rsidRPr="00EF2475" w:rsidDel="00FF1B49" w:rsidRDefault="00887D53" w:rsidP="00EF2475">
            <w:pPr>
              <w:spacing w:line="276" w:lineRule="auto"/>
              <w:jc w:val="right"/>
              <w:rPr>
                <w:del w:id="1785" w:author="Hannah McSorley" w:date="2020-11-23T20:17:00Z"/>
                <w:rFonts w:asciiTheme="minorHAnsi" w:hAnsiTheme="minorHAnsi" w:cstheme="minorHAnsi"/>
              </w:rPr>
            </w:pPr>
            <w:del w:id="1786" w:author="Hannah McSorley" w:date="2020-11-23T20:17:00Z">
              <w:r w:rsidRPr="00EF2475" w:rsidDel="00FF1B49">
                <w:rPr>
                  <w:rFonts w:asciiTheme="minorHAnsi" w:hAnsiTheme="minorHAnsi" w:cstheme="minorHAnsi"/>
                </w:rPr>
                <w:delText>227.6</w:delText>
              </w:r>
            </w:del>
          </w:p>
        </w:tc>
        <w:tc>
          <w:tcPr>
            <w:tcW w:w="0" w:type="auto"/>
            <w:shd w:val="clear" w:color="auto" w:fill="F2F2F2" w:themeFill="background1" w:themeFillShade="F2"/>
          </w:tcPr>
          <w:p w14:paraId="0C12833B" w14:textId="31AE0B21" w:rsidR="00AC77BF" w:rsidRPr="00EF2475" w:rsidDel="00FF1B49" w:rsidRDefault="00887D53" w:rsidP="00EF2475">
            <w:pPr>
              <w:spacing w:line="276" w:lineRule="auto"/>
              <w:jc w:val="right"/>
              <w:rPr>
                <w:del w:id="1787" w:author="Hannah McSorley" w:date="2020-11-23T20:17:00Z"/>
                <w:rFonts w:asciiTheme="minorHAnsi" w:hAnsiTheme="minorHAnsi" w:cstheme="minorHAnsi"/>
              </w:rPr>
            </w:pPr>
            <w:del w:id="1788" w:author="Hannah McSorley" w:date="2020-11-23T20:17:00Z">
              <w:r w:rsidRPr="00EF2475" w:rsidDel="00FF1B49">
                <w:rPr>
                  <w:rFonts w:asciiTheme="minorHAnsi" w:hAnsiTheme="minorHAnsi" w:cstheme="minorHAnsi"/>
                </w:rPr>
                <w:delText>54</w:delText>
              </w:r>
            </w:del>
          </w:p>
        </w:tc>
      </w:tr>
      <w:tr w:rsidR="00AC77BF" w:rsidRPr="00EF2475" w:rsidDel="00FF1B49" w14:paraId="537F9C42" w14:textId="73463DB3">
        <w:trPr>
          <w:del w:id="1789" w:author="Hannah McSorley" w:date="2020-11-23T20:17:00Z"/>
        </w:trPr>
        <w:tc>
          <w:tcPr>
            <w:tcW w:w="0" w:type="auto"/>
          </w:tcPr>
          <w:p w14:paraId="083A2840" w14:textId="2142BDB1" w:rsidR="00AC77BF" w:rsidRPr="00EF2475" w:rsidDel="00FF1B49" w:rsidRDefault="00887D53" w:rsidP="00EF2475">
            <w:pPr>
              <w:spacing w:line="276" w:lineRule="auto"/>
              <w:jc w:val="right"/>
              <w:rPr>
                <w:del w:id="1790" w:author="Hannah McSorley" w:date="2020-11-23T20:17:00Z"/>
                <w:rFonts w:asciiTheme="minorHAnsi" w:hAnsiTheme="minorHAnsi" w:cstheme="minorHAnsi"/>
              </w:rPr>
            </w:pPr>
            <w:del w:id="1791" w:author="Hannah McSorley" w:date="2020-11-23T20:17:00Z">
              <w:r w:rsidRPr="00EF2475" w:rsidDel="00FF1B49">
                <w:rPr>
                  <w:rFonts w:asciiTheme="minorHAnsi" w:hAnsiTheme="minorHAnsi" w:cstheme="minorHAnsi"/>
                </w:rPr>
                <w:delText>8</w:delText>
              </w:r>
            </w:del>
          </w:p>
        </w:tc>
        <w:tc>
          <w:tcPr>
            <w:tcW w:w="0" w:type="auto"/>
          </w:tcPr>
          <w:p w14:paraId="3A26CB62" w14:textId="31CF9275" w:rsidR="00AC77BF" w:rsidRPr="00EF2475" w:rsidDel="00FF1B49" w:rsidRDefault="00887D53" w:rsidP="00EF2475">
            <w:pPr>
              <w:spacing w:line="276" w:lineRule="auto"/>
              <w:rPr>
                <w:del w:id="1792" w:author="Hannah McSorley" w:date="2020-11-23T20:17:00Z"/>
                <w:rFonts w:asciiTheme="minorHAnsi" w:hAnsiTheme="minorHAnsi" w:cstheme="minorHAnsi"/>
              </w:rPr>
            </w:pPr>
            <w:del w:id="1793" w:author="Hannah McSorley" w:date="2020-11-23T20:17:00Z">
              <w:r w:rsidRPr="00EF2475" w:rsidDel="00FF1B49">
                <w:rPr>
                  <w:rFonts w:asciiTheme="minorHAnsi" w:hAnsiTheme="minorHAnsi" w:cstheme="minorHAnsi"/>
                </w:rPr>
                <w:delText>2019-01-17</w:delText>
              </w:r>
            </w:del>
          </w:p>
        </w:tc>
        <w:tc>
          <w:tcPr>
            <w:tcW w:w="0" w:type="auto"/>
          </w:tcPr>
          <w:p w14:paraId="7D5547EA" w14:textId="3D290389" w:rsidR="00AC77BF" w:rsidRPr="00EF2475" w:rsidDel="00FF1B49" w:rsidRDefault="00887D53" w:rsidP="00EF2475">
            <w:pPr>
              <w:spacing w:line="276" w:lineRule="auto"/>
              <w:jc w:val="right"/>
              <w:rPr>
                <w:del w:id="1794" w:author="Hannah McSorley" w:date="2020-11-23T20:17:00Z"/>
                <w:rFonts w:asciiTheme="minorHAnsi" w:hAnsiTheme="minorHAnsi" w:cstheme="minorHAnsi"/>
              </w:rPr>
            </w:pPr>
            <w:del w:id="1795" w:author="Hannah McSorley" w:date="2020-11-23T20:17:00Z">
              <w:r w:rsidRPr="00EF2475" w:rsidDel="00FF1B49">
                <w:rPr>
                  <w:rFonts w:asciiTheme="minorHAnsi" w:hAnsiTheme="minorHAnsi" w:cstheme="minorHAnsi"/>
                </w:rPr>
                <w:delText>3.0</w:delText>
              </w:r>
            </w:del>
          </w:p>
        </w:tc>
        <w:tc>
          <w:tcPr>
            <w:tcW w:w="0" w:type="auto"/>
          </w:tcPr>
          <w:p w14:paraId="4BB4C9A1" w14:textId="70FE64E9" w:rsidR="00AC77BF" w:rsidRPr="00EF2475" w:rsidDel="00FF1B49" w:rsidRDefault="00887D53" w:rsidP="00EF2475">
            <w:pPr>
              <w:spacing w:line="276" w:lineRule="auto"/>
              <w:jc w:val="right"/>
              <w:rPr>
                <w:del w:id="1796" w:author="Hannah McSorley" w:date="2020-11-23T20:17:00Z"/>
                <w:rFonts w:asciiTheme="minorHAnsi" w:hAnsiTheme="minorHAnsi" w:cstheme="minorHAnsi"/>
              </w:rPr>
            </w:pPr>
            <w:del w:id="1797" w:author="Hannah McSorley" w:date="2020-11-23T20:17:00Z">
              <w:r w:rsidRPr="00EF2475" w:rsidDel="00FF1B49">
                <w:rPr>
                  <w:rFonts w:asciiTheme="minorHAnsi" w:hAnsiTheme="minorHAnsi" w:cstheme="minorHAnsi"/>
                </w:rPr>
                <w:delText>68.7</w:delText>
              </w:r>
            </w:del>
          </w:p>
        </w:tc>
        <w:tc>
          <w:tcPr>
            <w:tcW w:w="0" w:type="auto"/>
          </w:tcPr>
          <w:p w14:paraId="71A7F56F" w14:textId="37D14B65" w:rsidR="00AC77BF" w:rsidRPr="00EF2475" w:rsidDel="00FF1B49" w:rsidRDefault="00887D53" w:rsidP="00EF2475">
            <w:pPr>
              <w:spacing w:line="276" w:lineRule="auto"/>
              <w:jc w:val="right"/>
              <w:rPr>
                <w:del w:id="1798" w:author="Hannah McSorley" w:date="2020-11-23T20:17:00Z"/>
                <w:rFonts w:asciiTheme="minorHAnsi" w:hAnsiTheme="minorHAnsi" w:cstheme="minorHAnsi"/>
              </w:rPr>
            </w:pPr>
            <w:del w:id="1799" w:author="Hannah McSorley" w:date="2020-11-23T20:17:00Z">
              <w:r w:rsidRPr="00EF2475" w:rsidDel="00FF1B49">
                <w:rPr>
                  <w:rFonts w:asciiTheme="minorHAnsi" w:hAnsiTheme="minorHAnsi" w:cstheme="minorHAnsi"/>
                </w:rPr>
                <w:delText>23</w:delText>
              </w:r>
            </w:del>
          </w:p>
        </w:tc>
      </w:tr>
      <w:tr w:rsidR="00AC77BF" w:rsidRPr="00EF2475" w:rsidDel="00FF1B49" w14:paraId="6D80D126" w14:textId="38D948B0" w:rsidTr="00EF2475">
        <w:trPr>
          <w:del w:id="1800" w:author="Hannah McSorley" w:date="2020-11-23T20:17:00Z"/>
        </w:trPr>
        <w:tc>
          <w:tcPr>
            <w:tcW w:w="0" w:type="auto"/>
            <w:shd w:val="clear" w:color="auto" w:fill="F2F2F2" w:themeFill="background1" w:themeFillShade="F2"/>
          </w:tcPr>
          <w:p w14:paraId="619A7068" w14:textId="425EB18F" w:rsidR="00AC77BF" w:rsidRPr="00EF2475" w:rsidDel="00FF1B49" w:rsidRDefault="00887D53" w:rsidP="00EF2475">
            <w:pPr>
              <w:spacing w:line="276" w:lineRule="auto"/>
              <w:jc w:val="right"/>
              <w:rPr>
                <w:del w:id="1801" w:author="Hannah McSorley" w:date="2020-11-23T20:17:00Z"/>
                <w:rFonts w:asciiTheme="minorHAnsi" w:hAnsiTheme="minorHAnsi" w:cstheme="minorHAnsi"/>
              </w:rPr>
            </w:pPr>
            <w:del w:id="1802" w:author="Hannah McSorley" w:date="2020-11-23T20:17:00Z">
              <w:r w:rsidRPr="00EF2475" w:rsidDel="00FF1B49">
                <w:rPr>
                  <w:rFonts w:asciiTheme="minorHAnsi" w:hAnsiTheme="minorHAnsi" w:cstheme="minorHAnsi"/>
                </w:rPr>
                <w:delText>9</w:delText>
              </w:r>
            </w:del>
          </w:p>
        </w:tc>
        <w:tc>
          <w:tcPr>
            <w:tcW w:w="0" w:type="auto"/>
            <w:shd w:val="clear" w:color="auto" w:fill="F2F2F2" w:themeFill="background1" w:themeFillShade="F2"/>
          </w:tcPr>
          <w:p w14:paraId="7CD73D37" w14:textId="221D7053" w:rsidR="00AC77BF" w:rsidRPr="00EF2475" w:rsidDel="00FF1B49" w:rsidRDefault="00887D53" w:rsidP="00EF2475">
            <w:pPr>
              <w:spacing w:line="276" w:lineRule="auto"/>
              <w:rPr>
                <w:del w:id="1803" w:author="Hannah McSorley" w:date="2020-11-23T20:17:00Z"/>
                <w:rFonts w:asciiTheme="minorHAnsi" w:hAnsiTheme="minorHAnsi" w:cstheme="minorHAnsi"/>
              </w:rPr>
            </w:pPr>
            <w:del w:id="1804" w:author="Hannah McSorley" w:date="2020-11-23T20:17:00Z">
              <w:r w:rsidRPr="00EF2475" w:rsidDel="00FF1B49">
                <w:rPr>
                  <w:rFonts w:asciiTheme="minorHAnsi" w:hAnsiTheme="minorHAnsi" w:cstheme="minorHAnsi"/>
                </w:rPr>
                <w:delText>2019-09-12</w:delText>
              </w:r>
            </w:del>
          </w:p>
        </w:tc>
        <w:tc>
          <w:tcPr>
            <w:tcW w:w="0" w:type="auto"/>
            <w:shd w:val="clear" w:color="auto" w:fill="F2F2F2" w:themeFill="background1" w:themeFillShade="F2"/>
          </w:tcPr>
          <w:p w14:paraId="68545559" w14:textId="43AFF460" w:rsidR="00AC77BF" w:rsidRPr="00EF2475" w:rsidDel="00FF1B49" w:rsidRDefault="00887D53" w:rsidP="00EF2475">
            <w:pPr>
              <w:spacing w:line="276" w:lineRule="auto"/>
              <w:jc w:val="right"/>
              <w:rPr>
                <w:del w:id="1805" w:author="Hannah McSorley" w:date="2020-11-23T20:17:00Z"/>
                <w:rFonts w:asciiTheme="minorHAnsi" w:hAnsiTheme="minorHAnsi" w:cstheme="minorHAnsi"/>
              </w:rPr>
            </w:pPr>
            <w:del w:id="1806" w:author="Hannah McSorley" w:date="2020-11-23T20:17:00Z">
              <w:r w:rsidRPr="00EF2475" w:rsidDel="00FF1B49">
                <w:rPr>
                  <w:rFonts w:asciiTheme="minorHAnsi" w:hAnsiTheme="minorHAnsi" w:cstheme="minorHAnsi"/>
                </w:rPr>
                <w:delText>3.1</w:delText>
              </w:r>
            </w:del>
          </w:p>
        </w:tc>
        <w:tc>
          <w:tcPr>
            <w:tcW w:w="0" w:type="auto"/>
            <w:shd w:val="clear" w:color="auto" w:fill="F2F2F2" w:themeFill="background1" w:themeFillShade="F2"/>
          </w:tcPr>
          <w:p w14:paraId="065B269B" w14:textId="1753BD40" w:rsidR="00AC77BF" w:rsidRPr="00EF2475" w:rsidDel="00FF1B49" w:rsidRDefault="00887D53" w:rsidP="00EF2475">
            <w:pPr>
              <w:spacing w:line="276" w:lineRule="auto"/>
              <w:jc w:val="right"/>
              <w:rPr>
                <w:del w:id="1807" w:author="Hannah McSorley" w:date="2020-11-23T20:17:00Z"/>
                <w:rFonts w:asciiTheme="minorHAnsi" w:hAnsiTheme="minorHAnsi" w:cstheme="minorHAnsi"/>
              </w:rPr>
            </w:pPr>
            <w:del w:id="1808" w:author="Hannah McSorley" w:date="2020-11-23T20:17:00Z">
              <w:r w:rsidRPr="00EF2475" w:rsidDel="00FF1B49">
                <w:rPr>
                  <w:rFonts w:asciiTheme="minorHAnsi" w:hAnsiTheme="minorHAnsi" w:cstheme="minorHAnsi"/>
                </w:rPr>
                <w:delText>58.4</w:delText>
              </w:r>
            </w:del>
          </w:p>
        </w:tc>
        <w:tc>
          <w:tcPr>
            <w:tcW w:w="0" w:type="auto"/>
            <w:shd w:val="clear" w:color="auto" w:fill="F2F2F2" w:themeFill="background1" w:themeFillShade="F2"/>
          </w:tcPr>
          <w:p w14:paraId="71E4B1AB" w14:textId="68E1C897" w:rsidR="00AC77BF" w:rsidRPr="00EF2475" w:rsidDel="00FF1B49" w:rsidRDefault="00887D53" w:rsidP="00EF2475">
            <w:pPr>
              <w:spacing w:line="276" w:lineRule="auto"/>
              <w:jc w:val="right"/>
              <w:rPr>
                <w:del w:id="1809" w:author="Hannah McSorley" w:date="2020-11-23T20:17:00Z"/>
                <w:rFonts w:asciiTheme="minorHAnsi" w:hAnsiTheme="minorHAnsi" w:cstheme="minorHAnsi"/>
              </w:rPr>
            </w:pPr>
            <w:del w:id="1810" w:author="Hannah McSorley" w:date="2020-11-23T20:17:00Z">
              <w:r w:rsidRPr="00EF2475" w:rsidDel="00FF1B49">
                <w:rPr>
                  <w:rFonts w:asciiTheme="minorHAnsi" w:hAnsiTheme="minorHAnsi" w:cstheme="minorHAnsi"/>
                </w:rPr>
                <w:delText>19</w:delText>
              </w:r>
            </w:del>
          </w:p>
        </w:tc>
      </w:tr>
      <w:tr w:rsidR="00AC77BF" w:rsidRPr="00EF2475" w:rsidDel="00FF1B49" w14:paraId="555A81FC" w14:textId="57AE1789">
        <w:trPr>
          <w:del w:id="1811" w:author="Hannah McSorley" w:date="2020-11-23T20:17:00Z"/>
        </w:trPr>
        <w:tc>
          <w:tcPr>
            <w:tcW w:w="0" w:type="auto"/>
          </w:tcPr>
          <w:p w14:paraId="01E48B88" w14:textId="0CA26380" w:rsidR="00AC77BF" w:rsidRPr="00EF2475" w:rsidDel="00FF1B49" w:rsidRDefault="00887D53" w:rsidP="00EF2475">
            <w:pPr>
              <w:spacing w:line="276" w:lineRule="auto"/>
              <w:jc w:val="right"/>
              <w:rPr>
                <w:del w:id="1812" w:author="Hannah McSorley" w:date="2020-11-23T20:17:00Z"/>
                <w:rFonts w:asciiTheme="minorHAnsi" w:hAnsiTheme="minorHAnsi" w:cstheme="minorHAnsi"/>
              </w:rPr>
            </w:pPr>
            <w:del w:id="1813" w:author="Hannah McSorley" w:date="2020-11-23T20:17:00Z">
              <w:r w:rsidRPr="00EF2475" w:rsidDel="00FF1B49">
                <w:rPr>
                  <w:rFonts w:asciiTheme="minorHAnsi" w:hAnsiTheme="minorHAnsi" w:cstheme="minorHAnsi"/>
                </w:rPr>
                <w:delText>10</w:delText>
              </w:r>
            </w:del>
          </w:p>
        </w:tc>
        <w:tc>
          <w:tcPr>
            <w:tcW w:w="0" w:type="auto"/>
          </w:tcPr>
          <w:p w14:paraId="37C98319" w14:textId="5ADE0D57" w:rsidR="00AC77BF" w:rsidRPr="00EF2475" w:rsidDel="00FF1B49" w:rsidRDefault="00887D53" w:rsidP="00EF2475">
            <w:pPr>
              <w:spacing w:line="276" w:lineRule="auto"/>
              <w:rPr>
                <w:del w:id="1814" w:author="Hannah McSorley" w:date="2020-11-23T20:17:00Z"/>
                <w:rFonts w:asciiTheme="minorHAnsi" w:hAnsiTheme="minorHAnsi" w:cstheme="minorHAnsi"/>
              </w:rPr>
            </w:pPr>
            <w:del w:id="1815" w:author="Hannah McSorley" w:date="2020-11-23T20:17:00Z">
              <w:r w:rsidRPr="00EF2475" w:rsidDel="00FF1B49">
                <w:rPr>
                  <w:rFonts w:asciiTheme="minorHAnsi" w:hAnsiTheme="minorHAnsi" w:cstheme="minorHAnsi"/>
                </w:rPr>
                <w:delText>2019-10-15</w:delText>
              </w:r>
            </w:del>
          </w:p>
        </w:tc>
        <w:tc>
          <w:tcPr>
            <w:tcW w:w="0" w:type="auto"/>
          </w:tcPr>
          <w:p w14:paraId="48B733BF" w14:textId="4913F176" w:rsidR="00AC77BF" w:rsidRPr="00EF2475" w:rsidDel="00FF1B49" w:rsidRDefault="00887D53" w:rsidP="00EF2475">
            <w:pPr>
              <w:spacing w:line="276" w:lineRule="auto"/>
              <w:jc w:val="right"/>
              <w:rPr>
                <w:del w:id="1816" w:author="Hannah McSorley" w:date="2020-11-23T20:17:00Z"/>
                <w:rFonts w:asciiTheme="minorHAnsi" w:hAnsiTheme="minorHAnsi" w:cstheme="minorHAnsi"/>
              </w:rPr>
            </w:pPr>
            <w:del w:id="1817" w:author="Hannah McSorley" w:date="2020-11-23T20:17:00Z">
              <w:r w:rsidRPr="00EF2475" w:rsidDel="00FF1B49">
                <w:rPr>
                  <w:rFonts w:asciiTheme="minorHAnsi" w:hAnsiTheme="minorHAnsi" w:cstheme="minorHAnsi"/>
                </w:rPr>
                <w:delText>6.4</w:delText>
              </w:r>
            </w:del>
          </w:p>
        </w:tc>
        <w:tc>
          <w:tcPr>
            <w:tcW w:w="0" w:type="auto"/>
          </w:tcPr>
          <w:p w14:paraId="3748F2D0" w14:textId="665ACE8B" w:rsidR="00AC77BF" w:rsidRPr="00EF2475" w:rsidDel="00FF1B49" w:rsidRDefault="00887D53" w:rsidP="00EF2475">
            <w:pPr>
              <w:spacing w:line="276" w:lineRule="auto"/>
              <w:jc w:val="right"/>
              <w:rPr>
                <w:del w:id="1818" w:author="Hannah McSorley" w:date="2020-11-23T20:17:00Z"/>
                <w:rFonts w:asciiTheme="minorHAnsi" w:hAnsiTheme="minorHAnsi" w:cstheme="minorHAnsi"/>
              </w:rPr>
            </w:pPr>
            <w:del w:id="1819" w:author="Hannah McSorley" w:date="2020-11-23T20:17:00Z">
              <w:r w:rsidRPr="00EF2475" w:rsidDel="00FF1B49">
                <w:rPr>
                  <w:rFonts w:asciiTheme="minorHAnsi" w:hAnsiTheme="minorHAnsi" w:cstheme="minorHAnsi"/>
                </w:rPr>
                <w:delText>136.2</w:delText>
              </w:r>
            </w:del>
          </w:p>
        </w:tc>
        <w:tc>
          <w:tcPr>
            <w:tcW w:w="0" w:type="auto"/>
          </w:tcPr>
          <w:p w14:paraId="0497F9E5" w14:textId="13F27639" w:rsidR="00AC77BF" w:rsidRPr="00EF2475" w:rsidDel="00FF1B49" w:rsidRDefault="00887D53" w:rsidP="00EF2475">
            <w:pPr>
              <w:spacing w:line="276" w:lineRule="auto"/>
              <w:jc w:val="right"/>
              <w:rPr>
                <w:del w:id="1820" w:author="Hannah McSorley" w:date="2020-11-23T20:17:00Z"/>
                <w:rFonts w:asciiTheme="minorHAnsi" w:hAnsiTheme="minorHAnsi" w:cstheme="minorHAnsi"/>
              </w:rPr>
            </w:pPr>
            <w:del w:id="1821" w:author="Hannah McSorley" w:date="2020-11-23T20:17:00Z">
              <w:r w:rsidRPr="00EF2475" w:rsidDel="00FF1B49">
                <w:rPr>
                  <w:rFonts w:asciiTheme="minorHAnsi" w:hAnsiTheme="minorHAnsi" w:cstheme="minorHAnsi"/>
                </w:rPr>
                <w:delText>21</w:delText>
              </w:r>
            </w:del>
          </w:p>
        </w:tc>
      </w:tr>
      <w:tr w:rsidR="00AC77BF" w:rsidRPr="00EF2475" w:rsidDel="00FF1B49" w14:paraId="5C5A2B17" w14:textId="27BE72D7" w:rsidTr="00EF2475">
        <w:trPr>
          <w:del w:id="1822" w:author="Hannah McSorley" w:date="2020-11-23T20:17:00Z"/>
        </w:trPr>
        <w:tc>
          <w:tcPr>
            <w:tcW w:w="0" w:type="auto"/>
            <w:shd w:val="clear" w:color="auto" w:fill="F2F2F2" w:themeFill="background1" w:themeFillShade="F2"/>
          </w:tcPr>
          <w:p w14:paraId="0C397871" w14:textId="755ABB8D" w:rsidR="00AC77BF" w:rsidRPr="00EF2475" w:rsidDel="00FF1B49" w:rsidRDefault="00887D53" w:rsidP="00EF2475">
            <w:pPr>
              <w:spacing w:line="276" w:lineRule="auto"/>
              <w:jc w:val="right"/>
              <w:rPr>
                <w:del w:id="1823" w:author="Hannah McSorley" w:date="2020-11-23T20:17:00Z"/>
                <w:rFonts w:asciiTheme="minorHAnsi" w:hAnsiTheme="minorHAnsi" w:cstheme="minorHAnsi"/>
              </w:rPr>
            </w:pPr>
            <w:del w:id="1824" w:author="Hannah McSorley" w:date="2020-11-23T20:17:00Z">
              <w:r w:rsidRPr="00EF2475" w:rsidDel="00FF1B49">
                <w:rPr>
                  <w:rFonts w:asciiTheme="minorHAnsi" w:hAnsiTheme="minorHAnsi" w:cstheme="minorHAnsi"/>
                </w:rPr>
                <w:delText>11</w:delText>
              </w:r>
            </w:del>
          </w:p>
        </w:tc>
        <w:tc>
          <w:tcPr>
            <w:tcW w:w="0" w:type="auto"/>
            <w:shd w:val="clear" w:color="auto" w:fill="F2F2F2" w:themeFill="background1" w:themeFillShade="F2"/>
          </w:tcPr>
          <w:p w14:paraId="13CE3D01" w14:textId="2D3C1158" w:rsidR="00AC77BF" w:rsidRPr="00EF2475" w:rsidDel="00FF1B49" w:rsidRDefault="00887D53" w:rsidP="00EF2475">
            <w:pPr>
              <w:spacing w:line="276" w:lineRule="auto"/>
              <w:rPr>
                <w:del w:id="1825" w:author="Hannah McSorley" w:date="2020-11-23T20:17:00Z"/>
                <w:rFonts w:asciiTheme="minorHAnsi" w:hAnsiTheme="minorHAnsi" w:cstheme="minorHAnsi"/>
              </w:rPr>
            </w:pPr>
            <w:del w:id="1826" w:author="Hannah McSorley" w:date="2020-11-23T20:17:00Z">
              <w:r w:rsidRPr="00EF2475" w:rsidDel="00FF1B49">
                <w:rPr>
                  <w:rFonts w:asciiTheme="minorHAnsi" w:hAnsiTheme="minorHAnsi" w:cstheme="minorHAnsi"/>
                </w:rPr>
                <w:delText>2019-11-15</w:delText>
              </w:r>
            </w:del>
          </w:p>
        </w:tc>
        <w:tc>
          <w:tcPr>
            <w:tcW w:w="0" w:type="auto"/>
            <w:shd w:val="clear" w:color="auto" w:fill="F2F2F2" w:themeFill="background1" w:themeFillShade="F2"/>
          </w:tcPr>
          <w:p w14:paraId="6A06FA72" w14:textId="58AB430A" w:rsidR="00AC77BF" w:rsidRPr="00EF2475" w:rsidDel="00FF1B49" w:rsidRDefault="00887D53" w:rsidP="00EF2475">
            <w:pPr>
              <w:spacing w:line="276" w:lineRule="auto"/>
              <w:jc w:val="right"/>
              <w:rPr>
                <w:del w:id="1827" w:author="Hannah McSorley" w:date="2020-11-23T20:17:00Z"/>
                <w:rFonts w:asciiTheme="minorHAnsi" w:hAnsiTheme="minorHAnsi" w:cstheme="minorHAnsi"/>
              </w:rPr>
            </w:pPr>
            <w:del w:id="1828" w:author="Hannah McSorley" w:date="2020-11-23T20:17:00Z">
              <w:r w:rsidRPr="00EF2475" w:rsidDel="00FF1B49">
                <w:rPr>
                  <w:rFonts w:asciiTheme="minorHAnsi" w:hAnsiTheme="minorHAnsi" w:cstheme="minorHAnsi"/>
                </w:rPr>
                <w:delText>2.3</w:delText>
              </w:r>
            </w:del>
          </w:p>
        </w:tc>
        <w:tc>
          <w:tcPr>
            <w:tcW w:w="0" w:type="auto"/>
            <w:shd w:val="clear" w:color="auto" w:fill="F2F2F2" w:themeFill="background1" w:themeFillShade="F2"/>
          </w:tcPr>
          <w:p w14:paraId="28C2D243" w14:textId="1E6E0D21" w:rsidR="00AC77BF" w:rsidRPr="00EF2475" w:rsidDel="00FF1B49" w:rsidRDefault="00887D53" w:rsidP="00EF2475">
            <w:pPr>
              <w:spacing w:line="276" w:lineRule="auto"/>
              <w:jc w:val="right"/>
              <w:rPr>
                <w:del w:id="1829" w:author="Hannah McSorley" w:date="2020-11-23T20:17:00Z"/>
                <w:rFonts w:asciiTheme="minorHAnsi" w:hAnsiTheme="minorHAnsi" w:cstheme="minorHAnsi"/>
              </w:rPr>
            </w:pPr>
            <w:del w:id="1830" w:author="Hannah McSorley" w:date="2020-11-23T20:17:00Z">
              <w:r w:rsidRPr="00EF2475" w:rsidDel="00FF1B49">
                <w:rPr>
                  <w:rFonts w:asciiTheme="minorHAnsi" w:hAnsiTheme="minorHAnsi" w:cstheme="minorHAnsi"/>
                </w:rPr>
                <w:delText>67.6</w:delText>
              </w:r>
            </w:del>
          </w:p>
        </w:tc>
        <w:tc>
          <w:tcPr>
            <w:tcW w:w="0" w:type="auto"/>
            <w:shd w:val="clear" w:color="auto" w:fill="F2F2F2" w:themeFill="background1" w:themeFillShade="F2"/>
          </w:tcPr>
          <w:p w14:paraId="55092EED" w14:textId="67BBB93E" w:rsidR="00AC77BF" w:rsidRPr="00EF2475" w:rsidDel="00FF1B49" w:rsidRDefault="00887D53" w:rsidP="00EF2475">
            <w:pPr>
              <w:spacing w:line="276" w:lineRule="auto"/>
              <w:jc w:val="right"/>
              <w:rPr>
                <w:del w:id="1831" w:author="Hannah McSorley" w:date="2020-11-23T20:17:00Z"/>
                <w:rFonts w:asciiTheme="minorHAnsi" w:hAnsiTheme="minorHAnsi" w:cstheme="minorHAnsi"/>
              </w:rPr>
            </w:pPr>
            <w:del w:id="1832" w:author="Hannah McSorley" w:date="2020-11-23T20:17:00Z">
              <w:r w:rsidRPr="00EF2475" w:rsidDel="00FF1B49">
                <w:rPr>
                  <w:rFonts w:asciiTheme="minorHAnsi" w:hAnsiTheme="minorHAnsi" w:cstheme="minorHAnsi"/>
                </w:rPr>
                <w:delText>29</w:delText>
              </w:r>
            </w:del>
          </w:p>
        </w:tc>
      </w:tr>
      <w:tr w:rsidR="00AC77BF" w:rsidRPr="00EF2475" w:rsidDel="00FF1B49" w14:paraId="0C8DEA6A" w14:textId="0699AC09">
        <w:trPr>
          <w:del w:id="1833" w:author="Hannah McSorley" w:date="2020-11-23T20:17:00Z"/>
        </w:trPr>
        <w:tc>
          <w:tcPr>
            <w:tcW w:w="0" w:type="auto"/>
          </w:tcPr>
          <w:p w14:paraId="0A33E7E7" w14:textId="052A02B9" w:rsidR="00AC77BF" w:rsidRPr="00EF2475" w:rsidDel="00FF1B49" w:rsidRDefault="00887D53" w:rsidP="00EF2475">
            <w:pPr>
              <w:spacing w:line="276" w:lineRule="auto"/>
              <w:jc w:val="right"/>
              <w:rPr>
                <w:del w:id="1834" w:author="Hannah McSorley" w:date="2020-11-23T20:17:00Z"/>
                <w:rFonts w:asciiTheme="minorHAnsi" w:hAnsiTheme="minorHAnsi" w:cstheme="minorHAnsi"/>
              </w:rPr>
            </w:pPr>
            <w:del w:id="1835" w:author="Hannah McSorley" w:date="2020-11-23T20:17:00Z">
              <w:r w:rsidRPr="00EF2475" w:rsidDel="00FF1B49">
                <w:rPr>
                  <w:rFonts w:asciiTheme="minorHAnsi" w:hAnsiTheme="minorHAnsi" w:cstheme="minorHAnsi"/>
                </w:rPr>
                <w:delText>12</w:delText>
              </w:r>
            </w:del>
          </w:p>
        </w:tc>
        <w:tc>
          <w:tcPr>
            <w:tcW w:w="0" w:type="auto"/>
          </w:tcPr>
          <w:p w14:paraId="04543488" w14:textId="086DB816" w:rsidR="00AC77BF" w:rsidRPr="00EF2475" w:rsidDel="00FF1B49" w:rsidRDefault="00887D53" w:rsidP="00EF2475">
            <w:pPr>
              <w:spacing w:line="276" w:lineRule="auto"/>
              <w:rPr>
                <w:del w:id="1836" w:author="Hannah McSorley" w:date="2020-11-23T20:17:00Z"/>
                <w:rFonts w:asciiTheme="minorHAnsi" w:hAnsiTheme="minorHAnsi" w:cstheme="minorHAnsi"/>
              </w:rPr>
            </w:pPr>
            <w:del w:id="1837" w:author="Hannah McSorley" w:date="2020-11-23T20:17:00Z">
              <w:r w:rsidRPr="00EF2475" w:rsidDel="00FF1B49">
                <w:rPr>
                  <w:rFonts w:asciiTheme="minorHAnsi" w:hAnsiTheme="minorHAnsi" w:cstheme="minorHAnsi"/>
                </w:rPr>
                <w:delText>2019-12-10</w:delText>
              </w:r>
            </w:del>
          </w:p>
        </w:tc>
        <w:tc>
          <w:tcPr>
            <w:tcW w:w="0" w:type="auto"/>
          </w:tcPr>
          <w:p w14:paraId="2D6FEDF2" w14:textId="36E586D8" w:rsidR="00AC77BF" w:rsidRPr="00EF2475" w:rsidDel="00FF1B49" w:rsidRDefault="00887D53" w:rsidP="00EF2475">
            <w:pPr>
              <w:spacing w:line="276" w:lineRule="auto"/>
              <w:jc w:val="right"/>
              <w:rPr>
                <w:del w:id="1838" w:author="Hannah McSorley" w:date="2020-11-23T20:17:00Z"/>
                <w:rFonts w:asciiTheme="minorHAnsi" w:hAnsiTheme="minorHAnsi" w:cstheme="minorHAnsi"/>
              </w:rPr>
            </w:pPr>
            <w:del w:id="1839" w:author="Hannah McSorley" w:date="2020-11-23T20:17:00Z">
              <w:r w:rsidRPr="00EF2475" w:rsidDel="00FF1B49">
                <w:rPr>
                  <w:rFonts w:asciiTheme="minorHAnsi" w:hAnsiTheme="minorHAnsi" w:cstheme="minorHAnsi"/>
                </w:rPr>
                <w:delText>3.1</w:delText>
              </w:r>
            </w:del>
          </w:p>
        </w:tc>
        <w:tc>
          <w:tcPr>
            <w:tcW w:w="0" w:type="auto"/>
          </w:tcPr>
          <w:p w14:paraId="3A081AA8" w14:textId="37E0830C" w:rsidR="00AC77BF" w:rsidRPr="00EF2475" w:rsidDel="00FF1B49" w:rsidRDefault="00887D53" w:rsidP="00EF2475">
            <w:pPr>
              <w:spacing w:line="276" w:lineRule="auto"/>
              <w:jc w:val="right"/>
              <w:rPr>
                <w:del w:id="1840" w:author="Hannah McSorley" w:date="2020-11-23T20:17:00Z"/>
                <w:rFonts w:asciiTheme="minorHAnsi" w:hAnsiTheme="minorHAnsi" w:cstheme="minorHAnsi"/>
              </w:rPr>
            </w:pPr>
            <w:del w:id="1841" w:author="Hannah McSorley" w:date="2020-11-23T20:17:00Z">
              <w:r w:rsidRPr="00EF2475" w:rsidDel="00FF1B49">
                <w:rPr>
                  <w:rFonts w:asciiTheme="minorHAnsi" w:hAnsiTheme="minorHAnsi" w:cstheme="minorHAnsi"/>
                </w:rPr>
                <w:delText>70.4</w:delText>
              </w:r>
            </w:del>
          </w:p>
        </w:tc>
        <w:tc>
          <w:tcPr>
            <w:tcW w:w="0" w:type="auto"/>
          </w:tcPr>
          <w:p w14:paraId="63F36C48" w14:textId="763FBF45" w:rsidR="00AC77BF" w:rsidRPr="00EF2475" w:rsidDel="00FF1B49" w:rsidRDefault="00887D53" w:rsidP="00EF2475">
            <w:pPr>
              <w:spacing w:line="276" w:lineRule="auto"/>
              <w:jc w:val="right"/>
              <w:rPr>
                <w:del w:id="1842" w:author="Hannah McSorley" w:date="2020-11-23T20:17:00Z"/>
                <w:rFonts w:asciiTheme="minorHAnsi" w:hAnsiTheme="minorHAnsi" w:cstheme="minorHAnsi"/>
              </w:rPr>
            </w:pPr>
            <w:del w:id="1843" w:author="Hannah McSorley" w:date="2020-11-23T20:17:00Z">
              <w:r w:rsidRPr="00EF2475" w:rsidDel="00FF1B49">
                <w:rPr>
                  <w:rFonts w:asciiTheme="minorHAnsi" w:hAnsiTheme="minorHAnsi" w:cstheme="minorHAnsi"/>
                </w:rPr>
                <w:delText>23</w:delText>
              </w:r>
            </w:del>
          </w:p>
        </w:tc>
      </w:tr>
      <w:tr w:rsidR="00AC77BF" w:rsidRPr="00EF2475" w:rsidDel="00FF1B49" w14:paraId="136C6DB2" w14:textId="48ACB9F9" w:rsidTr="00EF2475">
        <w:trPr>
          <w:del w:id="1844" w:author="Hannah McSorley" w:date="2020-11-23T20:17:00Z"/>
        </w:trPr>
        <w:tc>
          <w:tcPr>
            <w:tcW w:w="0" w:type="auto"/>
            <w:shd w:val="clear" w:color="auto" w:fill="F2F2F2" w:themeFill="background1" w:themeFillShade="F2"/>
          </w:tcPr>
          <w:p w14:paraId="3B669955" w14:textId="7D4806B1" w:rsidR="00AC77BF" w:rsidRPr="00EF2475" w:rsidDel="00FF1B49" w:rsidRDefault="00887D53" w:rsidP="00EF2475">
            <w:pPr>
              <w:spacing w:line="276" w:lineRule="auto"/>
              <w:jc w:val="right"/>
              <w:rPr>
                <w:del w:id="1845" w:author="Hannah McSorley" w:date="2020-11-23T20:17:00Z"/>
                <w:rFonts w:asciiTheme="minorHAnsi" w:hAnsiTheme="minorHAnsi" w:cstheme="minorHAnsi"/>
              </w:rPr>
            </w:pPr>
            <w:del w:id="1846" w:author="Hannah McSorley" w:date="2020-11-23T20:17:00Z">
              <w:r w:rsidRPr="00EF2475" w:rsidDel="00FF1B49">
                <w:rPr>
                  <w:rFonts w:asciiTheme="minorHAnsi" w:hAnsiTheme="minorHAnsi" w:cstheme="minorHAnsi"/>
                </w:rPr>
                <w:delText>13</w:delText>
              </w:r>
            </w:del>
          </w:p>
        </w:tc>
        <w:tc>
          <w:tcPr>
            <w:tcW w:w="0" w:type="auto"/>
            <w:shd w:val="clear" w:color="auto" w:fill="F2F2F2" w:themeFill="background1" w:themeFillShade="F2"/>
          </w:tcPr>
          <w:p w14:paraId="6A152DE3" w14:textId="58D39C32" w:rsidR="00AC77BF" w:rsidRPr="00EF2475" w:rsidDel="00FF1B49" w:rsidRDefault="00887D53" w:rsidP="00EF2475">
            <w:pPr>
              <w:spacing w:line="276" w:lineRule="auto"/>
              <w:rPr>
                <w:del w:id="1847" w:author="Hannah McSorley" w:date="2020-11-23T20:17:00Z"/>
                <w:rFonts w:asciiTheme="minorHAnsi" w:hAnsiTheme="minorHAnsi" w:cstheme="minorHAnsi"/>
              </w:rPr>
            </w:pPr>
            <w:del w:id="1848" w:author="Hannah McSorley" w:date="2020-11-23T20:17:00Z">
              <w:r w:rsidRPr="00EF2475" w:rsidDel="00FF1B49">
                <w:rPr>
                  <w:rFonts w:asciiTheme="minorHAnsi" w:hAnsiTheme="minorHAnsi" w:cstheme="minorHAnsi"/>
                </w:rPr>
                <w:delText>2019-12-18</w:delText>
              </w:r>
            </w:del>
          </w:p>
        </w:tc>
        <w:tc>
          <w:tcPr>
            <w:tcW w:w="0" w:type="auto"/>
            <w:shd w:val="clear" w:color="auto" w:fill="F2F2F2" w:themeFill="background1" w:themeFillShade="F2"/>
          </w:tcPr>
          <w:p w14:paraId="498E5FC4" w14:textId="574D586F" w:rsidR="00AC77BF" w:rsidRPr="00EF2475" w:rsidDel="00FF1B49" w:rsidRDefault="00887D53" w:rsidP="00EF2475">
            <w:pPr>
              <w:spacing w:line="276" w:lineRule="auto"/>
              <w:jc w:val="right"/>
              <w:rPr>
                <w:del w:id="1849" w:author="Hannah McSorley" w:date="2020-11-23T20:17:00Z"/>
                <w:rFonts w:asciiTheme="minorHAnsi" w:hAnsiTheme="minorHAnsi" w:cstheme="minorHAnsi"/>
              </w:rPr>
            </w:pPr>
            <w:del w:id="1850" w:author="Hannah McSorley" w:date="2020-11-23T20:17:00Z">
              <w:r w:rsidRPr="00EF2475" w:rsidDel="00FF1B49">
                <w:rPr>
                  <w:rFonts w:asciiTheme="minorHAnsi" w:hAnsiTheme="minorHAnsi" w:cstheme="minorHAnsi"/>
                </w:rPr>
                <w:delText>4.1</w:delText>
              </w:r>
            </w:del>
          </w:p>
        </w:tc>
        <w:tc>
          <w:tcPr>
            <w:tcW w:w="0" w:type="auto"/>
            <w:shd w:val="clear" w:color="auto" w:fill="F2F2F2" w:themeFill="background1" w:themeFillShade="F2"/>
          </w:tcPr>
          <w:p w14:paraId="75FCB72B" w14:textId="239E1887" w:rsidR="00AC77BF" w:rsidRPr="00EF2475" w:rsidDel="00FF1B49" w:rsidRDefault="00887D53" w:rsidP="00EF2475">
            <w:pPr>
              <w:spacing w:line="276" w:lineRule="auto"/>
              <w:jc w:val="right"/>
              <w:rPr>
                <w:del w:id="1851" w:author="Hannah McSorley" w:date="2020-11-23T20:17:00Z"/>
                <w:rFonts w:asciiTheme="minorHAnsi" w:hAnsiTheme="minorHAnsi" w:cstheme="minorHAnsi"/>
              </w:rPr>
            </w:pPr>
            <w:del w:id="1852" w:author="Hannah McSorley" w:date="2020-11-23T20:17:00Z">
              <w:r w:rsidRPr="00EF2475" w:rsidDel="00FF1B49">
                <w:rPr>
                  <w:rFonts w:asciiTheme="minorHAnsi" w:hAnsiTheme="minorHAnsi" w:cstheme="minorHAnsi"/>
                </w:rPr>
                <w:delText>112.1</w:delText>
              </w:r>
            </w:del>
          </w:p>
        </w:tc>
        <w:tc>
          <w:tcPr>
            <w:tcW w:w="0" w:type="auto"/>
            <w:shd w:val="clear" w:color="auto" w:fill="F2F2F2" w:themeFill="background1" w:themeFillShade="F2"/>
          </w:tcPr>
          <w:p w14:paraId="7B0BEC12" w14:textId="704CAD99" w:rsidR="00AC77BF" w:rsidRPr="00EF2475" w:rsidDel="00FF1B49" w:rsidRDefault="00887D53" w:rsidP="00EF2475">
            <w:pPr>
              <w:spacing w:line="276" w:lineRule="auto"/>
              <w:jc w:val="right"/>
              <w:rPr>
                <w:del w:id="1853" w:author="Hannah McSorley" w:date="2020-11-23T20:17:00Z"/>
                <w:rFonts w:asciiTheme="minorHAnsi" w:hAnsiTheme="minorHAnsi" w:cstheme="minorHAnsi"/>
              </w:rPr>
            </w:pPr>
            <w:del w:id="1854" w:author="Hannah McSorley" w:date="2020-11-23T20:17:00Z">
              <w:r w:rsidRPr="00EF2475" w:rsidDel="00FF1B49">
                <w:rPr>
                  <w:rFonts w:asciiTheme="minorHAnsi" w:hAnsiTheme="minorHAnsi" w:cstheme="minorHAnsi"/>
                </w:rPr>
                <w:delText>28</w:delText>
              </w:r>
            </w:del>
          </w:p>
        </w:tc>
      </w:tr>
      <w:tr w:rsidR="00AC77BF" w:rsidRPr="00EF2475" w:rsidDel="00FF1B49" w14:paraId="17A46370" w14:textId="799D3E51">
        <w:trPr>
          <w:del w:id="1855" w:author="Hannah McSorley" w:date="2020-11-23T20:17:00Z"/>
        </w:trPr>
        <w:tc>
          <w:tcPr>
            <w:tcW w:w="0" w:type="auto"/>
          </w:tcPr>
          <w:p w14:paraId="41B90295" w14:textId="0BA2A28F" w:rsidR="00AC77BF" w:rsidRPr="00EF2475" w:rsidDel="00FF1B49" w:rsidRDefault="00887D53" w:rsidP="00EF2475">
            <w:pPr>
              <w:spacing w:line="276" w:lineRule="auto"/>
              <w:jc w:val="right"/>
              <w:rPr>
                <w:del w:id="1856" w:author="Hannah McSorley" w:date="2020-11-23T20:17:00Z"/>
                <w:rFonts w:asciiTheme="minorHAnsi" w:hAnsiTheme="minorHAnsi" w:cstheme="minorHAnsi"/>
              </w:rPr>
            </w:pPr>
            <w:del w:id="1857" w:author="Hannah McSorley" w:date="2020-11-23T20:17:00Z">
              <w:r w:rsidRPr="00EF2475" w:rsidDel="00FF1B49">
                <w:rPr>
                  <w:rFonts w:asciiTheme="minorHAnsi" w:hAnsiTheme="minorHAnsi" w:cstheme="minorHAnsi"/>
                </w:rPr>
                <w:delText>14</w:delText>
              </w:r>
            </w:del>
          </w:p>
        </w:tc>
        <w:tc>
          <w:tcPr>
            <w:tcW w:w="0" w:type="auto"/>
          </w:tcPr>
          <w:p w14:paraId="71A4DB74" w14:textId="195E1A27" w:rsidR="00AC77BF" w:rsidRPr="00EF2475" w:rsidDel="00FF1B49" w:rsidRDefault="00887D53" w:rsidP="00EF2475">
            <w:pPr>
              <w:spacing w:line="276" w:lineRule="auto"/>
              <w:rPr>
                <w:del w:id="1858" w:author="Hannah McSorley" w:date="2020-11-23T20:17:00Z"/>
                <w:rFonts w:asciiTheme="minorHAnsi" w:hAnsiTheme="minorHAnsi" w:cstheme="minorHAnsi"/>
              </w:rPr>
            </w:pPr>
            <w:del w:id="1859" w:author="Hannah McSorley" w:date="2020-11-23T20:17:00Z">
              <w:r w:rsidRPr="00EF2475" w:rsidDel="00FF1B49">
                <w:rPr>
                  <w:rFonts w:asciiTheme="minorHAnsi" w:hAnsiTheme="minorHAnsi" w:cstheme="minorHAnsi"/>
                </w:rPr>
                <w:delText>2019-12-31</w:delText>
              </w:r>
            </w:del>
          </w:p>
        </w:tc>
        <w:tc>
          <w:tcPr>
            <w:tcW w:w="0" w:type="auto"/>
          </w:tcPr>
          <w:p w14:paraId="5C83DC5D" w14:textId="7CCEE6A5" w:rsidR="00AC77BF" w:rsidRPr="00EF2475" w:rsidDel="00FF1B49" w:rsidRDefault="00887D53" w:rsidP="00EF2475">
            <w:pPr>
              <w:spacing w:line="276" w:lineRule="auto"/>
              <w:jc w:val="right"/>
              <w:rPr>
                <w:del w:id="1860" w:author="Hannah McSorley" w:date="2020-11-23T20:17:00Z"/>
                <w:rFonts w:asciiTheme="minorHAnsi" w:hAnsiTheme="minorHAnsi" w:cstheme="minorHAnsi"/>
              </w:rPr>
            </w:pPr>
            <w:del w:id="1861" w:author="Hannah McSorley" w:date="2020-11-23T20:17:00Z">
              <w:r w:rsidRPr="00EF2475" w:rsidDel="00FF1B49">
                <w:rPr>
                  <w:rFonts w:asciiTheme="minorHAnsi" w:hAnsiTheme="minorHAnsi" w:cstheme="minorHAnsi"/>
                </w:rPr>
                <w:delText>2.0</w:delText>
              </w:r>
            </w:del>
          </w:p>
        </w:tc>
        <w:tc>
          <w:tcPr>
            <w:tcW w:w="0" w:type="auto"/>
          </w:tcPr>
          <w:p w14:paraId="49A9B2ED" w14:textId="661CEDCB" w:rsidR="00AC77BF" w:rsidRPr="00EF2475" w:rsidDel="00FF1B49" w:rsidRDefault="00887D53" w:rsidP="00EF2475">
            <w:pPr>
              <w:spacing w:line="276" w:lineRule="auto"/>
              <w:jc w:val="right"/>
              <w:rPr>
                <w:del w:id="1862" w:author="Hannah McSorley" w:date="2020-11-23T20:17:00Z"/>
                <w:rFonts w:asciiTheme="minorHAnsi" w:hAnsiTheme="minorHAnsi" w:cstheme="minorHAnsi"/>
              </w:rPr>
            </w:pPr>
            <w:del w:id="1863" w:author="Hannah McSorley" w:date="2020-11-23T20:17:00Z">
              <w:r w:rsidRPr="00EF2475" w:rsidDel="00FF1B49">
                <w:rPr>
                  <w:rFonts w:asciiTheme="minorHAnsi" w:hAnsiTheme="minorHAnsi" w:cstheme="minorHAnsi"/>
                </w:rPr>
                <w:delText>57.1</w:delText>
              </w:r>
            </w:del>
          </w:p>
        </w:tc>
        <w:tc>
          <w:tcPr>
            <w:tcW w:w="0" w:type="auto"/>
          </w:tcPr>
          <w:p w14:paraId="0E421175" w14:textId="45F5968B" w:rsidR="00AC77BF" w:rsidRPr="00EF2475" w:rsidDel="00FF1B49" w:rsidRDefault="00887D53" w:rsidP="00EF2475">
            <w:pPr>
              <w:spacing w:line="276" w:lineRule="auto"/>
              <w:jc w:val="right"/>
              <w:rPr>
                <w:del w:id="1864" w:author="Hannah McSorley" w:date="2020-11-23T20:17:00Z"/>
                <w:rFonts w:asciiTheme="minorHAnsi" w:hAnsiTheme="minorHAnsi" w:cstheme="minorHAnsi"/>
              </w:rPr>
            </w:pPr>
            <w:del w:id="1865" w:author="Hannah McSorley" w:date="2020-11-23T20:17:00Z">
              <w:r w:rsidRPr="00EF2475" w:rsidDel="00FF1B49">
                <w:rPr>
                  <w:rFonts w:asciiTheme="minorHAnsi" w:hAnsiTheme="minorHAnsi" w:cstheme="minorHAnsi"/>
                </w:rPr>
                <w:delText>29</w:delText>
              </w:r>
            </w:del>
          </w:p>
        </w:tc>
      </w:tr>
      <w:tr w:rsidR="00AC77BF" w:rsidRPr="00EF2475" w:rsidDel="00FF1B49" w14:paraId="0A94AD55" w14:textId="29833088" w:rsidTr="00EF2475">
        <w:trPr>
          <w:del w:id="1866" w:author="Hannah McSorley" w:date="2020-11-23T20:17:00Z"/>
        </w:trPr>
        <w:tc>
          <w:tcPr>
            <w:tcW w:w="0" w:type="auto"/>
            <w:shd w:val="clear" w:color="auto" w:fill="F2F2F2" w:themeFill="background1" w:themeFillShade="F2"/>
          </w:tcPr>
          <w:p w14:paraId="1887806E" w14:textId="0025204F" w:rsidR="00AC77BF" w:rsidRPr="00EF2475" w:rsidDel="00FF1B49" w:rsidRDefault="00887D53" w:rsidP="00EF2475">
            <w:pPr>
              <w:spacing w:line="276" w:lineRule="auto"/>
              <w:jc w:val="right"/>
              <w:rPr>
                <w:del w:id="1867" w:author="Hannah McSorley" w:date="2020-11-23T20:17:00Z"/>
                <w:rFonts w:asciiTheme="minorHAnsi" w:hAnsiTheme="minorHAnsi" w:cstheme="minorHAnsi"/>
              </w:rPr>
            </w:pPr>
            <w:del w:id="1868" w:author="Hannah McSorley" w:date="2020-11-23T20:17:00Z">
              <w:r w:rsidRPr="00EF2475" w:rsidDel="00FF1B49">
                <w:rPr>
                  <w:rFonts w:asciiTheme="minorHAnsi" w:hAnsiTheme="minorHAnsi" w:cstheme="minorHAnsi"/>
                </w:rPr>
                <w:delText>15</w:delText>
              </w:r>
            </w:del>
          </w:p>
        </w:tc>
        <w:tc>
          <w:tcPr>
            <w:tcW w:w="0" w:type="auto"/>
            <w:shd w:val="clear" w:color="auto" w:fill="F2F2F2" w:themeFill="background1" w:themeFillShade="F2"/>
          </w:tcPr>
          <w:p w14:paraId="2156AD0B" w14:textId="7F92D73F" w:rsidR="00AC77BF" w:rsidRPr="00EF2475" w:rsidDel="00FF1B49" w:rsidRDefault="00887D53" w:rsidP="00EF2475">
            <w:pPr>
              <w:spacing w:line="276" w:lineRule="auto"/>
              <w:rPr>
                <w:del w:id="1869" w:author="Hannah McSorley" w:date="2020-11-23T20:17:00Z"/>
                <w:rFonts w:asciiTheme="minorHAnsi" w:hAnsiTheme="minorHAnsi" w:cstheme="minorHAnsi"/>
              </w:rPr>
            </w:pPr>
            <w:del w:id="1870" w:author="Hannah McSorley" w:date="2020-11-23T20:17:00Z">
              <w:r w:rsidRPr="00EF2475" w:rsidDel="00FF1B49">
                <w:rPr>
                  <w:rFonts w:asciiTheme="minorHAnsi" w:hAnsiTheme="minorHAnsi" w:cstheme="minorHAnsi"/>
                </w:rPr>
                <w:delText>2020-01-02</w:delText>
              </w:r>
            </w:del>
          </w:p>
        </w:tc>
        <w:tc>
          <w:tcPr>
            <w:tcW w:w="0" w:type="auto"/>
            <w:shd w:val="clear" w:color="auto" w:fill="F2F2F2" w:themeFill="background1" w:themeFillShade="F2"/>
          </w:tcPr>
          <w:p w14:paraId="15393180" w14:textId="43BDF79F" w:rsidR="00AC77BF" w:rsidRPr="00EF2475" w:rsidDel="00FF1B49" w:rsidRDefault="00887D53" w:rsidP="00EF2475">
            <w:pPr>
              <w:spacing w:line="276" w:lineRule="auto"/>
              <w:jc w:val="right"/>
              <w:rPr>
                <w:del w:id="1871" w:author="Hannah McSorley" w:date="2020-11-23T20:17:00Z"/>
                <w:rFonts w:asciiTheme="minorHAnsi" w:hAnsiTheme="minorHAnsi" w:cstheme="minorHAnsi"/>
              </w:rPr>
            </w:pPr>
            <w:del w:id="1872" w:author="Hannah McSorley" w:date="2020-11-23T20:17:00Z">
              <w:r w:rsidRPr="00EF2475" w:rsidDel="00FF1B49">
                <w:rPr>
                  <w:rFonts w:asciiTheme="minorHAnsi" w:hAnsiTheme="minorHAnsi" w:cstheme="minorHAnsi"/>
                </w:rPr>
                <w:delText>5.7</w:delText>
              </w:r>
            </w:del>
          </w:p>
        </w:tc>
        <w:tc>
          <w:tcPr>
            <w:tcW w:w="0" w:type="auto"/>
            <w:shd w:val="clear" w:color="auto" w:fill="F2F2F2" w:themeFill="background1" w:themeFillShade="F2"/>
          </w:tcPr>
          <w:p w14:paraId="4E2CBF4F" w14:textId="21AF4D3B" w:rsidR="00AC77BF" w:rsidRPr="00EF2475" w:rsidDel="00FF1B49" w:rsidRDefault="00887D53" w:rsidP="00EF2475">
            <w:pPr>
              <w:spacing w:line="276" w:lineRule="auto"/>
              <w:jc w:val="right"/>
              <w:rPr>
                <w:del w:id="1873" w:author="Hannah McSorley" w:date="2020-11-23T20:17:00Z"/>
                <w:rFonts w:asciiTheme="minorHAnsi" w:hAnsiTheme="minorHAnsi" w:cstheme="minorHAnsi"/>
              </w:rPr>
            </w:pPr>
            <w:del w:id="1874" w:author="Hannah McSorley" w:date="2020-11-23T20:17:00Z">
              <w:r w:rsidRPr="00EF2475" w:rsidDel="00FF1B49">
                <w:rPr>
                  <w:rFonts w:asciiTheme="minorHAnsi" w:hAnsiTheme="minorHAnsi" w:cstheme="minorHAnsi"/>
                </w:rPr>
                <w:delText>180.0</w:delText>
              </w:r>
            </w:del>
          </w:p>
        </w:tc>
        <w:tc>
          <w:tcPr>
            <w:tcW w:w="0" w:type="auto"/>
            <w:shd w:val="clear" w:color="auto" w:fill="F2F2F2" w:themeFill="background1" w:themeFillShade="F2"/>
          </w:tcPr>
          <w:p w14:paraId="25B4224D" w14:textId="79CF8737" w:rsidR="00AC77BF" w:rsidRPr="00EF2475" w:rsidDel="00FF1B49" w:rsidRDefault="00887D53" w:rsidP="00EF2475">
            <w:pPr>
              <w:spacing w:line="276" w:lineRule="auto"/>
              <w:jc w:val="right"/>
              <w:rPr>
                <w:del w:id="1875" w:author="Hannah McSorley" w:date="2020-11-23T20:17:00Z"/>
                <w:rFonts w:asciiTheme="minorHAnsi" w:hAnsiTheme="minorHAnsi" w:cstheme="minorHAnsi"/>
              </w:rPr>
            </w:pPr>
            <w:del w:id="1876" w:author="Hannah McSorley" w:date="2020-11-23T20:17:00Z">
              <w:r w:rsidRPr="00EF2475" w:rsidDel="00FF1B49">
                <w:rPr>
                  <w:rFonts w:asciiTheme="minorHAnsi" w:hAnsiTheme="minorHAnsi" w:cstheme="minorHAnsi"/>
                </w:rPr>
                <w:delText>32</w:delText>
              </w:r>
            </w:del>
          </w:p>
        </w:tc>
      </w:tr>
      <w:tr w:rsidR="00AC77BF" w:rsidRPr="00EF2475" w:rsidDel="00FF1B49" w14:paraId="25CD6F94" w14:textId="1AFE25D7">
        <w:trPr>
          <w:del w:id="1877" w:author="Hannah McSorley" w:date="2020-11-23T20:17:00Z"/>
        </w:trPr>
        <w:tc>
          <w:tcPr>
            <w:tcW w:w="0" w:type="auto"/>
          </w:tcPr>
          <w:p w14:paraId="04CA42B1" w14:textId="27895F7E" w:rsidR="00AC77BF" w:rsidRPr="00EF2475" w:rsidDel="00FF1B49" w:rsidRDefault="00887D53" w:rsidP="00EF2475">
            <w:pPr>
              <w:spacing w:line="276" w:lineRule="auto"/>
              <w:jc w:val="right"/>
              <w:rPr>
                <w:del w:id="1878" w:author="Hannah McSorley" w:date="2020-11-23T20:17:00Z"/>
                <w:rFonts w:asciiTheme="minorHAnsi" w:hAnsiTheme="minorHAnsi" w:cstheme="minorHAnsi"/>
              </w:rPr>
            </w:pPr>
            <w:del w:id="1879" w:author="Hannah McSorley" w:date="2020-11-23T20:17:00Z">
              <w:r w:rsidRPr="00EF2475" w:rsidDel="00FF1B49">
                <w:rPr>
                  <w:rFonts w:asciiTheme="minorHAnsi" w:hAnsiTheme="minorHAnsi" w:cstheme="minorHAnsi"/>
                </w:rPr>
                <w:delText>16</w:delText>
              </w:r>
            </w:del>
          </w:p>
        </w:tc>
        <w:tc>
          <w:tcPr>
            <w:tcW w:w="0" w:type="auto"/>
          </w:tcPr>
          <w:p w14:paraId="5E6D253D" w14:textId="646CEC09" w:rsidR="00AC77BF" w:rsidRPr="00EF2475" w:rsidDel="00FF1B49" w:rsidRDefault="00887D53" w:rsidP="00EF2475">
            <w:pPr>
              <w:spacing w:line="276" w:lineRule="auto"/>
              <w:rPr>
                <w:del w:id="1880" w:author="Hannah McSorley" w:date="2020-11-23T20:17:00Z"/>
                <w:rFonts w:asciiTheme="minorHAnsi" w:hAnsiTheme="minorHAnsi" w:cstheme="minorHAnsi"/>
              </w:rPr>
            </w:pPr>
            <w:del w:id="1881" w:author="Hannah McSorley" w:date="2020-11-23T20:17:00Z">
              <w:r w:rsidRPr="00EF2475" w:rsidDel="00FF1B49">
                <w:rPr>
                  <w:rFonts w:asciiTheme="minorHAnsi" w:hAnsiTheme="minorHAnsi" w:cstheme="minorHAnsi"/>
                </w:rPr>
                <w:delText>2020-01-18</w:delText>
              </w:r>
            </w:del>
          </w:p>
        </w:tc>
        <w:tc>
          <w:tcPr>
            <w:tcW w:w="0" w:type="auto"/>
          </w:tcPr>
          <w:p w14:paraId="1C3A840E" w14:textId="62D1D3BD" w:rsidR="00AC77BF" w:rsidRPr="00EF2475" w:rsidDel="00FF1B49" w:rsidRDefault="00887D53" w:rsidP="00EF2475">
            <w:pPr>
              <w:spacing w:line="276" w:lineRule="auto"/>
              <w:jc w:val="right"/>
              <w:rPr>
                <w:del w:id="1882" w:author="Hannah McSorley" w:date="2020-11-23T20:17:00Z"/>
                <w:rFonts w:asciiTheme="minorHAnsi" w:hAnsiTheme="minorHAnsi" w:cstheme="minorHAnsi"/>
              </w:rPr>
            </w:pPr>
            <w:del w:id="1883" w:author="Hannah McSorley" w:date="2020-11-23T20:17:00Z">
              <w:r w:rsidRPr="00EF2475" w:rsidDel="00FF1B49">
                <w:rPr>
                  <w:rFonts w:asciiTheme="minorHAnsi" w:hAnsiTheme="minorHAnsi" w:cstheme="minorHAnsi"/>
                </w:rPr>
                <w:delText>9.9</w:delText>
              </w:r>
            </w:del>
          </w:p>
        </w:tc>
        <w:tc>
          <w:tcPr>
            <w:tcW w:w="0" w:type="auto"/>
          </w:tcPr>
          <w:p w14:paraId="0BE8E056" w14:textId="047E4C04" w:rsidR="00AC77BF" w:rsidRPr="00EF2475" w:rsidDel="00FF1B49" w:rsidRDefault="00887D53" w:rsidP="00EF2475">
            <w:pPr>
              <w:spacing w:line="276" w:lineRule="auto"/>
              <w:jc w:val="right"/>
              <w:rPr>
                <w:del w:id="1884" w:author="Hannah McSorley" w:date="2020-11-23T20:17:00Z"/>
                <w:rFonts w:asciiTheme="minorHAnsi" w:hAnsiTheme="minorHAnsi" w:cstheme="minorHAnsi"/>
              </w:rPr>
            </w:pPr>
            <w:del w:id="1885" w:author="Hannah McSorley" w:date="2020-11-23T20:17:00Z">
              <w:r w:rsidRPr="00EF2475" w:rsidDel="00FF1B49">
                <w:rPr>
                  <w:rFonts w:asciiTheme="minorHAnsi" w:hAnsiTheme="minorHAnsi" w:cstheme="minorHAnsi"/>
                </w:rPr>
                <w:delText>238.3</w:delText>
              </w:r>
            </w:del>
          </w:p>
        </w:tc>
        <w:tc>
          <w:tcPr>
            <w:tcW w:w="0" w:type="auto"/>
          </w:tcPr>
          <w:p w14:paraId="7FF2EF26" w14:textId="640B27AE" w:rsidR="00AC77BF" w:rsidRPr="00EF2475" w:rsidDel="00FF1B49" w:rsidRDefault="00887D53" w:rsidP="00EF2475">
            <w:pPr>
              <w:spacing w:line="276" w:lineRule="auto"/>
              <w:jc w:val="right"/>
              <w:rPr>
                <w:del w:id="1886" w:author="Hannah McSorley" w:date="2020-11-23T20:17:00Z"/>
                <w:rFonts w:asciiTheme="minorHAnsi" w:hAnsiTheme="minorHAnsi" w:cstheme="minorHAnsi"/>
              </w:rPr>
            </w:pPr>
            <w:del w:id="1887" w:author="Hannah McSorley" w:date="2020-11-23T20:17:00Z">
              <w:r w:rsidRPr="00EF2475" w:rsidDel="00FF1B49">
                <w:rPr>
                  <w:rFonts w:asciiTheme="minorHAnsi" w:hAnsiTheme="minorHAnsi" w:cstheme="minorHAnsi"/>
                </w:rPr>
                <w:delText>24</w:delText>
              </w:r>
            </w:del>
          </w:p>
        </w:tc>
      </w:tr>
      <w:tr w:rsidR="00AC77BF" w:rsidRPr="00EF2475" w:rsidDel="00FF1B49" w14:paraId="52383C2C" w14:textId="06C6E6B0" w:rsidTr="00EF2475">
        <w:trPr>
          <w:del w:id="1888" w:author="Hannah McSorley" w:date="2020-11-23T20:17:00Z"/>
        </w:trPr>
        <w:tc>
          <w:tcPr>
            <w:tcW w:w="0" w:type="auto"/>
            <w:shd w:val="clear" w:color="auto" w:fill="F2F2F2" w:themeFill="background1" w:themeFillShade="F2"/>
          </w:tcPr>
          <w:p w14:paraId="553E5476" w14:textId="146623F7" w:rsidR="00AC77BF" w:rsidRPr="00EF2475" w:rsidDel="00FF1B49" w:rsidRDefault="00887D53" w:rsidP="00EF2475">
            <w:pPr>
              <w:spacing w:line="276" w:lineRule="auto"/>
              <w:jc w:val="right"/>
              <w:rPr>
                <w:del w:id="1889" w:author="Hannah McSorley" w:date="2020-11-23T20:17:00Z"/>
                <w:rFonts w:asciiTheme="minorHAnsi" w:hAnsiTheme="minorHAnsi" w:cstheme="minorHAnsi"/>
              </w:rPr>
            </w:pPr>
            <w:del w:id="1890" w:author="Hannah McSorley" w:date="2020-11-23T20:17:00Z">
              <w:r w:rsidRPr="00EF2475" w:rsidDel="00FF1B49">
                <w:rPr>
                  <w:rFonts w:asciiTheme="minorHAnsi" w:hAnsiTheme="minorHAnsi" w:cstheme="minorHAnsi"/>
                </w:rPr>
                <w:delText>17</w:delText>
              </w:r>
            </w:del>
          </w:p>
        </w:tc>
        <w:tc>
          <w:tcPr>
            <w:tcW w:w="0" w:type="auto"/>
            <w:shd w:val="clear" w:color="auto" w:fill="F2F2F2" w:themeFill="background1" w:themeFillShade="F2"/>
          </w:tcPr>
          <w:p w14:paraId="533B0896" w14:textId="692DF834" w:rsidR="00AC77BF" w:rsidRPr="00EF2475" w:rsidDel="00FF1B49" w:rsidRDefault="00887D53" w:rsidP="00EF2475">
            <w:pPr>
              <w:spacing w:line="276" w:lineRule="auto"/>
              <w:rPr>
                <w:del w:id="1891" w:author="Hannah McSorley" w:date="2020-11-23T20:17:00Z"/>
                <w:rFonts w:asciiTheme="minorHAnsi" w:hAnsiTheme="minorHAnsi" w:cstheme="minorHAnsi"/>
              </w:rPr>
            </w:pPr>
            <w:del w:id="1892" w:author="Hannah McSorley" w:date="2020-11-23T20:17:00Z">
              <w:r w:rsidRPr="00EF2475" w:rsidDel="00FF1B49">
                <w:rPr>
                  <w:rFonts w:asciiTheme="minorHAnsi" w:hAnsiTheme="minorHAnsi" w:cstheme="minorHAnsi"/>
                </w:rPr>
                <w:delText>2020-01-30</w:delText>
              </w:r>
            </w:del>
          </w:p>
        </w:tc>
        <w:tc>
          <w:tcPr>
            <w:tcW w:w="0" w:type="auto"/>
            <w:shd w:val="clear" w:color="auto" w:fill="F2F2F2" w:themeFill="background1" w:themeFillShade="F2"/>
          </w:tcPr>
          <w:p w14:paraId="1AC5348B" w14:textId="13D90DF0" w:rsidR="00AC77BF" w:rsidRPr="00EF2475" w:rsidDel="00FF1B49" w:rsidRDefault="00887D53" w:rsidP="00EF2475">
            <w:pPr>
              <w:spacing w:line="276" w:lineRule="auto"/>
              <w:jc w:val="right"/>
              <w:rPr>
                <w:del w:id="1893" w:author="Hannah McSorley" w:date="2020-11-23T20:17:00Z"/>
                <w:rFonts w:asciiTheme="minorHAnsi" w:hAnsiTheme="minorHAnsi" w:cstheme="minorHAnsi"/>
              </w:rPr>
            </w:pPr>
            <w:del w:id="1894" w:author="Hannah McSorley" w:date="2020-11-23T20:17:00Z">
              <w:r w:rsidRPr="00EF2475" w:rsidDel="00FF1B49">
                <w:rPr>
                  <w:rFonts w:asciiTheme="minorHAnsi" w:hAnsiTheme="minorHAnsi" w:cstheme="minorHAnsi"/>
                </w:rPr>
                <w:delText>1.9</w:delText>
              </w:r>
            </w:del>
          </w:p>
        </w:tc>
        <w:tc>
          <w:tcPr>
            <w:tcW w:w="0" w:type="auto"/>
            <w:shd w:val="clear" w:color="auto" w:fill="F2F2F2" w:themeFill="background1" w:themeFillShade="F2"/>
          </w:tcPr>
          <w:p w14:paraId="1A7D6801" w14:textId="3E6D0767" w:rsidR="00AC77BF" w:rsidRPr="00EF2475" w:rsidDel="00FF1B49" w:rsidRDefault="00887D53" w:rsidP="00EF2475">
            <w:pPr>
              <w:spacing w:line="276" w:lineRule="auto"/>
              <w:jc w:val="right"/>
              <w:rPr>
                <w:del w:id="1895" w:author="Hannah McSorley" w:date="2020-11-23T20:17:00Z"/>
                <w:rFonts w:asciiTheme="minorHAnsi" w:hAnsiTheme="minorHAnsi" w:cstheme="minorHAnsi"/>
              </w:rPr>
            </w:pPr>
            <w:del w:id="1896" w:author="Hannah McSorley" w:date="2020-11-23T20:17:00Z">
              <w:r w:rsidRPr="00EF2475" w:rsidDel="00FF1B49">
                <w:rPr>
                  <w:rFonts w:asciiTheme="minorHAnsi" w:hAnsiTheme="minorHAnsi" w:cstheme="minorHAnsi"/>
                </w:rPr>
                <w:delText>208.8</w:delText>
              </w:r>
            </w:del>
          </w:p>
        </w:tc>
        <w:tc>
          <w:tcPr>
            <w:tcW w:w="0" w:type="auto"/>
            <w:shd w:val="clear" w:color="auto" w:fill="F2F2F2" w:themeFill="background1" w:themeFillShade="F2"/>
          </w:tcPr>
          <w:p w14:paraId="580BA7FB" w14:textId="5F4F784C" w:rsidR="00AC77BF" w:rsidRPr="00EF2475" w:rsidDel="00FF1B49" w:rsidRDefault="00887D53" w:rsidP="00EF2475">
            <w:pPr>
              <w:spacing w:line="276" w:lineRule="auto"/>
              <w:jc w:val="right"/>
              <w:rPr>
                <w:del w:id="1897" w:author="Hannah McSorley" w:date="2020-11-23T20:17:00Z"/>
                <w:rFonts w:asciiTheme="minorHAnsi" w:hAnsiTheme="minorHAnsi" w:cstheme="minorHAnsi"/>
              </w:rPr>
            </w:pPr>
            <w:del w:id="1898" w:author="Hannah McSorley" w:date="2020-11-23T20:17:00Z">
              <w:r w:rsidRPr="00EF2475" w:rsidDel="00FF1B49">
                <w:rPr>
                  <w:rFonts w:asciiTheme="minorHAnsi" w:hAnsiTheme="minorHAnsi" w:cstheme="minorHAnsi"/>
                </w:rPr>
                <w:delText>111</w:delText>
              </w:r>
            </w:del>
          </w:p>
        </w:tc>
      </w:tr>
      <w:tr w:rsidR="00AC77BF" w:rsidRPr="00EF2475" w:rsidDel="00FF1B49" w14:paraId="0F5B30BE" w14:textId="66719448" w:rsidTr="00EF2475">
        <w:trPr>
          <w:del w:id="1899" w:author="Hannah McSorley" w:date="2020-11-23T20:17:00Z"/>
        </w:trPr>
        <w:tc>
          <w:tcPr>
            <w:tcW w:w="0" w:type="auto"/>
            <w:tcBorders>
              <w:bottom w:val="single" w:sz="4" w:space="0" w:color="auto"/>
            </w:tcBorders>
          </w:tcPr>
          <w:p w14:paraId="526944B7" w14:textId="06982E06" w:rsidR="00AC77BF" w:rsidRPr="00EF2475" w:rsidDel="00FF1B49" w:rsidRDefault="00887D53" w:rsidP="00EF2475">
            <w:pPr>
              <w:spacing w:line="276" w:lineRule="auto"/>
              <w:jc w:val="right"/>
              <w:rPr>
                <w:del w:id="1900" w:author="Hannah McSorley" w:date="2020-11-23T20:17:00Z"/>
                <w:rFonts w:asciiTheme="minorHAnsi" w:hAnsiTheme="minorHAnsi" w:cstheme="minorHAnsi"/>
              </w:rPr>
            </w:pPr>
            <w:del w:id="1901" w:author="Hannah McSorley" w:date="2020-11-23T20:17:00Z">
              <w:r w:rsidRPr="00EF2475" w:rsidDel="00FF1B49">
                <w:rPr>
                  <w:rFonts w:asciiTheme="minorHAnsi" w:hAnsiTheme="minorHAnsi" w:cstheme="minorHAnsi"/>
                </w:rPr>
                <w:delText>18</w:delText>
              </w:r>
            </w:del>
          </w:p>
        </w:tc>
        <w:tc>
          <w:tcPr>
            <w:tcW w:w="0" w:type="auto"/>
            <w:tcBorders>
              <w:bottom w:val="single" w:sz="4" w:space="0" w:color="auto"/>
            </w:tcBorders>
          </w:tcPr>
          <w:p w14:paraId="2B7E0D6E" w14:textId="4CEB5574" w:rsidR="00AC77BF" w:rsidRPr="00EF2475" w:rsidDel="00FF1B49" w:rsidRDefault="00887D53" w:rsidP="00EF2475">
            <w:pPr>
              <w:spacing w:line="276" w:lineRule="auto"/>
              <w:rPr>
                <w:del w:id="1902" w:author="Hannah McSorley" w:date="2020-11-23T20:17:00Z"/>
                <w:rFonts w:asciiTheme="minorHAnsi" w:hAnsiTheme="minorHAnsi" w:cstheme="minorHAnsi"/>
              </w:rPr>
            </w:pPr>
            <w:del w:id="1903" w:author="Hannah McSorley" w:date="2020-11-23T20:17:00Z">
              <w:r w:rsidRPr="00EF2475" w:rsidDel="00FF1B49">
                <w:rPr>
                  <w:rFonts w:asciiTheme="minorHAnsi" w:hAnsiTheme="minorHAnsi" w:cstheme="minorHAnsi"/>
                </w:rPr>
                <w:delText>2020-02-05</w:delText>
              </w:r>
            </w:del>
          </w:p>
        </w:tc>
        <w:tc>
          <w:tcPr>
            <w:tcW w:w="0" w:type="auto"/>
            <w:tcBorders>
              <w:bottom w:val="single" w:sz="4" w:space="0" w:color="auto"/>
            </w:tcBorders>
          </w:tcPr>
          <w:p w14:paraId="1DD5EC7C" w14:textId="000EF401" w:rsidR="00AC77BF" w:rsidRPr="00EF2475" w:rsidDel="00FF1B49" w:rsidRDefault="00887D53" w:rsidP="00EF2475">
            <w:pPr>
              <w:spacing w:line="276" w:lineRule="auto"/>
              <w:jc w:val="right"/>
              <w:rPr>
                <w:del w:id="1904" w:author="Hannah McSorley" w:date="2020-11-23T20:17:00Z"/>
                <w:rFonts w:asciiTheme="minorHAnsi" w:hAnsiTheme="minorHAnsi" w:cstheme="minorHAnsi"/>
              </w:rPr>
            </w:pPr>
            <w:del w:id="1905" w:author="Hannah McSorley" w:date="2020-11-23T20:17:00Z">
              <w:r w:rsidRPr="00EF2475" w:rsidDel="00FF1B49">
                <w:rPr>
                  <w:rFonts w:asciiTheme="minorHAnsi" w:hAnsiTheme="minorHAnsi" w:cstheme="minorHAnsi"/>
                </w:rPr>
                <w:delText>3.4</w:delText>
              </w:r>
            </w:del>
          </w:p>
        </w:tc>
        <w:tc>
          <w:tcPr>
            <w:tcW w:w="0" w:type="auto"/>
            <w:tcBorders>
              <w:bottom w:val="single" w:sz="4" w:space="0" w:color="auto"/>
            </w:tcBorders>
          </w:tcPr>
          <w:p w14:paraId="32DE1B60" w14:textId="7AA45F1E" w:rsidR="00AC77BF" w:rsidRPr="00EF2475" w:rsidDel="00FF1B49" w:rsidRDefault="00887D53" w:rsidP="00EF2475">
            <w:pPr>
              <w:spacing w:line="276" w:lineRule="auto"/>
              <w:jc w:val="right"/>
              <w:rPr>
                <w:del w:id="1906" w:author="Hannah McSorley" w:date="2020-11-23T20:17:00Z"/>
                <w:rFonts w:asciiTheme="minorHAnsi" w:hAnsiTheme="minorHAnsi" w:cstheme="minorHAnsi"/>
              </w:rPr>
            </w:pPr>
            <w:del w:id="1907" w:author="Hannah McSorley" w:date="2020-11-23T20:17:00Z">
              <w:r w:rsidRPr="00EF2475" w:rsidDel="00FF1B49">
                <w:rPr>
                  <w:rFonts w:asciiTheme="minorHAnsi" w:hAnsiTheme="minorHAnsi" w:cstheme="minorHAnsi"/>
                </w:rPr>
                <w:delText>75.9</w:delText>
              </w:r>
            </w:del>
          </w:p>
        </w:tc>
        <w:tc>
          <w:tcPr>
            <w:tcW w:w="0" w:type="auto"/>
            <w:tcBorders>
              <w:bottom w:val="single" w:sz="4" w:space="0" w:color="auto"/>
            </w:tcBorders>
          </w:tcPr>
          <w:p w14:paraId="0DCD12E9" w14:textId="0F8E7029" w:rsidR="00AC77BF" w:rsidRPr="00EF2475" w:rsidDel="00FF1B49" w:rsidRDefault="00887D53" w:rsidP="00EF2475">
            <w:pPr>
              <w:spacing w:line="276" w:lineRule="auto"/>
              <w:jc w:val="right"/>
              <w:rPr>
                <w:del w:id="1908" w:author="Hannah McSorley" w:date="2020-11-23T20:17:00Z"/>
                <w:rFonts w:asciiTheme="minorHAnsi" w:hAnsiTheme="minorHAnsi" w:cstheme="minorHAnsi"/>
              </w:rPr>
            </w:pPr>
            <w:del w:id="1909" w:author="Hannah McSorley" w:date="2020-11-23T20:17:00Z">
              <w:r w:rsidRPr="00EF2475" w:rsidDel="00FF1B49">
                <w:rPr>
                  <w:rFonts w:asciiTheme="minorHAnsi" w:hAnsiTheme="minorHAnsi" w:cstheme="minorHAnsi"/>
                </w:rPr>
                <w:delText>22</w:delText>
              </w:r>
            </w:del>
          </w:p>
        </w:tc>
      </w:tr>
    </w:tbl>
    <w:p w14:paraId="38699010" w14:textId="77777777" w:rsidR="00AC77BF" w:rsidRDefault="00887D53">
      <w:r>
        <w:t> </w:t>
      </w:r>
    </w:p>
    <w:p w14:paraId="44C881A4" w14:textId="627B646B" w:rsidR="00AC77BF" w:rsidRDefault="00887D53">
      <w:del w:id="1910" w:author="Bill Floyd" w:date="2020-10-23T16:06:00Z">
        <w:r w:rsidDel="005C433C">
          <w:delText xml:space="preserve">The sixteen-month study period was separated into “wet” and “dry” seasons based on detectable stream response at each monitoring site and across the </w:delText>
        </w:r>
        <w:commentRangeStart w:id="1911"/>
        <w:r w:rsidDel="005C433C">
          <w:delText>GVWSA</w:delText>
        </w:r>
      </w:del>
      <w:commentRangeEnd w:id="1911"/>
      <w:r w:rsidR="005C433C">
        <w:rPr>
          <w:rStyle w:val="CommentReference"/>
        </w:rPr>
        <w:commentReference w:id="1911"/>
      </w:r>
      <w:del w:id="1912" w:author="Bill Floyd" w:date="2020-10-23T16:06:00Z">
        <w:r w:rsidDel="005C433C">
          <w:delText xml:space="preserve">. </w:delText>
        </w:r>
      </w:del>
      <w:r>
        <w:t xml:space="preserve">Stream response was primarily driven </w:t>
      </w:r>
      <w:ins w:id="1913" w:author="Bill Floyd" w:date="2020-10-25T17:32:00Z">
        <w:r w:rsidR="00B15243">
          <w:t>by</w:t>
        </w:r>
      </w:ins>
      <w:ins w:id="1914" w:author="Hannah McSorley" w:date="2020-11-24T18:13:00Z">
        <w:r w:rsidR="008C211A">
          <w:t xml:space="preserve"> </w:t>
        </w:r>
      </w:ins>
      <w:del w:id="1915" w:author="Bill Floyd" w:date="2020-10-23T16:06:00Z">
        <w:r w:rsidDel="005C433C">
          <w:delText xml:space="preserve">by the presence of </w:delText>
        </w:r>
      </w:del>
      <w:r>
        <w:t xml:space="preserve">major rain events (Table 6); </w:t>
      </w:r>
      <w:ins w:id="1916" w:author="Hannah McSorley" w:date="2020-11-30T08:00:00Z">
        <w:r w:rsidR="009E6B38" w:rsidRPr="009E6B38">
          <w:t>however, there was a period of snowfall (</w:t>
        </w:r>
      </w:ins>
      <w:ins w:id="1917" w:author="Hannah McSorley" w:date="2020-12-05T09:40:00Z">
        <w:r w:rsidR="00437189">
          <w:t>Feb - Apr</w:t>
        </w:r>
      </w:ins>
      <w:ins w:id="1918" w:author="Bill Floyd" w:date="2020-12-01T16:00:00Z">
        <w:del w:id="1919" w:author="Hannah McSorley" w:date="2020-12-05T09:40:00Z">
          <w:r w:rsidR="00A043A0" w:rsidDel="00437189">
            <w:delText xml:space="preserve">(months?) </w:delText>
          </w:r>
        </w:del>
      </w:ins>
      <w:ins w:id="1920" w:author="Hannah McSorley" w:date="2020-11-30T08:00:00Z">
        <w:r w:rsidR="009E6B38" w:rsidRPr="009E6B38">
          <w:t xml:space="preserve">2019) when rainfall runoff subsided and </w:t>
        </w:r>
      </w:ins>
      <w:ins w:id="1921" w:author="Bill Floyd" w:date="2020-12-01T15:59:00Z">
        <w:r w:rsidR="00A043A0">
          <w:t xml:space="preserve">snow accumulated across the </w:t>
        </w:r>
        <w:del w:id="1922" w:author="Hannah McSorley" w:date="2020-12-05T09:42:00Z">
          <w:r w:rsidR="00A043A0" w:rsidDel="00437189">
            <w:delText>watershed</w:delText>
          </w:r>
        </w:del>
      </w:ins>
      <w:ins w:id="1923" w:author="Hannah McSorley" w:date="2020-12-05T09:42:00Z">
        <w:r w:rsidR="00437189">
          <w:t>Leech WSA</w:t>
        </w:r>
      </w:ins>
      <w:ins w:id="1924" w:author="Hannah McSorley" w:date="2020-11-30T08:00:00Z">
        <w:del w:id="1925" w:author="Bill Floyd" w:date="2020-12-01T15:59:00Z">
          <w:r w:rsidR="009E6B38" w:rsidRPr="009E6B38" w:rsidDel="00A043A0">
            <w:delText xml:space="preserve"> generated streamflow response across the monitoring sites</w:delText>
          </w:r>
        </w:del>
        <w:r w:rsidR="009E6B38" w:rsidRPr="009E6B38">
          <w:t>. That period of snow accumulation and melt was included in the 2018/2019 wet season, despite the lack of major rain events</w:t>
        </w:r>
        <w:r w:rsidR="009E6B38" w:rsidRPr="009E6B38" w:rsidDel="009E6B38">
          <w:t xml:space="preserve"> </w:t>
        </w:r>
      </w:ins>
      <w:del w:id="1926" w:author="Hannah McSorley" w:date="2020-11-30T08:00:00Z">
        <w:r w:rsidDel="009E6B38">
          <w:delText xml:space="preserve">however, there was a period of snowfall (winter of 2018/2019) when rainfall runoff subsided and melt generated streamflow response across the monitoring sites. </w:delText>
        </w:r>
        <w:r w:rsidDel="009E6B38">
          <w:lastRenderedPageBreak/>
          <w:delText xml:space="preserve">That period of snow accumulation and melt was included </w:delText>
        </w:r>
      </w:del>
      <w:del w:id="1927" w:author="Hannah McSorley" w:date="2020-11-24T18:14:00Z">
        <w:r w:rsidDel="008C211A">
          <w:delText>when delineating</w:delText>
        </w:r>
      </w:del>
      <w:del w:id="1928" w:author="Hannah McSorley" w:date="2020-11-24T18:20:00Z">
        <w:r w:rsidDel="00F82F89">
          <w:delText xml:space="preserve"> </w:delText>
        </w:r>
      </w:del>
      <w:del w:id="1929" w:author="Hannah McSorley" w:date="2020-11-30T08:00:00Z">
        <w:r w:rsidDel="009E6B38">
          <w:delText xml:space="preserve">the 2018/2019 wet season, despite the lack of </w:delText>
        </w:r>
      </w:del>
      <w:del w:id="1930" w:author="Hannah McSorley" w:date="2020-11-24T18:20:00Z">
        <w:r w:rsidDel="00F82F89">
          <w:delText xml:space="preserve">defined </w:delText>
        </w:r>
      </w:del>
      <w:del w:id="1931" w:author="Hannah McSorley" w:date="2020-11-30T08:00:00Z">
        <w:r w:rsidDel="009E6B38">
          <w:delText xml:space="preserve">rain events </w:delText>
        </w:r>
      </w:del>
      <w:r>
        <w:t xml:space="preserve">(Figure 5). </w:t>
      </w:r>
      <w:ins w:id="1932" w:author="Hannah McSorley" w:date="2020-11-30T08:00:00Z">
        <w:r w:rsidR="009E6B38" w:rsidRPr="009E6B38">
          <w:t>The 2018/2019 wet season, which was 26% drier (26 mm/mo) and 0.48°</w:t>
        </w:r>
      </w:ins>
      <w:ins w:id="1933" w:author="Hannah McSorley" w:date="2020-11-30T08:02:00Z">
        <w:r w:rsidR="00CC387C">
          <w:t xml:space="preserve"> </w:t>
        </w:r>
      </w:ins>
      <w:ins w:id="1934" w:author="Hannah McSorley" w:date="2020-11-30T08:00:00Z">
        <w:r w:rsidR="009E6B38" w:rsidRPr="009E6B38">
          <w:t xml:space="preserve">C warmer than normal on average, extended from the start of the project (October 2018) to mid-May 2019 with snowmelt primarily contributing to streamflow in the Leech WSA during the period from late January </w:t>
        </w:r>
      </w:ins>
      <w:del w:id="1935" w:author="Hannah McSorley" w:date="2020-11-30T08:00:00Z">
        <w:r w:rsidDel="009E6B38">
          <w:delText xml:space="preserve">The 2018/2019 wet season extended from the start of the project (October 2018) to mid-May 2019, with </w:delText>
        </w:r>
      </w:del>
      <w:ins w:id="1936" w:author="Bill Floyd" w:date="2020-10-25T17:32:00Z">
        <w:del w:id="1937" w:author="Hannah McSorley" w:date="2020-11-30T08:00:00Z">
          <w:r w:rsidR="00B15243" w:rsidDel="009E6B38">
            <w:delText xml:space="preserve">snowmelt primarily contributing to </w:delText>
          </w:r>
        </w:del>
      </w:ins>
      <w:del w:id="1938" w:author="Hannah McSorley" w:date="2020-11-30T08:00:00Z">
        <w:r w:rsidDel="009E6B38">
          <w:delText xml:space="preserve">streamflow governed by snowmelt rather than rainfall during the period from late January </w:delText>
        </w:r>
      </w:del>
      <w:r>
        <w:t xml:space="preserve">(event 8, Table 6) </w:t>
      </w:r>
      <w:ins w:id="1939" w:author="Hannah McSorley" w:date="2020-11-30T08:01:00Z">
        <w:r w:rsidR="009E6B38" w:rsidRPr="009E6B38">
          <w:t>to mid-May 2019</w:t>
        </w:r>
      </w:ins>
      <w:ins w:id="1940" w:author="Bill Floyd" w:date="2020-12-03T17:06:00Z">
        <w:r w:rsidR="00500AE9">
          <w:t xml:space="preserve"> when a small snow freshet </w:t>
        </w:r>
      </w:ins>
      <w:ins w:id="1941" w:author="Bill Floyd" w:date="2020-12-03T17:07:00Z">
        <w:r w:rsidR="00500AE9">
          <w:t>occurred</w:t>
        </w:r>
      </w:ins>
      <w:ins w:id="1942" w:author="Hannah McSorley" w:date="2020-11-30T08:01:00Z">
        <w:r w:rsidR="009E6B38" w:rsidRPr="009E6B38">
          <w:t>. The dry sampling season spanned from mid-May to late-September 2019 and was, on average, 1.4% wetter (6.4 mm/mo) and 0.94°</w:t>
        </w:r>
        <w:r w:rsidR="009E6B38">
          <w:t xml:space="preserve"> </w:t>
        </w:r>
        <w:r w:rsidR="009E6B38" w:rsidRPr="009E6B38">
          <w:t xml:space="preserve">C warmer than normal, though September 2019 was 132% wetter than normal </w:t>
        </w:r>
      </w:ins>
      <w:ins w:id="1943" w:author="Hannah McSorley" w:date="2020-11-30T08:02:00Z">
        <w:r w:rsidR="009E6B38">
          <w:t>(</w:t>
        </w:r>
      </w:ins>
      <w:ins w:id="1944" w:author="Hannah McSorley" w:date="2020-11-30T08:01:00Z">
        <w:r w:rsidR="009E6B38" w:rsidRPr="009E6B38">
          <w:t>PCIC2020</w:t>
        </w:r>
      </w:ins>
      <w:ins w:id="1945" w:author="Hannah McSorley" w:date="2020-11-30T08:02:00Z">
        <w:r w:rsidR="009E6B38">
          <w:t>)</w:t>
        </w:r>
      </w:ins>
      <w:ins w:id="1946" w:author="Hannah McSorley" w:date="2020-11-30T08:01:00Z">
        <w:r w:rsidR="009E6B38" w:rsidRPr="009E6B38">
          <w:t xml:space="preserve">. The 2019/2020 wet season began mid-September </w:t>
        </w:r>
      </w:ins>
      <w:del w:id="1947" w:author="Hannah McSorley" w:date="2020-11-30T08:01:00Z">
        <w:r w:rsidDel="009E6B38">
          <w:delText xml:space="preserve">to mid-May </w:delText>
        </w:r>
        <w:commentRangeStart w:id="1948"/>
        <w:commentRangeStart w:id="1949"/>
        <w:commentRangeStart w:id="1950"/>
        <w:commentRangeStart w:id="1951"/>
        <w:r w:rsidDel="009E6B38">
          <w:delText>2019</w:delText>
        </w:r>
        <w:commentRangeEnd w:id="1948"/>
        <w:r w:rsidR="00B15243" w:rsidDel="009E6B38">
          <w:rPr>
            <w:rStyle w:val="CommentReference"/>
          </w:rPr>
          <w:commentReference w:id="1948"/>
        </w:r>
        <w:commentRangeEnd w:id="1949"/>
        <w:r w:rsidR="008C211A" w:rsidDel="009E6B38">
          <w:rPr>
            <w:rStyle w:val="CommentReference"/>
          </w:rPr>
          <w:commentReference w:id="1949"/>
        </w:r>
      </w:del>
      <w:commentRangeEnd w:id="1950"/>
      <w:r w:rsidR="00A043A0">
        <w:rPr>
          <w:rStyle w:val="CommentReference"/>
        </w:rPr>
        <w:commentReference w:id="1950"/>
      </w:r>
      <w:commentRangeEnd w:id="1951"/>
      <w:r w:rsidR="00A043A0">
        <w:rPr>
          <w:rStyle w:val="CommentReference"/>
        </w:rPr>
        <w:commentReference w:id="1951"/>
      </w:r>
      <w:del w:id="1952" w:author="Hannah McSorley" w:date="2020-11-30T08:01:00Z">
        <w:r w:rsidDel="009E6B38">
          <w:delText xml:space="preserve">. The dry sampling season spanned from mid-May to late-September 2019, and the 2019/2020 wet season began mid-September </w:delText>
        </w:r>
      </w:del>
      <w:r>
        <w:t xml:space="preserve">(event 9, Table 6) </w:t>
      </w:r>
      <w:ins w:id="1953" w:author="Hannah McSorley" w:date="2020-11-30T08:01:00Z">
        <w:r w:rsidR="009E6B38" w:rsidRPr="009E6B38">
          <w:t xml:space="preserve">and extended to the end of the field study period (Feb 20, 2020). Overall, the 2019/2020 wet season was 5% drier than normal on </w:t>
        </w:r>
      </w:ins>
      <w:ins w:id="1954" w:author="Hannah McSorley" w:date="2020-11-30T08:02:00Z">
        <w:r w:rsidR="009E6B38" w:rsidRPr="009E6B38">
          <w:t>average,</w:t>
        </w:r>
      </w:ins>
      <w:ins w:id="1955" w:author="Hannah McSorley" w:date="2020-11-30T08:01:00Z">
        <w:r w:rsidR="009E6B38" w:rsidRPr="009E6B38">
          <w:t xml:space="preserve"> but January 2020 was 136% wetter than normal</w:t>
        </w:r>
        <w:r w:rsidR="009E6B38">
          <w:t xml:space="preserve"> (PCIC</w:t>
        </w:r>
      </w:ins>
      <w:ins w:id="1956" w:author="Hannah McSorley" w:date="2020-11-30T08:02:00Z">
        <w:r w:rsidR="009E6B38">
          <w:t>2020, Appendix B1)</w:t>
        </w:r>
      </w:ins>
      <w:ins w:id="1957" w:author="Hannah McSorley" w:date="2020-11-30T08:01:00Z">
        <w:r w:rsidR="009E6B38">
          <w:t>.</w:t>
        </w:r>
        <w:r w:rsidR="009E6B38" w:rsidRPr="009E6B38" w:rsidDel="009E6B38">
          <w:t xml:space="preserve"> </w:t>
        </w:r>
      </w:ins>
      <w:del w:id="1958" w:author="Hannah McSorley" w:date="2020-11-30T08:01:00Z">
        <w:r w:rsidDel="009E6B38">
          <w:delText>and extended to the end of the field study period (Feb 20, 2020).</w:delText>
        </w:r>
      </w:del>
    </w:p>
    <w:p w14:paraId="5B224386" w14:textId="77777777" w:rsidR="00AC77BF" w:rsidRDefault="00887D53">
      <w:r>
        <w:t> </w:t>
      </w:r>
    </w:p>
    <w:p w14:paraId="4C854871" w14:textId="77777777" w:rsidR="00AC77BF" w:rsidRDefault="00887D53" w:rsidP="00EF2475">
      <w:pPr>
        <w:spacing w:line="276" w:lineRule="auto"/>
      </w:pPr>
      <w:r>
        <w:rPr>
          <w:noProof/>
          <w:lang w:val="en-CA" w:eastAsia="en-CA"/>
        </w:rPr>
        <w:lastRenderedPageBreak/>
        <w:drawing>
          <wp:inline distT="0" distB="0" distL="0" distR="0" wp14:anchorId="4D345EB2" wp14:editId="6D21BDF5">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7"/>
                    <a:stretch>
                      <a:fillRect/>
                    </a:stretch>
                  </pic:blipFill>
                  <pic:spPr bwMode="auto">
                    <a:xfrm>
                      <a:off x="0" y="0"/>
                      <a:ext cx="5943600" cy="6629399"/>
                    </a:xfrm>
                    <a:prstGeom prst="rect">
                      <a:avLst/>
                    </a:prstGeom>
                    <a:noFill/>
                    <a:ln w="9525">
                      <a:noFill/>
                      <a:headEnd/>
                      <a:tailEnd/>
                    </a:ln>
                  </pic:spPr>
                </pic:pic>
              </a:graphicData>
            </a:graphic>
          </wp:inline>
        </w:drawing>
      </w:r>
      <w:commentRangeStart w:id="1959"/>
      <w:commentRangeStart w:id="1960"/>
      <w:commentRangeEnd w:id="1959"/>
      <w:r w:rsidR="005C433C">
        <w:rPr>
          <w:rStyle w:val="CommentReference"/>
        </w:rPr>
        <w:commentReference w:id="1959"/>
      </w:r>
      <w:commentRangeEnd w:id="1960"/>
      <w:r w:rsidR="00F82F89">
        <w:rPr>
          <w:rStyle w:val="CommentReference"/>
        </w:rPr>
        <w:commentReference w:id="1960"/>
      </w:r>
    </w:p>
    <w:p w14:paraId="3038EBF2" w14:textId="70D2F340" w:rsidR="00AC77BF" w:rsidRDefault="00887D53" w:rsidP="00EF2475">
      <w:pPr>
        <w:spacing w:line="276" w:lineRule="auto"/>
      </w:pPr>
      <w:r>
        <w:t>Figure 5:  Leech Water Supply Area air temperature</w:t>
      </w:r>
      <w:ins w:id="1961" w:author="Bill Floyd" w:date="2020-10-23T16:14:00Z">
        <w:r w:rsidR="00043015">
          <w:t>,</w:t>
        </w:r>
      </w:ins>
      <w:ins w:id="1962" w:author="Hannah McSorley" w:date="2020-11-30T08:03:00Z">
        <w:r w:rsidR="00CC387C">
          <w:t xml:space="preserve"> </w:t>
        </w:r>
      </w:ins>
      <w:del w:id="1963" w:author="Bill Floyd" w:date="2020-10-23T16:14:00Z">
        <w:r w:rsidDel="00043015">
          <w:delText xml:space="preserve"> and </w:delText>
        </w:r>
      </w:del>
      <w:del w:id="1964" w:author="Bill Floyd" w:date="2020-10-23T16:13:00Z">
        <w:r w:rsidDel="00043015">
          <w:delText xml:space="preserve">precipitation </w:delText>
        </w:r>
      </w:del>
      <w:ins w:id="1965" w:author="Bill Floyd" w:date="2020-10-23T16:13:00Z">
        <w:r w:rsidR="00043015">
          <w:t xml:space="preserve">rain </w:t>
        </w:r>
      </w:ins>
      <w:ins w:id="1966" w:author="Bill Floyd" w:date="2020-10-23T16:14:00Z">
        <w:r w:rsidR="00043015">
          <w:t xml:space="preserve">and snow </w:t>
        </w:r>
        <w:commentRangeStart w:id="1967"/>
        <w:r w:rsidR="00043015">
          <w:t>depth</w:t>
        </w:r>
      </w:ins>
      <w:commentRangeEnd w:id="1967"/>
      <w:ins w:id="1968" w:author="Bill Floyd" w:date="2020-12-03T17:12:00Z">
        <w:r w:rsidR="00500AE9">
          <w:rPr>
            <w:rStyle w:val="CommentReference"/>
          </w:rPr>
          <w:commentReference w:id="1967"/>
        </w:r>
      </w:ins>
      <w:ins w:id="1969" w:author="Bill Floyd" w:date="2020-10-23T16:14:00Z">
        <w:r w:rsidR="00043015">
          <w:t xml:space="preserve"> </w:t>
        </w:r>
      </w:ins>
      <w:commentRangeStart w:id="1970"/>
      <w:ins w:id="1971" w:author="Hannah McSorley" w:date="2020-11-25T07:54:00Z">
        <w:r w:rsidR="003A53BA">
          <w:t>(</w:t>
        </w:r>
      </w:ins>
      <w:ins w:id="1972" w:author="Hannah McSorley" w:date="2020-11-25T07:56:00Z">
        <w:r w:rsidR="003A53BA">
          <w:t>CRD data</w:t>
        </w:r>
      </w:ins>
      <w:ins w:id="1973" w:author="Hannah McSorley" w:date="2020-11-25T07:54:00Z">
        <w:r w:rsidR="003A53BA">
          <w:t xml:space="preserve">) </w:t>
        </w:r>
      </w:ins>
      <w:commentRangeEnd w:id="1970"/>
      <w:ins w:id="1974" w:author="Hannah McSorley" w:date="2020-11-25T07:56:00Z">
        <w:r w:rsidR="003A53BA">
          <w:rPr>
            <w:rStyle w:val="CommentReference"/>
          </w:rPr>
          <w:commentReference w:id="1970"/>
        </w:r>
      </w:ins>
      <w:r>
        <w:t xml:space="preserve">plotted with stream responses and sample collection at six monitoring sites. Vertical yellow lines indicate seasons, distinguished by </w:t>
      </w:r>
      <w:del w:id="1975" w:author="Hannah McSorley" w:date="2020-11-25T07:51:00Z">
        <w:r w:rsidDel="003A53BA">
          <w:delText xml:space="preserve">stormflow </w:delText>
        </w:r>
      </w:del>
      <w:ins w:id="1976" w:author="Hannah McSorley" w:date="2020-11-25T07:51:00Z">
        <w:r w:rsidR="003A53BA">
          <w:t xml:space="preserve">rising limb </w:t>
        </w:r>
      </w:ins>
      <w:r>
        <w:t>Vertical Rack sampling (wet season). The dashed yellow line shows the 2018/2019 wet season separation of rain and rain/snowmelt dominated streamflow.</w:t>
      </w:r>
      <w:ins w:id="1977" w:author="Bill Floyd" w:date="2020-10-25T17:45:00Z">
        <w:r w:rsidR="00161AA8">
          <w:t xml:space="preserve"> </w:t>
        </w:r>
        <w:r w:rsidR="00161AA8" w:rsidRPr="00500AE9">
          <w:rPr>
            <w:highlight w:val="yellow"/>
            <w:rPrChange w:id="1978" w:author="Bill Floyd" w:date="2020-12-03T17:13:00Z">
              <w:rPr/>
            </w:rPrChange>
          </w:rPr>
          <w:t>Also make sure you reference where the weather data are from</w:t>
        </w:r>
      </w:ins>
      <w:ins w:id="1979" w:author="Bill Floyd" w:date="2020-12-03T17:13:00Z">
        <w:r w:rsidR="00500AE9">
          <w:t>.</w:t>
        </w:r>
      </w:ins>
    </w:p>
    <w:p w14:paraId="12C0750A" w14:textId="77777777" w:rsidR="00AC77BF" w:rsidRDefault="00887D53">
      <w:r>
        <w:lastRenderedPageBreak/>
        <w:t> </w:t>
      </w:r>
    </w:p>
    <w:p w14:paraId="7C56B71A" w14:textId="4269792F" w:rsidR="00AC77BF" w:rsidRDefault="00887D53">
      <w:pPr>
        <w:pStyle w:val="Heading4"/>
      </w:pPr>
      <w:bookmarkStart w:id="1980" w:name="X939c306b5514c7d2f35a01a6e7ad7aa86b136b8"/>
      <w:commentRangeStart w:id="1981"/>
      <w:commentRangeStart w:id="1982"/>
      <w:del w:id="1983" w:author="Hannah McSorley" w:date="2020-11-25T07:57:00Z">
        <w:r w:rsidDel="003A53BA">
          <w:delText>Collaborative</w:delText>
        </w:r>
        <w:commentRangeEnd w:id="1981"/>
        <w:r w:rsidR="009F7BD9" w:rsidDel="003A53BA">
          <w:rPr>
            <w:rStyle w:val="CommentReference"/>
            <w:rFonts w:eastAsia="Cambria"/>
            <w:b w:val="0"/>
            <w:bCs w:val="0"/>
            <w:iCs w:val="0"/>
          </w:rPr>
          <w:commentReference w:id="1981"/>
        </w:r>
        <w:commentRangeEnd w:id="1982"/>
        <w:r w:rsidR="003A53BA" w:rsidDel="003A53BA">
          <w:rPr>
            <w:rStyle w:val="CommentReference"/>
            <w:rFonts w:eastAsia="Cambria"/>
            <w:b w:val="0"/>
            <w:bCs w:val="0"/>
            <w:iCs w:val="0"/>
          </w:rPr>
          <w:commentReference w:id="1982"/>
        </w:r>
        <w:r w:rsidDel="003A53BA">
          <w:delText xml:space="preserve"> a</w:delText>
        </w:r>
      </w:del>
      <w:bookmarkStart w:id="1984" w:name="_Toc57701175"/>
      <w:ins w:id="1985" w:author="Hannah McSorley" w:date="2020-11-25T07:57:00Z">
        <w:r w:rsidR="003A53BA">
          <w:t>A</w:t>
        </w:r>
      </w:ins>
      <w:r>
        <w:t xml:space="preserve">nalyses for treatability and </w:t>
      </w:r>
      <w:commentRangeStart w:id="1986"/>
      <w:commentRangeStart w:id="1987"/>
      <w:r>
        <w:t>metals</w:t>
      </w:r>
      <w:bookmarkEnd w:id="1980"/>
      <w:commentRangeEnd w:id="1986"/>
      <w:r w:rsidR="00B066FB">
        <w:rPr>
          <w:rStyle w:val="CommentReference"/>
          <w:rFonts w:eastAsia="Cambria"/>
          <w:b w:val="0"/>
          <w:bCs w:val="0"/>
          <w:iCs w:val="0"/>
        </w:rPr>
        <w:commentReference w:id="1986"/>
      </w:r>
      <w:commentRangeEnd w:id="1987"/>
      <w:r w:rsidR="00CC387C">
        <w:rPr>
          <w:rStyle w:val="CommentReference"/>
          <w:rFonts w:eastAsia="Cambria"/>
          <w:b w:val="0"/>
          <w:bCs w:val="0"/>
          <w:iCs w:val="0"/>
        </w:rPr>
        <w:commentReference w:id="1987"/>
      </w:r>
      <w:bookmarkEnd w:id="1984"/>
    </w:p>
    <w:p w14:paraId="149CB2A4" w14:textId="31426AD4" w:rsidR="00B83E8E" w:rsidDel="00B83E8E" w:rsidRDefault="00887D53" w:rsidP="00B83E8E">
      <w:pPr>
        <w:rPr>
          <w:del w:id="1988" w:author="Hannah McSorley" w:date="2020-11-25T08:05:00Z"/>
          <w:moveTo w:id="1989" w:author="Hannah McSorley" w:date="2020-11-25T08:05:00Z"/>
        </w:rPr>
      </w:pPr>
      <w:r>
        <w:t>Relationships between DBP-FPs with DOC, SUVA</w:t>
      </w:r>
      <w:r>
        <w:rPr>
          <w:vertAlign w:val="subscript"/>
        </w:rPr>
        <w:t>254</w:t>
      </w:r>
      <w:del w:id="1990" w:author="Hannah McSorley" w:date="2020-11-25T08:16:00Z">
        <w:r w:rsidDel="00D556A7">
          <w:delText xml:space="preserve"> </w:delText>
        </w:r>
      </w:del>
      <w:ins w:id="1991" w:author="Hannah McSorley" w:date="2020-11-25T08:16:00Z">
        <w:r w:rsidR="00D556A7">
          <w:t>, E~2~</w:t>
        </w:r>
      </w:ins>
      <w:ins w:id="1992" w:author="Hannah McSorley" w:date="2020-11-25T08:17:00Z">
        <w:r w:rsidR="00D556A7">
          <w:t>:</w:t>
        </w:r>
      </w:ins>
      <w:ins w:id="1993" w:author="Hannah McSorley" w:date="2020-11-25T08:16:00Z">
        <w:r w:rsidR="00D556A7">
          <w:t>E</w:t>
        </w:r>
      </w:ins>
      <w:ins w:id="1994" w:author="Hannah McSorley" w:date="2020-11-25T08:17:00Z">
        <w:r w:rsidR="00D556A7">
          <w:t>~</w:t>
        </w:r>
      </w:ins>
      <w:ins w:id="1995" w:author="Hannah McSorley" w:date="2020-11-25T08:16:00Z">
        <w:r w:rsidR="00D556A7">
          <w:t>3</w:t>
        </w:r>
      </w:ins>
      <w:ins w:id="1996" w:author="Hannah McSorley" w:date="2020-11-25T08:17:00Z">
        <w:r w:rsidR="00D556A7">
          <w:t>~</w:t>
        </w:r>
      </w:ins>
      <w:ins w:id="1997" w:author="Hannah McSorley" w:date="2020-11-25T08:16:00Z">
        <w:r w:rsidR="00D556A7">
          <w:t xml:space="preserve">, </w:t>
        </w:r>
      </w:ins>
      <w:r>
        <w:t>and SAC</w:t>
      </w:r>
      <w:r>
        <w:rPr>
          <w:vertAlign w:val="subscript"/>
        </w:rPr>
        <w:t>254</w:t>
      </w:r>
      <w:r>
        <w:t xml:space="preserve"> (</w:t>
      </w:r>
      <w:ins w:id="1998" w:author="Hannah McSorley" w:date="2020-11-25T08:16:00Z">
        <w:r w:rsidR="00D556A7">
          <w:t>Figure</w:t>
        </w:r>
      </w:ins>
      <w:ins w:id="1999" w:author="Hannah McSorley" w:date="2020-11-30T08:04:00Z">
        <w:r w:rsidR="00CC387C">
          <w:t xml:space="preserve"> #</w:t>
        </w:r>
      </w:ins>
      <w:ins w:id="2000" w:author="Hannah McSorley" w:date="2020-11-25T08:16:00Z">
        <w:r w:rsidR="00D556A7">
          <w:t xml:space="preserve">; </w:t>
        </w:r>
      </w:ins>
      <w:r>
        <w:t>see Appendix E1 for full details)</w:t>
      </w:r>
      <w:ins w:id="2001" w:author="Hannah McSorley" w:date="2020-11-25T08:16:00Z">
        <w:r w:rsidR="00D556A7">
          <w:t xml:space="preserve"> </w:t>
        </w:r>
      </w:ins>
      <w:ins w:id="2002" w:author="Hannah McSorley" w:date="2020-11-28T19:50:00Z">
        <w:r w:rsidR="00AC5368">
          <w:t>revealed</w:t>
        </w:r>
      </w:ins>
      <w:ins w:id="2003" w:author="Hannah McSorley" w:date="2020-11-25T08:16:00Z">
        <w:r w:rsidR="00D556A7">
          <w:t xml:space="preserve"> that SAC~254~ was the best indicator of</w:t>
        </w:r>
      </w:ins>
      <w:ins w:id="2004" w:author="Hannah McSorley" w:date="2020-11-25T08:17:00Z">
        <w:r w:rsidR="00D556A7">
          <w:t xml:space="preserve"> NOM reactivity with respect to DBP-FPs.</w:t>
        </w:r>
      </w:ins>
      <w:del w:id="2005" w:author="Hannah McSorley" w:date="2020-11-25T08:17:00Z">
        <w:r w:rsidDel="00D556A7">
          <w:delText xml:space="preserve"> </w:delText>
        </w:r>
      </w:del>
      <w:del w:id="2006" w:author="Hannah McSorley" w:date="2020-11-25T08:13:00Z">
        <w:r w:rsidDel="00D556A7">
          <w:delText>revealed that SAC</w:delText>
        </w:r>
        <w:r w:rsidDel="00D556A7">
          <w:rPr>
            <w:vertAlign w:val="subscript"/>
          </w:rPr>
          <w:delText>254</w:delText>
        </w:r>
        <w:r w:rsidDel="00D556A7">
          <w:delText xml:space="preserve"> was better correlated to most DBP-FPs (r=0.68, overall) than was SUVA</w:delText>
        </w:r>
        <w:r w:rsidDel="00D556A7">
          <w:rPr>
            <w:vertAlign w:val="subscript"/>
          </w:rPr>
          <w:delText>254</w:delText>
        </w:r>
        <w:r w:rsidDel="00D556A7">
          <w:delText xml:space="preserve"> (r=0.36) or DOC (r=0.50). </w:delText>
        </w:r>
      </w:del>
      <w:del w:id="2007" w:author="Hannah McSorley" w:date="2020-11-25T08:14:00Z">
        <w:r w:rsidDel="00D556A7">
          <w:delText>In particular, SAC</w:delText>
        </w:r>
        <w:r w:rsidDel="00D556A7">
          <w:rPr>
            <w:vertAlign w:val="subscript"/>
          </w:rPr>
          <w:delText>254</w:delText>
        </w:r>
        <w:r w:rsidDel="00D556A7">
          <w:delText xml:space="preserve"> was well correlated with total trihalomethanes (THM, r=0.9882) including trichloromethane (TCM, r=0.9869), total haloacetic acids (HAAs, r=0.9927) including dichloroacetic acid (DCAA, r=0.9945) and trichloroacetic acid (TCAA, r=0.9900); but was only weakly correlated to bromodichloromethane (BDCM, r=0.6539). Thus, SAC</w:delText>
        </w:r>
        <w:r w:rsidDel="00D556A7">
          <w:rPr>
            <w:vertAlign w:val="subscript"/>
          </w:rPr>
          <w:delText>254</w:delText>
        </w:r>
        <w:r w:rsidDel="00D556A7">
          <w:delText xml:space="preserve"> was included as an indicator of aromatic NOM reactivity, and SUVA</w:delText>
        </w:r>
        <w:r w:rsidDel="00D556A7">
          <w:rPr>
            <w:vertAlign w:val="subscript"/>
          </w:rPr>
          <w:delText>254</w:delText>
        </w:r>
        <w:r w:rsidDel="00D556A7">
          <w:delText xml:space="preserve"> was omitted from results. E</w:delText>
        </w:r>
        <w:r w:rsidDel="00D556A7">
          <w:rPr>
            <w:vertAlign w:val="subscript"/>
          </w:rPr>
          <w:delText>2</w:delText>
        </w:r>
        <w:r w:rsidDel="00D556A7">
          <w:delText>:E</w:delText>
        </w:r>
        <w:r w:rsidDel="00D556A7">
          <w:rPr>
            <w:vertAlign w:val="subscript"/>
          </w:rPr>
          <w:delText>3</w:delText>
        </w:r>
        <w:r w:rsidDel="00D556A7">
          <w:delText xml:space="preserve"> was not well correlated to DBP-FP but was used as an (inverse) indicator of aqueous NOM aromaticity and molecular size (Peuravuori and Pihlaja </w:delText>
        </w:r>
        <w:r w:rsidR="008C211A" w:rsidDel="00D556A7">
          <w:fldChar w:fldCharType="begin"/>
        </w:r>
        <w:r w:rsidR="008C211A" w:rsidDel="00D556A7">
          <w:delInstrText xml:space="preserve"> HYPERLINK \l "ref-Peuravuori1997" \h </w:delInstrText>
        </w:r>
        <w:r w:rsidR="008C211A" w:rsidDel="00D556A7">
          <w:fldChar w:fldCharType="separate"/>
        </w:r>
        <w:r w:rsidDel="00D556A7">
          <w:rPr>
            <w:rStyle w:val="Hyperlink"/>
          </w:rPr>
          <w:delText>1997</w:delText>
        </w:r>
        <w:r w:rsidR="008C211A" w:rsidDel="00D556A7">
          <w:rPr>
            <w:rStyle w:val="Hyperlink"/>
          </w:rPr>
          <w:fldChar w:fldCharType="end"/>
        </w:r>
        <w:r w:rsidDel="00D556A7">
          <w:delText xml:space="preserve">; Helms et al. </w:delText>
        </w:r>
        <w:r w:rsidR="008C211A" w:rsidDel="00D556A7">
          <w:fldChar w:fldCharType="begin"/>
        </w:r>
        <w:r w:rsidR="008C211A" w:rsidDel="00D556A7">
          <w:delInstrText xml:space="preserve"> HYPERLINK \l "ref-Helms2008" \h </w:delInstrText>
        </w:r>
        <w:r w:rsidR="008C211A" w:rsidDel="00D556A7">
          <w:fldChar w:fldCharType="separate"/>
        </w:r>
        <w:r w:rsidDel="00D556A7">
          <w:rPr>
            <w:rStyle w:val="Hyperlink"/>
          </w:rPr>
          <w:delText>2008</w:delText>
        </w:r>
        <w:r w:rsidR="008C211A" w:rsidDel="00D556A7">
          <w:rPr>
            <w:rStyle w:val="Hyperlink"/>
          </w:rPr>
          <w:fldChar w:fldCharType="end"/>
        </w:r>
        <w:r w:rsidDel="00D556A7">
          <w:delText>).</w:delText>
        </w:r>
      </w:del>
      <w:moveToRangeStart w:id="2008" w:author="Hannah McSorley" w:date="2020-11-25T08:05:00Z" w:name="move57183920"/>
      <w:moveTo w:id="2009" w:author="Hannah McSorley" w:date="2020-11-25T08:05:00Z">
        <w:del w:id="2010" w:author="Hannah McSorley" w:date="2020-11-25T08:05:00Z">
          <w:r w:rsidR="00B83E8E" w:rsidDel="00B83E8E">
            <w:delTex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delText>
          </w:r>
        </w:del>
      </w:moveTo>
    </w:p>
    <w:p w14:paraId="5A7DFF37" w14:textId="64F94655" w:rsidR="00B83E8E" w:rsidDel="00955029" w:rsidRDefault="00B83E8E" w:rsidP="00B83E8E">
      <w:pPr>
        <w:rPr>
          <w:del w:id="2011" w:author="Hannah McSorley" w:date="2020-11-30T08:06:00Z"/>
          <w:moveTo w:id="2012" w:author="Hannah McSorley" w:date="2020-11-25T08:05:00Z"/>
        </w:rPr>
      </w:pPr>
      <w:moveTo w:id="2013" w:author="Hannah McSorley" w:date="2020-11-25T08:05:00Z">
        <w:del w:id="2014" w:author="Hannah McSorley" w:date="2020-11-30T08:06:00Z">
          <w:r w:rsidDel="00955029">
            <w:delText> </w:delText>
          </w:r>
        </w:del>
      </w:moveTo>
    </w:p>
    <w:p w14:paraId="1F3E29ED" w14:textId="4E57399C" w:rsidR="00955029" w:rsidRDefault="00B83E8E" w:rsidP="00D556A7">
      <w:pPr>
        <w:rPr>
          <w:ins w:id="2015" w:author="Hannah McSorley" w:date="2020-11-30T08:06:00Z"/>
        </w:rPr>
      </w:pPr>
      <w:moveTo w:id="2016" w:author="Hannah McSorley" w:date="2020-11-25T08:05:00Z">
        <w:del w:id="2017" w:author="Hannah McSorley" w:date="2020-11-30T08:06:00Z">
          <w:r w:rsidDel="00955029">
            <w:lastRenderedPageBreak/>
            <w:delText>R</w:delText>
          </w:r>
        </w:del>
      </w:moveTo>
      <w:ins w:id="2018" w:author="Hannah McSorley" w:date="2020-11-30T08:06:00Z">
        <w:r w:rsidR="00955029">
          <w:t xml:space="preserve"> R</w:t>
        </w:r>
      </w:ins>
      <w:moveTo w:id="2019" w:author="Hannah McSorley" w:date="2020-11-25T08:05:00Z">
        <w:r>
          <w:t>esults from two sets of samples at four selected sites</w:t>
        </w:r>
      </w:moveTo>
      <w:ins w:id="2020" w:author="Hannah McSorley" w:date="2020-11-25T08:15:00Z">
        <w:r w:rsidR="00D556A7">
          <w:t xml:space="preserve"> (</w:t>
        </w:r>
        <w:r w:rsidR="00D556A7">
          <w:rPr>
            <w:i/>
            <w:iCs/>
          </w:rPr>
          <w:t>n</w:t>
        </w:r>
        <w:r w:rsidR="00D556A7">
          <w:t>=8)</w:t>
        </w:r>
      </w:ins>
      <w:moveTo w:id="2021" w:author="Hannah McSorley" w:date="2020-11-25T08:05:00Z">
        <w:r>
          <w:t xml:space="preserve"> </w:t>
        </w:r>
      </w:moveTo>
      <w:ins w:id="2022" w:author="Hannah McSorley" w:date="2020-11-25T08:13:00Z">
        <w:r w:rsidR="00D556A7">
          <w:t>revealed that SAC</w:t>
        </w:r>
        <w:r w:rsidR="00D556A7">
          <w:rPr>
            <w:vertAlign w:val="subscript"/>
          </w:rPr>
          <w:t>254</w:t>
        </w:r>
        <w:r w:rsidR="00D556A7">
          <w:t xml:space="preserve"> was better correlated to most DBP-FPs (r=0.68, overall) than was SUVA</w:t>
        </w:r>
        <w:r w:rsidR="00D556A7">
          <w:rPr>
            <w:vertAlign w:val="subscript"/>
          </w:rPr>
          <w:t>254</w:t>
        </w:r>
        <w:r w:rsidR="00D556A7">
          <w:t xml:space="preserve"> (r=0.36) or DOC (r=0.50).</w:t>
        </w:r>
      </w:ins>
      <w:ins w:id="2023" w:author="Hannah McSorley" w:date="2020-11-25T08:17:00Z">
        <w:r w:rsidR="00D556A7">
          <w:t xml:space="preserve"> E</w:t>
        </w:r>
        <w:r w:rsidR="00D556A7">
          <w:rPr>
            <w:vertAlign w:val="subscript"/>
          </w:rPr>
          <w:t>2</w:t>
        </w:r>
        <w:r w:rsidR="00D556A7">
          <w:t>:E</w:t>
        </w:r>
        <w:r w:rsidR="00D556A7">
          <w:rPr>
            <w:vertAlign w:val="subscript"/>
          </w:rPr>
          <w:t>3</w:t>
        </w:r>
        <w:r w:rsidR="00D556A7">
          <w:t xml:space="preserve"> was not well correlated to DBP-FPs (not shown in </w:t>
        </w:r>
      </w:ins>
      <w:ins w:id="2024" w:author="Hannah McSorley" w:date="2020-11-25T08:18:00Z">
        <w:r w:rsidR="00D556A7">
          <w:t>Figure X)</w:t>
        </w:r>
      </w:ins>
      <w:ins w:id="2025" w:author="Hannah McSorley" w:date="2020-11-30T08:10:00Z">
        <w:r w:rsidR="00955029">
          <w:t>.</w:t>
        </w:r>
      </w:ins>
    </w:p>
    <w:p w14:paraId="2BF18AE1" w14:textId="77777777" w:rsidR="00955029" w:rsidRDefault="00955029" w:rsidP="00D556A7">
      <w:pPr>
        <w:rPr>
          <w:ins w:id="2026" w:author="Hannah McSorley" w:date="2020-11-30T08:06:00Z"/>
        </w:rPr>
      </w:pPr>
    </w:p>
    <w:p w14:paraId="1FE5D9D5" w14:textId="37157C88" w:rsidR="00955029" w:rsidRDefault="00B83E8E" w:rsidP="00955029">
      <w:pPr>
        <w:rPr>
          <w:ins w:id="2027" w:author="Hannah McSorley" w:date="2020-11-30T08:10:00Z"/>
        </w:rPr>
      </w:pPr>
      <w:moveTo w:id="2028" w:author="Hannah McSorley" w:date="2020-11-25T08:05:00Z">
        <w:del w:id="2029" w:author="Hannah McSorley" w:date="2020-11-25T08:13:00Z">
          <w:r w:rsidDel="00D556A7">
            <w:delText>showed DBP-FPs were weakly correlated to DOC concentrations and SUVA</w:delText>
          </w:r>
          <w:r w:rsidDel="00D556A7">
            <w:rPr>
              <w:vertAlign w:val="subscript"/>
            </w:rPr>
            <w:delText>254</w:delText>
          </w:r>
          <w:r w:rsidDel="00D556A7">
            <w:delText xml:space="preserve"> and more strongly correlated to SAC</w:delText>
          </w:r>
          <w:r w:rsidDel="00D556A7">
            <w:rPr>
              <w:vertAlign w:val="subscript"/>
            </w:rPr>
            <w:delText>254</w:delText>
          </w:r>
          <w:r w:rsidDel="00D556A7">
            <w:delText xml:space="preserve"> </w:delText>
          </w:r>
        </w:del>
        <w:del w:id="2030" w:author="Hannah McSorley" w:date="2020-11-30T08:05:00Z">
          <w:r w:rsidDel="00955029">
            <w:delText xml:space="preserve">(Figure </w:delText>
          </w:r>
        </w:del>
        <w:del w:id="2031" w:author="Hannah McSorley" w:date="2020-11-25T08:12:00Z">
          <w:r w:rsidDel="00D556A7">
            <w:delText>33</w:delText>
          </w:r>
        </w:del>
        <w:del w:id="2032" w:author="Hannah McSorley" w:date="2020-11-30T08:05:00Z">
          <w:r w:rsidDel="00955029">
            <w:delText>).</w:delText>
          </w:r>
        </w:del>
      </w:moveTo>
      <w:ins w:id="2033" w:author="Hannah McSorley" w:date="2020-11-25T08:15:00Z">
        <w:r w:rsidR="00D556A7">
          <w:t>In particular, SAC</w:t>
        </w:r>
        <w:r w:rsidR="00D556A7">
          <w:rPr>
            <w:vertAlign w:val="subscript"/>
          </w:rPr>
          <w:t>254</w:t>
        </w:r>
        <w:r w:rsidR="00D556A7">
          <w:t xml:space="preserve"> was well correlated with total trihalomethanes (THM, r=0.9882) including trichloromethane (TCM, r=0.9869)</w:t>
        </w:r>
      </w:ins>
      <w:ins w:id="2034" w:author="Hannah McSorley" w:date="2020-11-30T08:07:00Z">
        <w:r w:rsidR="00955029">
          <w:t>;</w:t>
        </w:r>
      </w:ins>
      <w:ins w:id="2035" w:author="Hannah McSorley" w:date="2020-11-25T08:15:00Z">
        <w:r w:rsidR="00D556A7">
          <w:t xml:space="preserve"> total haloacetic acids (HAAs, r=0.9927)</w:t>
        </w:r>
      </w:ins>
      <w:ins w:id="2036" w:author="Hannah McSorley" w:date="2020-11-30T08:07:00Z">
        <w:r w:rsidR="00955029">
          <w:t>,</w:t>
        </w:r>
      </w:ins>
      <w:ins w:id="2037" w:author="Hannah McSorley" w:date="2020-11-25T08:15:00Z">
        <w:r w:rsidR="00D556A7">
          <w:t xml:space="preserve"> including dichloroacetic acid (DCAA, r=0.9945) and trichloroacetic acid (TCAA, r=0.9900); but was only weakly correlated to bromodichloromethane (BDCM, r=0.6539). Thus, SAC</w:t>
        </w:r>
        <w:r w:rsidR="00D556A7">
          <w:rPr>
            <w:vertAlign w:val="subscript"/>
          </w:rPr>
          <w:t>254</w:t>
        </w:r>
        <w:r w:rsidR="00D556A7">
          <w:t xml:space="preserve"> was included as an indicator of aromatic NOM reactivity, and SUVA</w:t>
        </w:r>
        <w:r w:rsidR="00D556A7">
          <w:rPr>
            <w:vertAlign w:val="subscript"/>
          </w:rPr>
          <w:t>254</w:t>
        </w:r>
        <w:r w:rsidR="00D556A7">
          <w:t xml:space="preserve"> was omitted from results. </w:t>
        </w:r>
      </w:ins>
      <w:ins w:id="2038" w:author="Hannah McSorley" w:date="2020-11-30T08:10:00Z">
        <w:r w:rsidR="00955029">
          <w:t>E</w:t>
        </w:r>
        <w:r w:rsidR="00955029">
          <w:rPr>
            <w:vertAlign w:val="subscript"/>
          </w:rPr>
          <w:t>2</w:t>
        </w:r>
        <w:r w:rsidR="00955029">
          <w:t>:E</w:t>
        </w:r>
        <w:r w:rsidR="00955029">
          <w:rPr>
            <w:vertAlign w:val="subscript"/>
          </w:rPr>
          <w:t>3</w:t>
        </w:r>
        <w:r w:rsidR="00955029">
          <w:t xml:space="preserve"> was used as an (inverse) indicator of aqueous NOM aromaticity and molecular size (Peuravuori and Pihlaja </w:t>
        </w:r>
        <w:r w:rsidR="00955029">
          <w:fldChar w:fldCharType="begin"/>
        </w:r>
        <w:r w:rsidR="00955029">
          <w:instrText xml:space="preserve"> HYPERLINK \l "ref-Peuravuori1997" \h </w:instrText>
        </w:r>
        <w:r w:rsidR="00955029">
          <w:fldChar w:fldCharType="separate"/>
        </w:r>
        <w:r w:rsidR="00955029">
          <w:rPr>
            <w:rStyle w:val="Hyperlink"/>
          </w:rPr>
          <w:t>1997</w:t>
        </w:r>
        <w:r w:rsidR="00955029">
          <w:rPr>
            <w:rStyle w:val="Hyperlink"/>
          </w:rPr>
          <w:fldChar w:fldCharType="end"/>
        </w:r>
        <w:r w:rsidR="00955029">
          <w:t xml:space="preserve">; Helms et al. </w:t>
        </w:r>
        <w:r w:rsidR="00955029">
          <w:fldChar w:fldCharType="begin"/>
        </w:r>
        <w:r w:rsidR="00955029">
          <w:instrText xml:space="preserve"> HYPERLINK \l "ref-Helms2008" \h </w:instrText>
        </w:r>
        <w:r w:rsidR="00955029">
          <w:fldChar w:fldCharType="separate"/>
        </w:r>
        <w:r w:rsidR="00955029">
          <w:rPr>
            <w:rStyle w:val="Hyperlink"/>
          </w:rPr>
          <w:t>2008</w:t>
        </w:r>
        <w:r w:rsidR="00955029">
          <w:rPr>
            <w:rStyle w:val="Hyperlink"/>
          </w:rPr>
          <w:fldChar w:fldCharType="end"/>
        </w:r>
        <w:r w:rsidR="00955029">
          <w:t xml:space="preserve">). </w:t>
        </w:r>
      </w:ins>
    </w:p>
    <w:p w14:paraId="2EB4BF51" w14:textId="4FE28D08" w:rsidR="00B83E8E" w:rsidDel="00955029" w:rsidRDefault="00B83E8E" w:rsidP="00B83E8E">
      <w:pPr>
        <w:rPr>
          <w:del w:id="2039" w:author="Hannah McSorley" w:date="2020-11-30T08:07:00Z"/>
          <w:moveTo w:id="2040" w:author="Hannah McSorley" w:date="2020-11-25T08:05:00Z"/>
        </w:rPr>
      </w:pPr>
      <w:moveTo w:id="2041" w:author="Hannah McSorley" w:date="2020-11-25T08:05:00Z">
        <w:del w:id="2042" w:author="Hannah McSorley" w:date="2020-11-25T08:19:00Z">
          <w:r w:rsidDel="00D556A7">
            <w:delText xml:space="preserve"> The relatively stronger correlation between DBP-FPs and SAC</w:delText>
          </w:r>
          <w:r w:rsidDel="00D556A7">
            <w:rPr>
              <w:vertAlign w:val="subscript"/>
            </w:rPr>
            <w:delText>254</w:delText>
          </w:r>
          <w:r w:rsidDel="00D556A7">
            <w:delText xml:space="preserve"> indicates that while DOC concentration </w:delText>
          </w:r>
        </w:del>
        <w:del w:id="2043" w:author="Hannah McSorley" w:date="2020-11-25T08:12:00Z">
          <w:r w:rsidDel="00D556A7">
            <w:delText>is</w:delText>
          </w:r>
        </w:del>
        <w:del w:id="2044" w:author="Hannah McSorley" w:date="2020-11-25T08:19:00Z">
          <w:r w:rsidDel="00D556A7">
            <w:delText xml:space="preserve"> an important indicator of source water treatability challenges, SAC</w:delText>
          </w:r>
          <w:r w:rsidDel="00D556A7">
            <w:rPr>
              <w:vertAlign w:val="subscript"/>
            </w:rPr>
            <w:delText>254</w:delText>
          </w:r>
          <w:r w:rsidDel="00D556A7">
            <w:delText xml:space="preserve"> is a better indicator of NOM reactivity with respect to DBP-FPs (Table </w:delText>
          </w:r>
        </w:del>
        <w:del w:id="2045" w:author="Hannah McSorley" w:date="2020-11-25T08:12:00Z">
          <w:r w:rsidDel="00D556A7">
            <w:delText>26</w:delText>
          </w:r>
        </w:del>
        <w:del w:id="2046" w:author="Hannah McSorley" w:date="2020-11-25T08:19:00Z">
          <w:r w:rsidDel="00D556A7">
            <w:delText xml:space="preserve">, Figure </w:delText>
          </w:r>
        </w:del>
        <w:del w:id="2047" w:author="Hannah McSorley" w:date="2020-11-25T08:12:00Z">
          <w:r w:rsidDel="00D556A7">
            <w:delText>33</w:delText>
          </w:r>
        </w:del>
        <w:del w:id="2048" w:author="Hannah McSorley" w:date="2020-11-25T08:19:00Z">
          <w:r w:rsidDel="00D556A7">
            <w:delText xml:space="preserve">). </w:delText>
          </w:r>
        </w:del>
        <w:del w:id="2049" w:author="Hannah McSorley" w:date="2020-11-30T08:07:00Z">
          <w:r w:rsidDel="00955029">
            <w:delText xml:space="preserve">In particular, </w:delText>
          </w:r>
        </w:del>
        <w:del w:id="2050" w:author="Hannah McSorley" w:date="2020-11-25T08:20:00Z">
          <w:r w:rsidDel="00D556A7">
            <w:delText>SAC</w:delText>
          </w:r>
          <w:r w:rsidDel="00D556A7">
            <w:rPr>
              <w:vertAlign w:val="subscript"/>
            </w:rPr>
            <w:delText>254</w:delText>
          </w:r>
          <w:r w:rsidDel="00D556A7">
            <w:delText xml:space="preserve"> was well correlated with total trihalomethanes (THM, r=0.9882) including trichloromethane (TCM, r=0.9869), total haloacetic acids (HAAs, r=0.9927) including dichloroacetic acid (DCAA, r=0.9945) and trichloroacetic acid (TCAA, r=0.</w:delText>
          </w:r>
          <w:commentRangeStart w:id="2051"/>
          <w:commentRangeStart w:id="2052"/>
          <w:commentRangeStart w:id="2053"/>
          <w:commentRangeStart w:id="2054"/>
          <w:r w:rsidDel="00D556A7">
            <w:delText>9900</w:delText>
          </w:r>
          <w:commentRangeEnd w:id="2051"/>
          <w:r w:rsidDel="00D556A7">
            <w:rPr>
              <w:rStyle w:val="CommentReference"/>
            </w:rPr>
            <w:commentReference w:id="2051"/>
          </w:r>
          <w:commentRangeEnd w:id="2052"/>
          <w:r w:rsidDel="00D556A7">
            <w:rPr>
              <w:rStyle w:val="CommentReference"/>
            </w:rPr>
            <w:commentReference w:id="2052"/>
          </w:r>
        </w:del>
      </w:moveTo>
      <w:commentRangeEnd w:id="2053"/>
      <w:r w:rsidR="00D91858">
        <w:rPr>
          <w:rStyle w:val="CommentReference"/>
        </w:rPr>
        <w:commentReference w:id="2053"/>
      </w:r>
      <w:commentRangeEnd w:id="2054"/>
      <w:r w:rsidR="001A3FD4">
        <w:rPr>
          <w:rStyle w:val="CommentReference"/>
        </w:rPr>
        <w:commentReference w:id="2054"/>
      </w:r>
      <w:moveTo w:id="2055" w:author="Hannah McSorley" w:date="2020-11-25T08:05:00Z">
        <w:del w:id="2056" w:author="Hannah McSorley" w:date="2020-11-25T08:20:00Z">
          <w:r w:rsidDel="00D556A7">
            <w:delText xml:space="preserve">); and was only weakly correlated to bromodichloromethane (BDCM, r=0.6539). </w:delText>
          </w:r>
        </w:del>
        <w:del w:id="2057" w:author="Hannah McSorley" w:date="2020-11-25T08:19:00Z">
          <w:r w:rsidDel="00D556A7">
            <w:delText>Below levels of detection (thus not shows here) were DBP-FP results for tribromomethane (TBM), dibromoacetic acid (DBAA), dibromochloromethane (DBCM), monochloroacetic acid (MCAA), monobromoacetic acid (MBAA).</w:delText>
          </w:r>
        </w:del>
      </w:moveTo>
    </w:p>
    <w:p w14:paraId="671C5433" w14:textId="77777777" w:rsidR="00B83E8E" w:rsidRDefault="00B83E8E" w:rsidP="00B83E8E">
      <w:pPr>
        <w:rPr>
          <w:moveTo w:id="2058" w:author="Hannah McSorley" w:date="2020-11-25T08:05:00Z"/>
        </w:rPr>
      </w:pPr>
      <w:moveTo w:id="2059" w:author="Hannah McSorley" w:date="2020-11-25T08:05:00Z">
        <w:r>
          <w:t> </w:t>
        </w:r>
      </w:moveTo>
    </w:p>
    <w:p w14:paraId="44D71732" w14:textId="77777777" w:rsidR="00B83E8E" w:rsidRDefault="00B83E8E" w:rsidP="00B83E8E">
      <w:pPr>
        <w:spacing w:line="276" w:lineRule="auto"/>
        <w:jc w:val="center"/>
        <w:rPr>
          <w:moveTo w:id="2060" w:author="Hannah McSorley" w:date="2020-11-25T08:05:00Z"/>
        </w:rPr>
      </w:pPr>
      <w:moveTo w:id="2061" w:author="Hannah McSorley" w:date="2020-11-25T08:05:00Z">
        <w:r>
          <w:rPr>
            <w:noProof/>
            <w:lang w:val="en-CA" w:eastAsia="en-CA"/>
          </w:rPr>
          <w:lastRenderedPageBreak/>
          <w:drawing>
            <wp:inline distT="0" distB="0" distL="0" distR="0" wp14:anchorId="79FDCC48" wp14:editId="1892CFCF">
              <wp:extent cx="5771408" cy="6252359"/>
              <wp:effectExtent l="0" t="0" r="1270" b="0"/>
              <wp:docPr id="46"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8"/>
                      <a:stretch>
                        <a:fillRect/>
                      </a:stretch>
                    </pic:blipFill>
                    <pic:spPr bwMode="auto">
                      <a:xfrm>
                        <a:off x="0" y="0"/>
                        <a:ext cx="5776952" cy="6258364"/>
                      </a:xfrm>
                      <a:prstGeom prst="rect">
                        <a:avLst/>
                      </a:prstGeom>
                      <a:noFill/>
                      <a:ln w="9525">
                        <a:noFill/>
                        <a:headEnd/>
                        <a:tailEnd/>
                      </a:ln>
                    </pic:spPr>
                  </pic:pic>
                </a:graphicData>
              </a:graphic>
            </wp:inline>
          </w:drawing>
        </w:r>
      </w:moveTo>
    </w:p>
    <w:p w14:paraId="0AA1BDDF" w14:textId="44E6B83D" w:rsidR="00B83E8E" w:rsidRDefault="00B83E8E" w:rsidP="00B83E8E">
      <w:pPr>
        <w:spacing w:line="276" w:lineRule="auto"/>
        <w:rPr>
          <w:moveTo w:id="2062" w:author="Hannah McSorley" w:date="2020-11-25T08:05:00Z"/>
        </w:rPr>
      </w:pPr>
      <w:moveTo w:id="2063" w:author="Hannah McSorley" w:date="2020-11-25T08:05:00Z">
        <w:r>
          <w:t xml:space="preserve">Figure </w:t>
        </w:r>
        <w:del w:id="2064" w:author="Hannah McSorley" w:date="2020-11-30T08:10:00Z">
          <w:r w:rsidDel="00955029">
            <w:delText>33</w:delText>
          </w:r>
        </w:del>
      </w:moveTo>
      <w:ins w:id="2065" w:author="Hannah McSorley" w:date="2020-11-30T08:10:00Z">
        <w:r w:rsidR="00955029">
          <w:t>X</w:t>
        </w:r>
      </w:ins>
      <w:moveTo w:id="2066" w:author="Hannah McSorley" w:date="2020-11-25T08:05:00Z">
        <w:r>
          <w:t>:  Disinfection by-product formation potentials (DBP-FPs) with dissolved organic carbon (left column), spectral absorbance coefficient at 254 nm (SAC</w:t>
        </w:r>
        <w:r>
          <w:rPr>
            <w:vertAlign w:val="subscript"/>
          </w:rPr>
          <w:t>254</w:t>
        </w:r>
        <w:r>
          <w:t>) and specific UV absorbance at 254</w:t>
        </w:r>
      </w:moveTo>
      <w:ins w:id="2067" w:author="Hannah McSorley" w:date="2020-11-30T08:08:00Z">
        <w:r w:rsidR="00955029">
          <w:t xml:space="preserve"> </w:t>
        </w:r>
      </w:ins>
      <w:moveTo w:id="2068" w:author="Hannah McSorley" w:date="2020-11-25T08:05:00Z">
        <w:r>
          <w:t>nm (SUVA</w:t>
        </w:r>
        <w:r>
          <w:rPr>
            <w:vertAlign w:val="subscript"/>
          </w:rPr>
          <w:t>254</w:t>
        </w:r>
        <w:r>
          <w:t>). Duplicate samples collected at four sites in the Leech WSA on two occasions. DBPs include: total trihalomethanes (THM), trichloromethane (TCM), bromodichloromethane (BDCM), total haloacetic acids (HAAs), dichloroacetic acid (DCAA), trichloroacetic acid (TCAA)</w:t>
        </w:r>
      </w:moveTo>
      <w:ins w:id="2069" w:author="Hannah McSorley" w:date="2020-11-25T08:19:00Z">
        <w:r w:rsidR="00D556A7">
          <w:t>. Below levels of detection (thus not shows here) were DBP-FP results for tribromomethane (TBM), dibromoacetic acid (DBAA), dibromochloromethane (DBCM), monochloroacetic acid (MCAA), monobromoacetic acid (MBAA).</w:t>
        </w:r>
      </w:ins>
    </w:p>
    <w:moveToRangeEnd w:id="2008"/>
    <w:p w14:paraId="02064855" w14:textId="22F10D6C" w:rsidR="003A53BA" w:rsidDel="00B83E8E" w:rsidRDefault="003A53BA" w:rsidP="003A53BA">
      <w:pPr>
        <w:rPr>
          <w:del w:id="2070" w:author="Hannah McSorley" w:date="2020-11-25T08:05:00Z"/>
        </w:rPr>
      </w:pPr>
    </w:p>
    <w:p w14:paraId="20C52EA3" w14:textId="77777777" w:rsidR="00AC77BF" w:rsidRDefault="00887D53">
      <w:r>
        <w:t> </w:t>
      </w:r>
    </w:p>
    <w:p w14:paraId="479AE800" w14:textId="6923C515" w:rsidR="00AC77BF" w:rsidRDefault="00F249CA">
      <w:ins w:id="2071" w:author="Hannah McSorley" w:date="2020-11-26T07:22:00Z">
        <w:r>
          <w:t xml:space="preserve">Evaluation of </w:t>
        </w:r>
      </w:ins>
      <w:ins w:id="2072" w:author="Hannah McSorley" w:date="2020-11-26T07:21:00Z">
        <w:r>
          <w:t xml:space="preserve">DOC </w:t>
        </w:r>
      </w:ins>
      <w:ins w:id="2073" w:author="Hannah McSorley" w:date="2020-11-26T07:23:00Z">
        <w:r>
          <w:t>in relation</w:t>
        </w:r>
      </w:ins>
      <w:ins w:id="2074" w:author="Hannah McSorley" w:date="2020-11-26T07:21:00Z">
        <w:r>
          <w:t xml:space="preserve"> to m</w:t>
        </w:r>
      </w:ins>
      <w:ins w:id="2075" w:author="Hannah McSorley" w:date="2020-11-25T08:21:00Z">
        <w:r w:rsidR="001A012E">
          <w:t xml:space="preserve">etals </w:t>
        </w:r>
      </w:ins>
      <w:ins w:id="2076" w:author="Hannah McSorley" w:date="2020-11-26T07:23:00Z">
        <w:r>
          <w:t xml:space="preserve">data </w:t>
        </w:r>
      </w:ins>
      <w:del w:id="2077" w:author="Hannah McSorley" w:date="2020-11-25T08:21:00Z">
        <w:r w:rsidR="00887D53" w:rsidDel="001A012E">
          <w:delText>R</w:delText>
        </w:r>
      </w:del>
      <w:del w:id="2078" w:author="Hannah McSorley" w:date="2020-11-26T07:23:00Z">
        <w:r w:rsidR="00887D53" w:rsidDel="00F249CA">
          <w:delText xml:space="preserve">esults </w:delText>
        </w:r>
      </w:del>
      <w:del w:id="2079" w:author="Hannah McSorley" w:date="2020-11-25T08:21:00Z">
        <w:r w:rsidR="00887D53" w:rsidDel="001A012E">
          <w:delText>of collaborative sample analysis with</w:delText>
        </w:r>
      </w:del>
      <w:ins w:id="2080" w:author="Hannah McSorley" w:date="2020-11-26T07:22:00Z">
        <w:r>
          <w:t>provided by</w:t>
        </w:r>
      </w:ins>
      <w:r w:rsidR="00887D53">
        <w:t xml:space="preserve"> the CRD (</w:t>
      </w:r>
      <w:ins w:id="2081" w:author="Hannah McSorley" w:date="2020-11-30T08:12:00Z">
        <w:r w:rsidR="00955029" w:rsidRPr="00955029">
          <w:t>see Appendix C2 for details and results plots</w:t>
        </w:r>
      </w:ins>
      <w:del w:id="2082" w:author="Hannah McSorley" w:date="2020-11-30T08:12:00Z">
        <w:r w:rsidR="00887D53" w:rsidDel="00955029">
          <w:delText>see Appendix E2</w:delText>
        </w:r>
      </w:del>
      <w:r w:rsidR="00887D53">
        <w:t>)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w:t>
      </w:r>
      <w:ins w:id="2083" w:author="Hannah McSorley" w:date="2020-11-30T08:11:00Z">
        <w:r w:rsidR="00955029">
          <w:t xml:space="preserve"> (Appendix </w:t>
        </w:r>
      </w:ins>
      <w:ins w:id="2084" w:author="Hannah McSorley" w:date="2020-11-30T08:12:00Z">
        <w:r w:rsidR="00955029">
          <w:t>C2</w:t>
        </w:r>
      </w:ins>
      <w:ins w:id="2085" w:author="Hannah McSorley" w:date="2020-11-30T08:11:00Z">
        <w:r w:rsidR="00955029">
          <w:t>)</w:t>
        </w:r>
      </w:ins>
      <w:r w:rsidR="00887D53">
        <w:t xml:space="preserve"> and reinforces the importance of monitoring DOC concentration in source water supply.</w:t>
      </w:r>
    </w:p>
    <w:p w14:paraId="1CC3181A" w14:textId="77777777" w:rsidR="00AC77BF" w:rsidRDefault="00887D53">
      <w:r>
        <w:t> </w:t>
      </w:r>
    </w:p>
    <w:p w14:paraId="03805798" w14:textId="77777777" w:rsidR="00AC77BF" w:rsidRDefault="00887D53">
      <w:pPr>
        <w:pStyle w:val="Heading4"/>
      </w:pPr>
      <w:bookmarkStart w:id="2086" w:name="vertical-rack-sampling-quality-assurance"/>
      <w:bookmarkStart w:id="2087" w:name="_Toc57701176"/>
      <w:r>
        <w:t>Vertical Rack sampling quality assurance</w:t>
      </w:r>
      <w:bookmarkEnd w:id="2086"/>
      <w:bookmarkEnd w:id="2087"/>
    </w:p>
    <w:p w14:paraId="6DAD13E5" w14:textId="77777777" w:rsidR="00AC77BF" w:rsidRDefault="00887D53">
      <w:pPr>
        <w:pStyle w:val="Heading5"/>
      </w:pPr>
      <w:bookmarkStart w:id="2088" w:name="trail-cameras-and-circulating-dye-test"/>
      <w:r>
        <w:t>Trail cameras and circulating dye-test</w:t>
      </w:r>
      <w:bookmarkEnd w:id="2088"/>
    </w:p>
    <w:p w14:paraId="23E12271" w14:textId="77777777" w:rsidR="00AC77BF" w:rsidRDefault="00887D53">
      <w:r>
        <w:t>Trail cameras installed at four of the six monitoring sites provided observations of streamflow during Rack sample collection. Images (captured every 15 minutes) showed highly turbulent flows across rising limb stages (Figure 6). Therefore, the assumption that Vertical Rack samples were collected from well-mixed, un-stratified water was accepted.</w:t>
      </w:r>
    </w:p>
    <w:p w14:paraId="0EF31269" w14:textId="77777777" w:rsidR="00AC77BF" w:rsidRDefault="00887D53" w:rsidP="00EF2475">
      <w:pPr>
        <w:spacing w:line="276" w:lineRule="auto"/>
      </w:pPr>
      <w:r>
        <w:rPr>
          <w:noProof/>
          <w:lang w:val="en-CA" w:eastAsia="en-CA"/>
        </w:rPr>
        <w:lastRenderedPageBreak/>
        <w:drawing>
          <wp:inline distT="0" distB="0" distL="0" distR="0" wp14:anchorId="42816467" wp14:editId="78F59BC1">
            <wp:extent cx="5943600" cy="3435291"/>
            <wp:effectExtent l="0" t="0" r="0" b="0"/>
            <wp:docPr id="6" name="Picture" descr="Figure 6: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9"/>
                    <a:stretch>
                      <a:fillRect/>
                    </a:stretch>
                  </pic:blipFill>
                  <pic:spPr bwMode="auto">
                    <a:xfrm>
                      <a:off x="0" y="0"/>
                      <a:ext cx="5943600" cy="3435291"/>
                    </a:xfrm>
                    <a:prstGeom prst="rect">
                      <a:avLst/>
                    </a:prstGeom>
                    <a:noFill/>
                    <a:ln w="9525">
                      <a:noFill/>
                      <a:headEnd/>
                      <a:tailEnd/>
                    </a:ln>
                  </pic:spPr>
                </pic:pic>
              </a:graphicData>
            </a:graphic>
          </wp:inline>
        </w:drawing>
      </w:r>
    </w:p>
    <w:p w14:paraId="1E15F2F4" w14:textId="77777777" w:rsidR="00AC77BF" w:rsidRDefault="00887D53" w:rsidP="00EF2475">
      <w:pPr>
        <w:spacing w:line="276" w:lineRule="auto"/>
      </w:pPr>
      <w:r>
        <w:t>Figure 6:  Trail camera images from four of the six Leech WSA monitoring sites showing turbulent flows upstream of and around Vertical Rack installations, satisfying the assumption of well-mixed water columns.</w:t>
      </w:r>
    </w:p>
    <w:p w14:paraId="4B1645F1" w14:textId="77777777" w:rsidR="00AC77BF" w:rsidRDefault="00887D53">
      <w:r>
        <w:t> </w:t>
      </w:r>
    </w:p>
    <w:p w14:paraId="30861D72" w14:textId="379A1E5E" w:rsidR="00AC77BF" w:rsidRDefault="00887D53">
      <w:r>
        <w:t>Discrete sample collection was validated in the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w:t>
      </w:r>
      <w:ins w:id="2089" w:author="Bill Floyd" w:date="2020-12-03T17:21:00Z">
        <w:r w:rsidR="009606D7">
          <w:t>, validating</w:t>
        </w:r>
      </w:ins>
      <w:del w:id="2090" w:author="Bill Floyd" w:date="2020-12-03T17:21:00Z">
        <w:r w:rsidDel="009606D7">
          <w:delText xml:space="preserve">. Thus, </w:delText>
        </w:r>
      </w:del>
      <w:r>
        <w:t>the assumption of discrete siphon sample collection</w:t>
      </w:r>
      <w:del w:id="2091" w:author="Bill Floyd" w:date="2020-12-03T17:21:00Z">
        <w:r w:rsidDel="009606D7">
          <w:delText xml:space="preserve"> was accepted</w:delText>
        </w:r>
      </w:del>
      <w:r>
        <w:t>.</w:t>
      </w:r>
    </w:p>
    <w:p w14:paraId="242471A9" w14:textId="77777777" w:rsidR="00AC77BF" w:rsidRDefault="00887D53">
      <w:r>
        <w:t> </w:t>
      </w:r>
    </w:p>
    <w:p w14:paraId="252932AB" w14:textId="77777777" w:rsidR="00AC77BF" w:rsidRDefault="00887D53">
      <w:pPr>
        <w:pStyle w:val="Heading5"/>
      </w:pPr>
      <w:bookmarkStart w:id="2092" w:name="hold-time-experiments"/>
      <w:r>
        <w:lastRenderedPageBreak/>
        <w:t>Hold-time experiments</w:t>
      </w:r>
      <w:bookmarkEnd w:id="2092"/>
    </w:p>
    <w:p w14:paraId="38898E88" w14:textId="77777777" w:rsidR="00AC77BF" w:rsidRDefault="00887D53">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7). Results were used to flag data as suspect or acceptable for inclusion in further data analysis.</w:t>
      </w:r>
    </w:p>
    <w:p w14:paraId="102DCB08" w14:textId="77777777" w:rsidR="00AC77BF" w:rsidRDefault="00887D53">
      <w:r>
        <w:t> </w:t>
      </w:r>
    </w:p>
    <w:p w14:paraId="47D29A4B" w14:textId="77777777" w:rsidR="00AC77BF" w:rsidRDefault="00887D53" w:rsidP="00EF2475">
      <w:pPr>
        <w:spacing w:line="276" w:lineRule="auto"/>
      </w:pPr>
      <w:r>
        <w:rPr>
          <w:noProof/>
          <w:lang w:val="en-CA" w:eastAsia="en-CA"/>
        </w:rPr>
        <w:drawing>
          <wp:inline distT="0" distB="0" distL="0" distR="0" wp14:anchorId="0165413D" wp14:editId="24847A08">
            <wp:extent cx="5504749" cy="4128561"/>
            <wp:effectExtent l="0" t="0" r="0" b="0"/>
            <wp:docPr id="7" name="Picture" descr="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20"/>
                    <a:stretch>
                      <a:fillRect/>
                    </a:stretch>
                  </pic:blipFill>
                  <pic:spPr bwMode="auto">
                    <a:xfrm>
                      <a:off x="0" y="0"/>
                      <a:ext cx="5504749" cy="4128561"/>
                    </a:xfrm>
                    <a:prstGeom prst="rect">
                      <a:avLst/>
                    </a:prstGeom>
                    <a:noFill/>
                    <a:ln w="9525">
                      <a:noFill/>
                      <a:headEnd/>
                      <a:tailEnd/>
                    </a:ln>
                  </pic:spPr>
                </pic:pic>
              </a:graphicData>
            </a:graphic>
          </wp:inline>
        </w:drawing>
      </w:r>
    </w:p>
    <w:p w14:paraId="75760569" w14:textId="6AAA4A20" w:rsidR="00AC77BF" w:rsidRDefault="00887D53" w:rsidP="00EF2475">
      <w:pPr>
        <w:spacing w:line="276" w:lineRule="auto"/>
      </w:pPr>
      <w:r>
        <w:t xml:space="preserve">Figure 7: </w:t>
      </w:r>
      <w:del w:id="2093" w:author="Bill Floyd" w:date="2020-12-03T17:22:00Z">
        <w:r w:rsidDel="009606D7">
          <w:delText xml:space="preserve"> </w:delText>
        </w:r>
      </w:del>
      <w:r>
        <w:t>Air temperature and sample hold-times for three sets of stream water samples from Vertical Rack hold-time experiments. Red horizontal lines indicate the 0-7°</w:t>
      </w:r>
      <w:ins w:id="2094" w:author="Hannah McSorley" w:date="2020-11-26T07:24:00Z">
        <w:r w:rsidR="00F249CA">
          <w:t xml:space="preserve"> </w:t>
        </w:r>
      </w:ins>
      <w:r>
        <w:t xml:space="preserve">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w:t>
      </w:r>
      <w:r>
        <w:lastRenderedPageBreak/>
        <w:t>a Vertical Rack). Held samples from Set A were on the Rack for 11 days; Set B, 20 days; and Set C, 34 days. These hold-time experiments were conducted at the Leech Tunnel monitoring site, Leech water supply area, Greater Victoria, BC.</w:t>
      </w:r>
    </w:p>
    <w:p w14:paraId="4BBA8900" w14:textId="77777777" w:rsidR="00AC77BF" w:rsidRDefault="00887D53">
      <w:r>
        <w:t> </w:t>
      </w:r>
    </w:p>
    <w:p w14:paraId="4E26A894" w14:textId="77777777" w:rsidR="00AC77BF" w:rsidRDefault="00887D53">
      <w:r>
        <w:t>All samples were analyzed to quantify DOC and characterized NOM properties and hold-time set results of fresh and held samples were compared using two-sided paired Wilcoxon signed rank tests (Table 7).</w:t>
      </w:r>
    </w:p>
    <w:p w14:paraId="3C1E1EF7" w14:textId="77777777" w:rsidR="00AC77BF" w:rsidRDefault="00887D53">
      <w:r>
        <w:t> </w:t>
      </w:r>
    </w:p>
    <w:p w14:paraId="6A96C477" w14:textId="77777777" w:rsidR="00EF2475" w:rsidRDefault="00EF2475"/>
    <w:p w14:paraId="34FC0829"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Table 7: Results comparing three Vertical Rack hold-time experiment sets for sample stability in the field</w:t>
      </w:r>
    </w:p>
    <w:tbl>
      <w:tblPr>
        <w:tblW w:w="5000" w:type="pct"/>
        <w:tblLook w:val="07E0" w:firstRow="1" w:lastRow="1" w:firstColumn="1" w:lastColumn="1" w:noHBand="1" w:noVBand="1"/>
      </w:tblPr>
      <w:tblGrid>
        <w:gridCol w:w="527"/>
        <w:gridCol w:w="835"/>
        <w:gridCol w:w="1178"/>
        <w:gridCol w:w="918"/>
        <w:gridCol w:w="1105"/>
        <w:gridCol w:w="1252"/>
        <w:gridCol w:w="1230"/>
        <w:gridCol w:w="1201"/>
        <w:gridCol w:w="1114"/>
      </w:tblGrid>
      <w:tr w:rsidR="001A4976" w14:paraId="2D7C5D01" w14:textId="77777777" w:rsidTr="00EF2475">
        <w:tc>
          <w:tcPr>
            <w:tcW w:w="0" w:type="auto"/>
            <w:vAlign w:val="bottom"/>
          </w:tcPr>
          <w:p w14:paraId="43D1DB32"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Set</w:t>
            </w:r>
          </w:p>
        </w:tc>
        <w:tc>
          <w:tcPr>
            <w:tcW w:w="0" w:type="auto"/>
            <w:vAlign w:val="bottom"/>
          </w:tcPr>
          <w:p w14:paraId="64D2DFE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Days held</w:t>
            </w:r>
          </w:p>
        </w:tc>
        <w:tc>
          <w:tcPr>
            <w:tcW w:w="630" w:type="pct"/>
            <w:vAlign w:val="bottom"/>
          </w:tcPr>
          <w:p w14:paraId="08E3C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Air temp.</w:t>
            </w:r>
          </w:p>
        </w:tc>
        <w:tc>
          <w:tcPr>
            <w:tcW w:w="489" w:type="pct"/>
            <w:vAlign w:val="bottom"/>
          </w:tcPr>
          <w:p w14:paraId="26955E0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DOC change (%)</w:t>
            </w:r>
          </w:p>
        </w:tc>
        <w:tc>
          <w:tcPr>
            <w:tcW w:w="0" w:type="auto"/>
            <w:vAlign w:val="bottom"/>
          </w:tcPr>
          <w:p w14:paraId="4B45C35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(DOC)</w:t>
            </w:r>
          </w:p>
        </w:tc>
        <w:tc>
          <w:tcPr>
            <w:tcW w:w="0" w:type="auto"/>
            <w:vAlign w:val="bottom"/>
          </w:tcPr>
          <w:p w14:paraId="4E64617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SAC</w:t>
            </w:r>
            <w:r w:rsidRPr="00EF2475">
              <w:rPr>
                <w:rFonts w:asciiTheme="minorHAnsi" w:hAnsiTheme="minorHAnsi" w:cstheme="minorHAnsi"/>
                <w:vertAlign w:val="subscript"/>
              </w:rPr>
              <w:t>254</w:t>
            </w:r>
            <w:r w:rsidRPr="00EF2475">
              <w:rPr>
                <w:rFonts w:asciiTheme="minorHAnsi" w:hAnsiTheme="minorHAnsi" w:cstheme="minorHAnsi"/>
              </w:rPr>
              <w:t xml:space="preserve"> change (%)</w:t>
            </w:r>
          </w:p>
        </w:tc>
        <w:tc>
          <w:tcPr>
            <w:tcW w:w="0" w:type="auto"/>
            <w:vAlign w:val="bottom"/>
          </w:tcPr>
          <w:p w14:paraId="7BFBB8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(SAC</w:t>
            </w:r>
            <w:r w:rsidRPr="00EF2475">
              <w:rPr>
                <w:rFonts w:asciiTheme="minorHAnsi" w:hAnsiTheme="minorHAnsi" w:cstheme="minorHAnsi"/>
                <w:vertAlign w:val="subscript"/>
              </w:rPr>
              <w:t>254</w:t>
            </w:r>
            <w:r w:rsidRPr="00EF2475">
              <w:rPr>
                <w:rFonts w:asciiTheme="minorHAnsi" w:hAnsiTheme="minorHAnsi" w:cstheme="minorHAnsi"/>
              </w:rPr>
              <w:t>)</w:t>
            </w:r>
          </w:p>
        </w:tc>
        <w:tc>
          <w:tcPr>
            <w:tcW w:w="0" w:type="auto"/>
            <w:vAlign w:val="bottom"/>
          </w:tcPr>
          <w:p w14:paraId="02EE18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 xml:space="preserve"> change (%)</w:t>
            </w:r>
          </w:p>
        </w:tc>
        <w:tc>
          <w:tcPr>
            <w:tcW w:w="0" w:type="auto"/>
            <w:vAlign w:val="bottom"/>
          </w:tcPr>
          <w:p w14:paraId="033543F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w:t>
            </w:r>
          </w:p>
        </w:tc>
      </w:tr>
      <w:tr w:rsidR="00AC77BF" w:rsidRPr="00EF2475" w14:paraId="784C3822" w14:textId="77777777" w:rsidTr="00EF2475">
        <w:tc>
          <w:tcPr>
            <w:tcW w:w="0" w:type="auto"/>
          </w:tcPr>
          <w:p w14:paraId="1708C1C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w:t>
            </w:r>
          </w:p>
        </w:tc>
        <w:tc>
          <w:tcPr>
            <w:tcW w:w="0" w:type="auto"/>
          </w:tcPr>
          <w:p w14:paraId="45FEE0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630" w:type="pct"/>
          </w:tcPr>
          <w:p w14:paraId="5DF206E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7.1 ± 2.2</w:t>
            </w:r>
          </w:p>
        </w:tc>
        <w:tc>
          <w:tcPr>
            <w:tcW w:w="489" w:type="pct"/>
          </w:tcPr>
          <w:p w14:paraId="2900CC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-45*</w:t>
            </w:r>
          </w:p>
        </w:tc>
        <w:tc>
          <w:tcPr>
            <w:tcW w:w="0" w:type="auto"/>
          </w:tcPr>
          <w:p w14:paraId="1EB8D82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3447FDD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48E2267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c>
          <w:tcPr>
            <w:tcW w:w="0" w:type="auto"/>
          </w:tcPr>
          <w:p w14:paraId="26EAFC7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1FE391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r>
      <w:tr w:rsidR="00AC77BF" w:rsidRPr="00EF2475" w14:paraId="2AB81E3F" w14:textId="77777777" w:rsidTr="00EF2475">
        <w:tc>
          <w:tcPr>
            <w:tcW w:w="0" w:type="auto"/>
          </w:tcPr>
          <w:p w14:paraId="1F1255A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B</w:t>
            </w:r>
          </w:p>
        </w:tc>
        <w:tc>
          <w:tcPr>
            <w:tcW w:w="0" w:type="auto"/>
          </w:tcPr>
          <w:p w14:paraId="1D6CD7B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630" w:type="pct"/>
          </w:tcPr>
          <w:p w14:paraId="739B439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6.0 ± 2.7</w:t>
            </w:r>
          </w:p>
        </w:tc>
        <w:tc>
          <w:tcPr>
            <w:tcW w:w="489" w:type="pct"/>
          </w:tcPr>
          <w:p w14:paraId="267DE595"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46DD4F3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0.4375</w:t>
            </w:r>
          </w:p>
        </w:tc>
        <w:tc>
          <w:tcPr>
            <w:tcW w:w="0" w:type="auto"/>
          </w:tcPr>
          <w:p w14:paraId="33357CE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-8*</w:t>
            </w:r>
          </w:p>
        </w:tc>
        <w:tc>
          <w:tcPr>
            <w:tcW w:w="0" w:type="auto"/>
          </w:tcPr>
          <w:p w14:paraId="2606588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5C800BD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3753F3A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0.8125</w:t>
            </w:r>
          </w:p>
        </w:tc>
      </w:tr>
      <w:tr w:rsidR="00AC77BF" w:rsidRPr="00EF2475" w14:paraId="7512283A" w14:textId="77777777" w:rsidTr="00EF2475">
        <w:tc>
          <w:tcPr>
            <w:tcW w:w="0" w:type="auto"/>
            <w:tcBorders>
              <w:bottom w:val="single" w:sz="4" w:space="0" w:color="auto"/>
            </w:tcBorders>
          </w:tcPr>
          <w:p w14:paraId="746D2E0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C</w:t>
            </w:r>
          </w:p>
        </w:tc>
        <w:tc>
          <w:tcPr>
            <w:tcW w:w="0" w:type="auto"/>
            <w:tcBorders>
              <w:bottom w:val="single" w:sz="4" w:space="0" w:color="auto"/>
            </w:tcBorders>
          </w:tcPr>
          <w:p w14:paraId="1B8BA5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630" w:type="pct"/>
            <w:tcBorders>
              <w:bottom w:val="single" w:sz="4" w:space="0" w:color="auto"/>
            </w:tcBorders>
          </w:tcPr>
          <w:p w14:paraId="57683CF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4.3 ± 3.2</w:t>
            </w:r>
          </w:p>
        </w:tc>
        <w:tc>
          <w:tcPr>
            <w:tcW w:w="489" w:type="pct"/>
            <w:tcBorders>
              <w:bottom w:val="single" w:sz="4" w:space="0" w:color="auto"/>
            </w:tcBorders>
          </w:tcPr>
          <w:p w14:paraId="54F8F7A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-23</w:t>
            </w:r>
          </w:p>
        </w:tc>
        <w:tc>
          <w:tcPr>
            <w:tcW w:w="0" w:type="auto"/>
            <w:tcBorders>
              <w:bottom w:val="single" w:sz="4" w:space="0" w:color="auto"/>
            </w:tcBorders>
          </w:tcPr>
          <w:p w14:paraId="6E42770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0.1875</w:t>
            </w:r>
          </w:p>
        </w:tc>
        <w:tc>
          <w:tcPr>
            <w:tcW w:w="0" w:type="auto"/>
            <w:tcBorders>
              <w:bottom w:val="single" w:sz="4" w:space="0" w:color="auto"/>
            </w:tcBorders>
          </w:tcPr>
          <w:p w14:paraId="06DDE0F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14:paraId="090C939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Borders>
              <w:bottom w:val="single" w:sz="4" w:space="0" w:color="auto"/>
            </w:tcBorders>
          </w:tcPr>
          <w:p w14:paraId="4286C73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-14*</w:t>
            </w:r>
          </w:p>
        </w:tc>
        <w:tc>
          <w:tcPr>
            <w:tcW w:w="0" w:type="auto"/>
            <w:tcBorders>
              <w:bottom w:val="single" w:sz="4" w:space="0" w:color="auto"/>
            </w:tcBorders>
          </w:tcPr>
          <w:p w14:paraId="479688F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r>
    </w:tbl>
    <w:p w14:paraId="549E1C8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i/>
        </w:rPr>
        <w:t>Note:</w:t>
      </w:r>
      <w:r w:rsidRPr="00EF2475">
        <w:rPr>
          <w:rFonts w:asciiTheme="minorHAnsi" w:hAnsiTheme="minorHAnsi" w:cstheme="minorHAnsi"/>
        </w:rPr>
        <w:t xml:space="preserve"> one star (*) indicates significant difference at 90% confidence (p &lt; 0.1), two stars (**) indicates significant difference at 95% confidence (p &lt; 0.05)</w:t>
      </w:r>
    </w:p>
    <w:p w14:paraId="50B835D6" w14:textId="77777777" w:rsidR="00AC77BF" w:rsidRDefault="00887D53">
      <w:r>
        <w:t> </w:t>
      </w:r>
    </w:p>
    <w:p w14:paraId="45F63CB1" w14:textId="4E2A3FF8" w:rsidR="00AC77BF" w:rsidRDefault="00887D53">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w:t>
      </w:r>
      <w:commentRangeStart w:id="2095"/>
      <w:commentRangeStart w:id="2096"/>
      <w:r>
        <w:t>E</w:t>
      </w:r>
      <w:r>
        <w:rPr>
          <w:vertAlign w:val="subscript"/>
        </w:rPr>
        <w:t>3</w:t>
      </w:r>
      <w:commentRangeEnd w:id="2095"/>
      <w:r w:rsidR="009F2076">
        <w:rPr>
          <w:rStyle w:val="CommentReference"/>
        </w:rPr>
        <w:commentReference w:id="2095"/>
      </w:r>
      <w:commentRangeEnd w:id="2096"/>
      <w:ins w:id="2097" w:author="Hannah McSorley" w:date="2020-12-05T10:09:00Z">
        <w:r w:rsidR="00507734">
          <w:rPr>
            <w:vertAlign w:val="subscript"/>
          </w:rPr>
          <w:t xml:space="preserve"> </w:t>
        </w:r>
      </w:ins>
      <w:r w:rsidR="00624CEC">
        <w:rPr>
          <w:rStyle w:val="CommentReference"/>
        </w:rPr>
        <w:commentReference w:id="2096"/>
      </w:r>
      <w:ins w:id="2098" w:author="Hannah McSorley" w:date="2020-12-05T10:09:00Z">
        <w:r w:rsidR="00507734" w:rsidRPr="00507734">
          <w:t xml:space="preserve"> </w:t>
        </w:r>
        <w:r w:rsidR="00507734" w:rsidRPr="00507734">
          <w:rPr>
            <w:rPrChange w:id="2099" w:author="Hannah McSorley" w:date="2020-12-05T10:09:00Z">
              <w:rPr>
                <w:vertAlign w:val="subscript"/>
              </w:rPr>
            </w:rPrChange>
          </w:rPr>
          <w:t>(α = 0.10, p = 0.125)</w:t>
        </w:r>
      </w:ins>
      <w:r w:rsidRPr="00507734">
        <w:t>.</w:t>
      </w:r>
      <w:r>
        <w:t xml:space="preserve"> Samples collected for hold-time set A were DOC-rich “first flush” samples (i.e. the first sampling event of a wet season), and the held samples were on the Vertical Rack for 11 days at average temperature of 7° C (slightly above laboratory refrigerator temperatures).</w:t>
      </w:r>
    </w:p>
    <w:p w14:paraId="12832600" w14:textId="77777777" w:rsidR="00AC77BF" w:rsidRDefault="00887D53">
      <w:r>
        <w:t> </w:t>
      </w:r>
    </w:p>
    <w:p w14:paraId="4C557D5B" w14:textId="350478F6" w:rsidR="00AC77BF" w:rsidRDefault="00887D53">
      <w:r>
        <w:lastRenderedPageBreak/>
        <w:t xml:space="preserve">Set B had a hold-time of 20 days with average air temperature of 6° C. There were no </w:t>
      </w:r>
      <w:commentRangeStart w:id="2100"/>
      <w:commentRangeStart w:id="2101"/>
      <w:r>
        <w:t>significant</w:t>
      </w:r>
      <w:commentRangeEnd w:id="2100"/>
      <w:ins w:id="2102" w:author="Hannah McSorley" w:date="2020-12-05T10:11:00Z">
        <w:r w:rsidR="00507734">
          <w:t xml:space="preserve"> (α = 0.10, p = 0.4375</w:t>
        </w:r>
      </w:ins>
      <w:del w:id="2103" w:author="Hannah McSorley" w:date="2020-12-05T10:11:00Z">
        <w:r w:rsidR="009606D7" w:rsidDel="00507734">
          <w:rPr>
            <w:rStyle w:val="CommentReference"/>
          </w:rPr>
          <w:commentReference w:id="2100"/>
        </w:r>
      </w:del>
      <w:commentRangeEnd w:id="2101"/>
      <w:ins w:id="2104" w:author="Hannah McSorley" w:date="2020-12-05T10:11:00Z">
        <w:r w:rsidR="00507734">
          <w:t>)</w:t>
        </w:r>
      </w:ins>
      <w:del w:id="2105" w:author="Hannah McSorley" w:date="2020-12-05T10:11:00Z">
        <w:r w:rsidR="00507734" w:rsidRPr="00507734" w:rsidDel="00507734">
          <w:commentReference w:id="2101"/>
        </w:r>
      </w:del>
      <w:r w:rsidRPr="00507734">
        <w:t xml:space="preserve"> changes to DOC con</w:t>
      </w:r>
      <w:r>
        <w:t>centrations between fresh (5.4 ± 0.1 mg/L) and rack-held samples (5.5 ± 0.1 mg/L). Set B also showed no significant change in E</w:t>
      </w:r>
      <w:r>
        <w:rPr>
          <w:vertAlign w:val="subscript"/>
        </w:rPr>
        <w:t>2</w:t>
      </w:r>
      <w:r>
        <w:t>:E</w:t>
      </w:r>
      <w:r>
        <w:rPr>
          <w:vertAlign w:val="subscript"/>
        </w:rPr>
        <w:t>3</w:t>
      </w:r>
      <w:r>
        <w:t xml:space="preserve"> values (4.58 ± 0.06 compared to 4.6 ± 0.2</w:t>
      </w:r>
      <w:ins w:id="2106" w:author="Hannah McSorley" w:date="2020-12-05T10:14:00Z">
        <w:r w:rsidR="00507734" w:rsidRPr="00507734">
          <w:t xml:space="preserve"> </w:t>
        </w:r>
        <w:r w:rsidR="00507734" w:rsidRPr="00507734">
          <w:t>; α = 0.10, p = 0.8125</w:t>
        </w:r>
      </w:ins>
      <w:r>
        <w:t>). Wilcoxon tests for set B showed that the 8% change in SAC</w:t>
      </w:r>
      <w:r>
        <w:rPr>
          <w:vertAlign w:val="subscript"/>
        </w:rPr>
        <w:t>254</w:t>
      </w:r>
      <w:r>
        <w:t xml:space="preserve"> was statistically significant (at 90% confidence</w:t>
      </w:r>
      <w:ins w:id="2107" w:author="Hannah McSorley" w:date="2020-12-05T10:14:00Z">
        <w:r w:rsidR="00507734">
          <w:t xml:space="preserve">, </w:t>
        </w:r>
        <w:r w:rsidR="00507734" w:rsidRPr="00507734">
          <w:t xml:space="preserve"> p = 0</w:t>
        </w:r>
      </w:ins>
      <w:ins w:id="2108" w:author="Hannah McSorley" w:date="2020-12-05T10:15:00Z">
        <w:r w:rsidR="00507734">
          <w:t>.0625</w:t>
        </w:r>
      </w:ins>
      <w:r>
        <w:t>). However, the SAC</w:t>
      </w:r>
      <w:r>
        <w:rPr>
          <w:vertAlign w:val="subscript"/>
        </w:rPr>
        <w:t>254</w:t>
      </w:r>
      <w:r>
        <w:t xml:space="preserve"> difference in set 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8, Table 7) there was no meaningful change in SAC</w:t>
      </w:r>
      <w:r>
        <w:rPr>
          <w:vertAlign w:val="subscript"/>
        </w:rPr>
        <w:t>254</w:t>
      </w:r>
      <w:r>
        <w:t xml:space="preserve"> for hold-time set B.</w:t>
      </w:r>
    </w:p>
    <w:p w14:paraId="06B6DE1C" w14:textId="77777777" w:rsidR="00AC77BF" w:rsidRDefault="00887D53">
      <w:r>
        <w:t> </w:t>
      </w:r>
    </w:p>
    <w:p w14:paraId="307387AD" w14:textId="1AA4357D" w:rsidR="00AC77BF" w:rsidRDefault="00887D53">
      <w:r>
        <w:t>Hold-time set C included samples held for 34 days at an average of 4.4° C, including a period of sub-zero temperatures. While set C did not yield statistically significant changes in DOC concentration</w:t>
      </w:r>
      <w:ins w:id="2109" w:author="Hannah McSorley" w:date="2020-12-05T10:18:00Z">
        <w:r w:rsidR="00507734">
          <w:t xml:space="preserve"> </w:t>
        </w:r>
      </w:ins>
      <w:del w:id="2110" w:author="Hannah McSorley" w:date="2020-12-05T10:19:00Z">
        <w:r w:rsidDel="00507734">
          <w:delText xml:space="preserve"> </w:delText>
        </w:r>
      </w:del>
      <w:r>
        <w:t>from fresh (3.3 ± 0.2 mg/L) to held (3 ± 1 mg/L) samples, the relative standard deviation (RSD) for DOC increased from 5% in the fresh samples to 43% in the held samples. Although the 23% reduction in set C samples was not deemed to be statistically significant</w:t>
      </w:r>
      <w:ins w:id="2111" w:author="Hannah McSorley" w:date="2020-12-05T10:19:00Z">
        <w:r w:rsidR="00507734">
          <w:t xml:space="preserve"> </w:t>
        </w:r>
        <w:r w:rsidR="00507734">
          <w:t>(</w:t>
        </w:r>
        <w:r w:rsidR="00507734" w:rsidRPr="00507734">
          <w:t xml:space="preserve">α = 0.10, </w:t>
        </w:r>
        <w:r w:rsidR="00507734">
          <w:t xml:space="preserve"> p= </w:t>
        </w:r>
        <w:r w:rsidR="00507734">
          <w:rPr>
            <w:color w:val="000000"/>
            <w:sz w:val="27"/>
            <w:szCs w:val="27"/>
          </w:rPr>
          <w:t>0.1875</w:t>
        </w:r>
        <w:r w:rsidR="00507734">
          <w:t>)</w:t>
        </w:r>
      </w:ins>
      <w:r>
        <w:t>, the nearly nine-fold increase in RSD from fresh to held samples DOC indicates an important change in concentrations for set C (Figure 8).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0.625; 14% decrease, from 4.5 ± 0.2 to 3.9 ± 0.2). In addition to the changes in spectral properties, set C held samples had greater variability compared to the fresh sample counterparts (Figure 8).</w:t>
      </w:r>
    </w:p>
    <w:p w14:paraId="5B28D7D4" w14:textId="77777777" w:rsidR="00AC77BF" w:rsidRDefault="00887D53">
      <w:r>
        <w:t> </w:t>
      </w:r>
    </w:p>
    <w:p w14:paraId="48ECD401" w14:textId="77777777" w:rsidR="00AC77BF" w:rsidRDefault="00887D53" w:rsidP="00EF2475">
      <w:pPr>
        <w:spacing w:line="276" w:lineRule="auto"/>
      </w:pPr>
      <w:r>
        <w:rPr>
          <w:noProof/>
          <w:lang w:val="en-CA" w:eastAsia="en-CA"/>
        </w:rPr>
        <w:lastRenderedPageBreak/>
        <w:drawing>
          <wp:inline distT="0" distB="0" distL="0" distR="0" wp14:anchorId="094A5994" wp14:editId="045B4B7D">
            <wp:extent cx="5504749" cy="4587290"/>
            <wp:effectExtent l="0" t="0" r="0" b="0"/>
            <wp:docPr id="8" name="Picture" descr="Figure 8: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1"/>
                    <a:stretch>
                      <a:fillRect/>
                    </a:stretch>
                  </pic:blipFill>
                  <pic:spPr bwMode="auto">
                    <a:xfrm>
                      <a:off x="0" y="0"/>
                      <a:ext cx="5504749" cy="4587290"/>
                    </a:xfrm>
                    <a:prstGeom prst="rect">
                      <a:avLst/>
                    </a:prstGeom>
                    <a:noFill/>
                    <a:ln w="9525">
                      <a:noFill/>
                      <a:headEnd/>
                      <a:tailEnd/>
                    </a:ln>
                  </pic:spPr>
                </pic:pic>
              </a:graphicData>
            </a:graphic>
          </wp:inline>
        </w:drawing>
      </w:r>
    </w:p>
    <w:p w14:paraId="408E0B19" w14:textId="77777777" w:rsidR="00AC77BF" w:rsidRDefault="00887D53" w:rsidP="00EF2475">
      <w:pPr>
        <w:spacing w:line="276" w:lineRule="auto"/>
      </w:pPr>
      <w:r>
        <w:t>Figure 8: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14:paraId="244C84AB" w14:textId="77777777" w:rsidR="00AC77BF" w:rsidRDefault="00887D53">
      <w:r>
        <w:t> </w:t>
      </w:r>
    </w:p>
    <w:p w14:paraId="268A4BA5" w14:textId="77777777" w:rsidR="00AC77BF" w:rsidRDefault="00887D53">
      <w:pPr>
        <w:pStyle w:val="Heading4"/>
      </w:pPr>
      <w:bookmarkStart w:id="2112" w:name="foundational-results-summary"/>
      <w:bookmarkStart w:id="2113" w:name="_Toc57701177"/>
      <w:r>
        <w:t>Foundational results summary</w:t>
      </w:r>
      <w:bookmarkEnd w:id="2112"/>
      <w:bookmarkEnd w:id="2113"/>
    </w:p>
    <w:p w14:paraId="60F449EF" w14:textId="10FEFE74" w:rsidR="00BC00DE" w:rsidRDefault="00BC00DE" w:rsidP="00BC00DE">
      <w:pPr>
        <w:rPr>
          <w:ins w:id="2114" w:author="Hannah McSorley" w:date="2020-11-29T15:44:00Z"/>
        </w:rPr>
      </w:pPr>
      <w:ins w:id="2115" w:author="Hannah McSorley" w:date="2020-11-29T15:13:00Z">
        <w:r>
          <w:t>A challenge of Vertical Rack sampling is rapid retrieval of collected samples</w:t>
        </w:r>
      </w:ins>
      <w:ins w:id="2116" w:author="Hannah McSorley" w:date="2020-11-30T08:18:00Z">
        <w:r w:rsidR="00B10BFC">
          <w:t>;</w:t>
        </w:r>
      </w:ins>
      <w:ins w:id="2117" w:author="Hannah McSorley" w:date="2020-11-29T15:13:00Z">
        <w:r>
          <w:t xml:space="preserve"> </w:t>
        </w:r>
      </w:ins>
      <w:ins w:id="2118" w:author="Hannah McSorley" w:date="2020-11-30T08:22:00Z">
        <w:r w:rsidR="00B10BFC">
          <w:t xml:space="preserve">delays may arise due to </w:t>
        </w:r>
      </w:ins>
      <w:ins w:id="2119" w:author="Hannah McSorley" w:date="2020-11-29T15:13:00Z">
        <w:r>
          <w:t>logistics</w:t>
        </w:r>
      </w:ins>
      <w:ins w:id="2120" w:author="Hannah McSorley" w:date="2020-11-30T08:18:00Z">
        <w:r w:rsidR="00B10BFC">
          <w:t xml:space="preserve"> of field access </w:t>
        </w:r>
      </w:ins>
      <w:ins w:id="2121" w:author="Hannah McSorley" w:date="2020-11-29T15:13:00Z">
        <w:r>
          <w:t xml:space="preserve">and high water can prohibit safe access to the Rack. </w:t>
        </w:r>
      </w:ins>
      <w:ins w:id="2122" w:author="Hannah McSorley" w:date="2020-11-30T08:20:00Z">
        <w:r w:rsidR="00B10BFC">
          <w:t>Sample hold-times were determined and applied as quality assurance in data analysis. C</w:t>
        </w:r>
      </w:ins>
      <w:ins w:id="2123" w:author="Hannah McSorley" w:date="2020-11-29T15:13:00Z">
        <w:r>
          <w:t>ontinuously recorded stage</w:t>
        </w:r>
      </w:ins>
      <w:ins w:id="2124" w:author="Hannah McSorley" w:date="2020-11-30T08:15:00Z">
        <w:r w:rsidR="00955029">
          <w:t xml:space="preserve"> </w:t>
        </w:r>
      </w:ins>
      <w:ins w:id="2125" w:author="Hannah McSorley" w:date="2020-11-30T08:17:00Z">
        <w:r w:rsidR="00B10BFC">
          <w:t xml:space="preserve">data </w:t>
        </w:r>
      </w:ins>
      <w:ins w:id="2126" w:author="Hannah McSorley" w:date="2020-11-30T08:20:00Z">
        <w:del w:id="2127" w:author="Bill Floyd" w:date="2020-12-03T17:25:00Z">
          <w:r w:rsidR="00B10BFC" w:rsidDel="00B6237D">
            <w:delText>was</w:delText>
          </w:r>
        </w:del>
      </w:ins>
      <w:ins w:id="2128" w:author="Bill Floyd" w:date="2020-12-03T17:25:00Z">
        <w:r w:rsidR="00B6237D">
          <w:t>were</w:t>
        </w:r>
      </w:ins>
      <w:ins w:id="2129" w:author="Hannah McSorley" w:date="2020-11-30T08:20:00Z">
        <w:r w:rsidR="00B10BFC">
          <w:t xml:space="preserve"> coupled </w:t>
        </w:r>
      </w:ins>
      <w:ins w:id="2130" w:author="Hannah McSorley" w:date="2020-11-29T15:13:00Z">
        <w:r>
          <w:t>with manually recorded siphon-bottle heights</w:t>
        </w:r>
      </w:ins>
      <w:ins w:id="2131" w:author="Hannah McSorley" w:date="2020-11-30T08:20:00Z">
        <w:r w:rsidR="00B10BFC">
          <w:t xml:space="preserve"> to determine date-times of </w:t>
        </w:r>
      </w:ins>
      <w:ins w:id="2132" w:author="Hannah McSorley" w:date="2020-11-30T08:21:00Z">
        <w:r w:rsidR="00B10BFC">
          <w:t xml:space="preserve">sample collection and </w:t>
        </w:r>
      </w:ins>
      <w:ins w:id="2133" w:author="Hannah McSorley" w:date="2020-11-30T08:20:00Z">
        <w:r w:rsidR="00B10BFC">
          <w:t xml:space="preserve">to calculate </w:t>
        </w:r>
      </w:ins>
      <w:ins w:id="2134" w:author="Hannah McSorley" w:date="2020-11-30T08:21:00Z">
        <w:r w:rsidR="00B10BFC">
          <w:t xml:space="preserve">Rack sample </w:t>
        </w:r>
      </w:ins>
      <w:ins w:id="2135" w:author="Hannah McSorley" w:date="2020-11-30T08:20:00Z">
        <w:r w:rsidR="00B10BFC">
          <w:t>hold-times</w:t>
        </w:r>
      </w:ins>
      <w:ins w:id="2136" w:author="Hannah McSorley" w:date="2020-11-30T08:22:00Z">
        <w:r w:rsidR="00B10BFC">
          <w:t>,</w:t>
        </w:r>
      </w:ins>
      <w:ins w:id="2137" w:author="Hannah McSorley" w:date="2020-11-30T08:21:00Z">
        <w:r w:rsidR="00B10BFC">
          <w:t xml:space="preserve"> which</w:t>
        </w:r>
      </w:ins>
      <w:ins w:id="2138" w:author="Hannah McSorley" w:date="2020-11-30T08:20:00Z">
        <w:r w:rsidR="00B10BFC">
          <w:t xml:space="preserve"> were </w:t>
        </w:r>
      </w:ins>
      <w:ins w:id="2139" w:author="Hannah McSorley" w:date="2020-11-30T08:17:00Z">
        <w:r w:rsidR="00B10BFC">
          <w:t>used to</w:t>
        </w:r>
      </w:ins>
      <w:ins w:id="2140" w:author="Hannah McSorley" w:date="2020-11-29T15:13:00Z">
        <w:r>
          <w:t xml:space="preserve"> </w:t>
        </w:r>
      </w:ins>
      <w:ins w:id="2141" w:author="Hannah McSorley" w:date="2020-11-30T08:21:00Z">
        <w:r w:rsidR="00B10BFC">
          <w:t xml:space="preserve">flag and </w:t>
        </w:r>
      </w:ins>
      <w:ins w:id="2142" w:author="Hannah McSorley" w:date="2020-11-29T15:41:00Z">
        <w:r w:rsidR="00163FBF">
          <w:t>filter data</w:t>
        </w:r>
      </w:ins>
      <w:ins w:id="2143" w:author="Hannah McSorley" w:date="2020-11-30T08:24:00Z">
        <w:r w:rsidR="00B10BFC">
          <w:t>.</w:t>
        </w:r>
      </w:ins>
    </w:p>
    <w:p w14:paraId="005EC163" w14:textId="77777777" w:rsidR="00163FBF" w:rsidRDefault="00163FBF" w:rsidP="00BC00DE">
      <w:pPr>
        <w:rPr>
          <w:ins w:id="2144" w:author="Hannah McSorley" w:date="2020-11-29T15:15:00Z"/>
        </w:rPr>
      </w:pPr>
    </w:p>
    <w:p w14:paraId="2284C346" w14:textId="3F84D8DE" w:rsidR="00AC77BF" w:rsidRDefault="00BC00DE" w:rsidP="006828AB">
      <w:moveToRangeStart w:id="2145" w:author="Hannah McSorley" w:date="2020-11-29T15:15:00Z" w:name="move57555374"/>
      <w:moveTo w:id="2146" w:author="Hannah McSorley" w:date="2020-11-29T15:15:00Z">
        <w:r>
          <w:t xml:space="preserve">Results of hold-time experiments </w:t>
        </w:r>
        <w:del w:id="2147" w:author="Hannah McSorley" w:date="2020-11-29T15:16:00Z">
          <w:r w:rsidDel="00BC00DE">
            <w:delText>suggest</w:delText>
          </w:r>
        </w:del>
      </w:moveTo>
      <w:ins w:id="2148" w:author="Hannah McSorley" w:date="2020-11-29T15:16:00Z">
        <w:r>
          <w:t>showed</w:t>
        </w:r>
      </w:ins>
      <w:moveTo w:id="2149" w:author="Hannah McSorley" w:date="2020-11-29T15:15:00Z">
        <w:r>
          <w:t xml:space="preserve"> that early-wet-season (“first flush”) samples </w:t>
        </w:r>
        <w:del w:id="2150" w:author="Hannah McSorley" w:date="2020-11-29T15:18:00Z">
          <w:r w:rsidDel="00BC00DE">
            <w:delText xml:space="preserve">may </w:delText>
          </w:r>
        </w:del>
        <w:r>
          <w:t>contain more labile and aliphatic DOC which is unstable and should be analyzed immediately after collection</w:t>
        </w:r>
      </w:moveTo>
      <w:ins w:id="2151" w:author="Hannah McSorley" w:date="2020-11-30T08:25:00Z">
        <w:r w:rsidR="00B10BFC">
          <w:t>. L</w:t>
        </w:r>
      </w:ins>
      <w:moveTo w:id="2152" w:author="Hannah McSorley" w:date="2020-11-29T15:15:00Z">
        <w:del w:id="2153" w:author="Hannah McSorley" w:date="2020-11-30T08:25:00Z">
          <w:r w:rsidDel="00B10BFC">
            <w:delText>, whereas l</w:delText>
          </w:r>
        </w:del>
        <w:r>
          <w:t>ater season samples contain</w:t>
        </w:r>
      </w:moveTo>
      <w:ins w:id="2154" w:author="Hannah McSorley" w:date="2020-11-29T15:18:00Z">
        <w:r>
          <w:t>ed</w:t>
        </w:r>
      </w:ins>
      <w:moveTo w:id="2155" w:author="Hannah McSorley" w:date="2020-11-29T15:15:00Z">
        <w:r>
          <w:t xml:space="preserve"> DOC which </w:t>
        </w:r>
      </w:moveTo>
      <w:ins w:id="2156" w:author="Hannah McSorley" w:date="2020-11-29T15:18:00Z">
        <w:r>
          <w:t>wa</w:t>
        </w:r>
      </w:ins>
      <w:moveTo w:id="2157" w:author="Hannah McSorley" w:date="2020-11-29T15:15:00Z">
        <w:del w:id="2158" w:author="Hannah McSorley" w:date="2020-11-29T15:18:00Z">
          <w:r w:rsidDel="00BC00DE">
            <w:delText>i</w:delText>
          </w:r>
        </w:del>
        <w:r>
          <w:t xml:space="preserve">s relatively more stable for up to and including 20 days when held at </w:t>
        </w:r>
      </w:moveTo>
      <w:ins w:id="2159" w:author="Hannah McSorley" w:date="2020-11-29T15:20:00Z">
        <w:r w:rsidR="00EC5E0E">
          <w:t xml:space="preserve">field </w:t>
        </w:r>
      </w:ins>
      <w:moveTo w:id="2160" w:author="Hannah McSorley" w:date="2020-11-29T15:15:00Z">
        <w:r>
          <w:t xml:space="preserve">temperatures that </w:t>
        </w:r>
        <w:del w:id="2161" w:author="Hannah McSorley" w:date="2020-11-29T15:20:00Z">
          <w:r w:rsidDel="00EC5E0E">
            <w:delText>approximate</w:delText>
          </w:r>
        </w:del>
      </w:moveTo>
      <w:ins w:id="2162" w:author="Hannah McSorley" w:date="2020-11-29T15:20:00Z">
        <w:r w:rsidR="00EC5E0E">
          <w:t>mimic</w:t>
        </w:r>
      </w:ins>
      <w:ins w:id="2163" w:author="Hannah McSorley" w:date="2020-11-29T15:21:00Z">
        <w:r w:rsidR="00EC5E0E">
          <w:t>k</w:t>
        </w:r>
      </w:ins>
      <w:ins w:id="2164" w:author="Hannah McSorley" w:date="2020-11-29T15:20:00Z">
        <w:r w:rsidR="00EC5E0E">
          <w:t>ed</w:t>
        </w:r>
      </w:ins>
      <w:moveTo w:id="2165" w:author="Hannah McSorley" w:date="2020-11-29T15:15:00Z">
        <w:r>
          <w:t xml:space="preserve"> a refrigerator</w:t>
        </w:r>
      </w:moveTo>
      <w:ins w:id="2166" w:author="Hannah McSorley" w:date="2020-11-29T15:19:00Z">
        <w:r w:rsidR="00EC5E0E">
          <w:t xml:space="preserve"> (0° C to 7° C)</w:t>
        </w:r>
      </w:ins>
      <w:moveTo w:id="2167" w:author="Hannah McSorley" w:date="2020-11-29T15:15:00Z">
        <w:r>
          <w:t>. A hold-time of 34 days with periods of freezing resulted in significant changes to sample NOM molecular character (i.e. aromaticity, molecular size, reactivity)</w:t>
        </w:r>
      </w:moveTo>
      <w:ins w:id="2168" w:author="Hannah McSorley" w:date="2020-11-29T15:24:00Z">
        <w:r w:rsidR="00EC5E0E">
          <w:t xml:space="preserve"> and greater variability in DOC concentrations among replicate samples</w:t>
        </w:r>
      </w:ins>
      <w:ins w:id="2169" w:author="Hannah McSorley" w:date="2020-11-29T15:26:00Z">
        <w:r w:rsidR="00EC5E0E">
          <w:t>.</w:t>
        </w:r>
      </w:ins>
      <w:moveTo w:id="2170" w:author="Hannah McSorley" w:date="2020-11-29T15:15:00Z">
        <w:del w:id="2171" w:author="Hannah McSorley" w:date="2020-11-29T15:24:00Z">
          <w:r w:rsidDel="00EC5E0E">
            <w:delText>;</w:delText>
          </w:r>
        </w:del>
        <w:del w:id="2172" w:author="Hannah McSorley" w:date="2020-11-29T15:26:00Z">
          <w:r w:rsidDel="00EC5E0E">
            <w:delText xml:space="preserve"> and while DOC concentrations were not statistically altered, there was a notable increase in held sample DOC standard deviation.</w:delText>
          </w:r>
        </w:del>
      </w:moveTo>
      <w:moveToRangeEnd w:id="2145"/>
      <w:ins w:id="2173" w:author="Hannah McSorley" w:date="2020-11-29T15:27:00Z">
        <w:r w:rsidR="00EC5E0E">
          <w:t xml:space="preserve"> </w:t>
        </w:r>
      </w:ins>
      <w:ins w:id="2174" w:author="Hannah McSorley" w:date="2020-11-29T15:30:00Z">
        <w:r w:rsidR="006828AB">
          <w:t>Additional tests would be required to determine if changes in NOM character were caused by the length of time the sample was held, or perhaps due only to freezing and thawing, or a combination of both time and temperature.</w:t>
        </w:r>
      </w:ins>
      <w:ins w:id="2175" w:author="Hannah McSorley" w:date="2020-11-29T15:13:00Z">
        <w:r>
          <w:t xml:space="preserve"> Freezing has been shown to decrease sample DOC concentrations in laboratory experiments (Fellman, D’Amore, and Hood </w:t>
        </w:r>
        <w:r>
          <w:fldChar w:fldCharType="begin"/>
        </w:r>
        <w:r>
          <w:instrText xml:space="preserve"> HYPERLINK \l "ref-Fellman2008" \h </w:instrText>
        </w:r>
        <w:r>
          <w:fldChar w:fldCharType="separate"/>
        </w:r>
        <w:r>
          <w:rPr>
            <w:rStyle w:val="Hyperlink"/>
          </w:rPr>
          <w:t>2008</w:t>
        </w:r>
        <w:r>
          <w:rPr>
            <w:rStyle w:val="Hyperlink"/>
          </w:rPr>
          <w:fldChar w:fldCharType="end"/>
        </w:r>
        <w:r>
          <w:t>).</w:t>
        </w:r>
      </w:ins>
      <w:ins w:id="2176" w:author="Hannah McSorley" w:date="2020-11-29T15:45:00Z">
        <w:r w:rsidR="00163FBF">
          <w:t xml:space="preserve"> </w:t>
        </w:r>
      </w:ins>
      <w:moveFromRangeStart w:id="2177" w:author="Hannah McSorley" w:date="2020-11-29T15:15:00Z" w:name="move57555374"/>
      <w:moveFrom w:id="2178" w:author="Hannah McSorley" w:date="2020-11-29T15:15:00Z">
        <w:del w:id="2179" w:author="Hannah McSorley" w:date="2020-11-29T15:30:00Z">
          <w:r w:rsidR="00887D53" w:rsidDel="006828AB">
            <w:delTex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w:delText>
          </w:r>
        </w:del>
      </w:moveFrom>
      <w:moveFromRangeEnd w:id="2177"/>
      <w:del w:id="2180" w:author="Hannah McSorley" w:date="2020-11-29T15:29:00Z">
        <w:r w:rsidR="00887D53" w:rsidDel="006828AB">
          <w:delText xml:space="preserve">Additional tests would be required to determine if the change in NOM character was caused by the length of time the sample was held, or perhaps due only to freezing and thawing, or a combination of both time and temperature. </w:delText>
        </w:r>
      </w:del>
      <w:r w:rsidR="00887D53">
        <w:t xml:space="preserve">Based </w:t>
      </w:r>
      <w:r w:rsidR="00887D53">
        <w:lastRenderedPageBreak/>
        <w:t>on these results, sample analyses data were updated to include quality-assurance/quality-control (QA/QC) flags which were used to filter sample data, reducing the effective number of samples included in results by less than 10%.</w:t>
      </w:r>
    </w:p>
    <w:p w14:paraId="5A440F19" w14:textId="77777777" w:rsidR="00AC77BF" w:rsidRDefault="00887D53">
      <w:r>
        <w:t> </w:t>
      </w:r>
    </w:p>
    <w:p w14:paraId="0004148B" w14:textId="515438CA" w:rsidR="00AC77BF" w:rsidRDefault="00887D53">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rsidRPr="0020171B">
        <w:t xml:space="preserve">(“first-flush”) that had a hold-time </w:t>
      </w:r>
      <w:commentRangeStart w:id="2181"/>
      <w:r w:rsidRPr="0020171B">
        <w:t>of</w:t>
      </w:r>
      <w:commentRangeEnd w:id="2181"/>
      <w:r w:rsidR="00624CEC" w:rsidRPr="0020171B">
        <w:rPr>
          <w:rStyle w:val="CommentReference"/>
        </w:rPr>
        <w:commentReference w:id="2181"/>
      </w:r>
      <w:r w:rsidRPr="0020171B">
        <w:t xml:space="preserve"> 7 </w:t>
      </w:r>
      <w:commentRangeStart w:id="2182"/>
      <w:commentRangeStart w:id="2183"/>
      <w:r w:rsidRPr="0020171B">
        <w:t>days</w:t>
      </w:r>
      <w:commentRangeEnd w:id="2182"/>
      <w:r w:rsidR="009F2076" w:rsidRPr="0020171B">
        <w:rPr>
          <w:rStyle w:val="CommentReference"/>
        </w:rPr>
        <w:commentReference w:id="2182"/>
      </w:r>
      <w:commentRangeEnd w:id="2183"/>
      <w:r w:rsidR="00624CEC" w:rsidRPr="0020171B">
        <w:rPr>
          <w:rStyle w:val="CommentReference"/>
        </w:rPr>
        <w:commentReference w:id="2183"/>
      </w:r>
      <w:r w:rsidRPr="0020171B">
        <w:t xml:space="preserve"> or longer</w:t>
      </w:r>
      <w:ins w:id="2184" w:author="Hannah McSorley" w:date="2020-11-29T15:30:00Z">
        <w:r w:rsidR="006828AB">
          <w:t xml:space="preserve"> (based on </w:t>
        </w:r>
      </w:ins>
      <w:ins w:id="2185" w:author="Hannah McSorley" w:date="2020-11-29T15:31:00Z">
        <w:r w:rsidR="006828AB">
          <w:t>logistics of field access</w:t>
        </w:r>
      </w:ins>
      <w:ins w:id="2186" w:author="Hannah McSorley" w:date="2020-11-29T15:30:00Z">
        <w:r w:rsidR="006828AB">
          <w:t>)</w:t>
        </w:r>
      </w:ins>
      <w:r>
        <w:t xml:space="preserve"> were flagged as unreliable and not included in further data analysis. Because of possible freeze-thaw changes to </w:t>
      </w:r>
      <w:del w:id="2187" w:author="Hannah McSorley" w:date="2020-11-30T08:27:00Z">
        <w:r w:rsidDel="00413BEE">
          <w:delText xml:space="preserve">DOC and </w:delText>
        </w:r>
      </w:del>
      <w:r>
        <w:t>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14:paraId="3794BF89" w14:textId="77777777" w:rsidR="00AC77BF" w:rsidRDefault="00887D53">
      <w:r>
        <w:t> </w:t>
      </w:r>
    </w:p>
    <w:p w14:paraId="1B97FC29" w14:textId="30B17D06" w:rsidR="00BC00DE" w:rsidRDefault="00887D53">
      <w:r>
        <w:t>In future studies, more in-depth ‘discrete sample collection’ 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14:paraId="5E5DEC63" w14:textId="77777777" w:rsidR="00AC77BF" w:rsidRDefault="00887D53">
      <w:r>
        <w:lastRenderedPageBreak/>
        <w:t> </w:t>
      </w:r>
    </w:p>
    <w:p w14:paraId="544285E1" w14:textId="23DD2017" w:rsidR="00AC77BF" w:rsidDel="006828AB" w:rsidRDefault="00887D53" w:rsidP="006828AB">
      <w:pPr>
        <w:rPr>
          <w:del w:id="2188" w:author="Hannah McSorley" w:date="2020-11-29T15:31:00Z"/>
        </w:rPr>
      </w:pPr>
      <w:r>
        <w:t xml:space="preserve">DOC has been called a master variable for its influence on water chemistry and role in contaminant transport (Stanley et al. </w:t>
      </w:r>
      <w:hyperlink w:anchor="ref-Stanley2012">
        <w:r>
          <w:rPr>
            <w:rStyle w:val="Hyperlink"/>
          </w:rPr>
          <w:t>2012</w:t>
        </w:r>
      </w:hyperlink>
      <w:r>
        <w:t xml:space="preserve">; Zarnetske et al. </w:t>
      </w:r>
      <w:hyperlink w:anchor="ref-Zarnetske2018">
        <w:r>
          <w:rPr>
            <w:rStyle w:val="Hyperlink"/>
          </w:rPr>
          <w:t>2018</w:t>
        </w:r>
      </w:hyperlink>
      <w:r>
        <w:t xml:space="preserve">; Ruhala and Zarnetske </w:t>
      </w:r>
      <w:hyperlink w:anchor="ref-Ruhala2017">
        <w:r>
          <w:rPr>
            <w:rStyle w:val="Hyperlink"/>
          </w:rPr>
          <w:t>2017</w:t>
        </w:r>
      </w:hyperlink>
      <w:r>
        <w:t xml:space="preserve">; Kellerman et al. </w:t>
      </w:r>
      <w:hyperlink w:anchor="ref-Kellerman2018">
        <w:r>
          <w:rPr>
            <w:rStyle w:val="Hyperlink"/>
          </w:rPr>
          <w:t>2018</w:t>
        </w:r>
      </w:hyperlink>
      <w:r>
        <w:t xml:space="preserve">; LaZerte </w:t>
      </w:r>
      <w:hyperlink w:anchor="ref-LaZerte1991">
        <w:r>
          <w:rPr>
            <w:rStyle w:val="Hyperlink"/>
          </w:rPr>
          <w:t>1991</w:t>
        </w:r>
      </w:hyperlink>
      <w:r>
        <w:t>). This statement was supported by correlations between DOC concentration and aqueous metals in the Leech WSA streams</w:t>
      </w:r>
      <w:ins w:id="2189" w:author="Hannah McSorley" w:date="2020-11-29T15:33:00Z">
        <w:r w:rsidR="006828AB">
          <w:t xml:space="preserve"> (particularly mercury, iron</w:t>
        </w:r>
      </w:ins>
      <w:ins w:id="2190" w:author="Hannah McSorley" w:date="2020-11-29T15:34:00Z">
        <w:r w:rsidR="006828AB">
          <w:t xml:space="preserve">, </w:t>
        </w:r>
      </w:ins>
      <w:ins w:id="2191" w:author="Hannah McSorley" w:date="2020-11-29T15:33:00Z">
        <w:r w:rsidR="006828AB">
          <w:t>manganese and aluminum)</w:t>
        </w:r>
      </w:ins>
      <w:r>
        <w:t xml:space="preserve">. </w:t>
      </w:r>
      <w:ins w:id="2192" w:author="Hannah McSorley" w:date="2020-11-29T15:38:00Z">
        <w:r w:rsidR="006828AB">
          <w:t xml:space="preserve">Additionally, NOM in drinking source water supply is partially responsible for the formation of disinfection by-products (DBPs) in treated drinking water (Yang et al. </w:t>
        </w:r>
        <w:r w:rsidR="006828AB">
          <w:fldChar w:fldCharType="begin"/>
        </w:r>
        <w:r w:rsidR="006828AB">
          <w:instrText xml:space="preserve"> HYPERLINK \l "ref-Yang2015" \h </w:instrText>
        </w:r>
        <w:r w:rsidR="006828AB">
          <w:fldChar w:fldCharType="separate"/>
        </w:r>
        <w:r w:rsidR="006828AB">
          <w:rPr>
            <w:rStyle w:val="Hyperlink"/>
          </w:rPr>
          <w:t>2015</w:t>
        </w:r>
        <w:r w:rsidR="006828AB">
          <w:rPr>
            <w:rStyle w:val="Hyperlink"/>
          </w:rPr>
          <w:fldChar w:fldCharType="end"/>
        </w:r>
        <w:r w:rsidR="006828AB">
          <w:t xml:space="preserve">; Chow et al. </w:t>
        </w:r>
        <w:r w:rsidR="006828AB">
          <w:fldChar w:fldCharType="begin"/>
        </w:r>
        <w:r w:rsidR="006828AB">
          <w:instrText xml:space="preserve"> HYPERLINK \l "ref-Chow2008" \h </w:instrText>
        </w:r>
        <w:r w:rsidR="006828AB">
          <w:fldChar w:fldCharType="separate"/>
        </w:r>
        <w:r w:rsidR="006828AB">
          <w:rPr>
            <w:rStyle w:val="Hyperlink"/>
          </w:rPr>
          <w:t>2008</w:t>
        </w:r>
        <w:r w:rsidR="006828AB">
          <w:rPr>
            <w:rStyle w:val="Hyperlink"/>
          </w:rPr>
          <w:fldChar w:fldCharType="end"/>
        </w:r>
        <w:r w:rsidR="006828AB">
          <w:t xml:space="preserve">; Beauchamp et al. </w:t>
        </w:r>
        <w:r w:rsidR="006828AB">
          <w:fldChar w:fldCharType="begin"/>
        </w:r>
        <w:r w:rsidR="006828AB">
          <w:instrText xml:space="preserve"> HYPERLINK \l "ref-Beauchamp2018" \h </w:instrText>
        </w:r>
        <w:r w:rsidR="006828AB">
          <w:fldChar w:fldCharType="separate"/>
        </w:r>
        <w:r w:rsidR="006828AB">
          <w:rPr>
            <w:rStyle w:val="Hyperlink"/>
          </w:rPr>
          <w:t>2018</w:t>
        </w:r>
        <w:r w:rsidR="006828AB">
          <w:rPr>
            <w:rStyle w:val="Hyperlink"/>
          </w:rPr>
          <w:fldChar w:fldCharType="end"/>
        </w:r>
        <w:r w:rsidR="006828AB">
          <w:t>). As a predictor of DBP-FPs, SAC</w:t>
        </w:r>
        <w:r w:rsidR="006828AB">
          <w:rPr>
            <w:vertAlign w:val="subscript"/>
          </w:rPr>
          <w:t>254</w:t>
        </w:r>
        <w:r w:rsidR="006828AB">
          <w:t xml:space="preserve"> was better correlated than SUVA</w:t>
        </w:r>
        <w:r w:rsidR="006828AB">
          <w:rPr>
            <w:vertAlign w:val="subscript"/>
          </w:rPr>
          <w:t>254</w:t>
        </w:r>
        <w:r w:rsidR="006828AB">
          <w:t xml:space="preserve"> or DOC concentration.</w:t>
        </w:r>
        <w:commentRangeStart w:id="2193"/>
        <w:commentRangeEnd w:id="2193"/>
        <w:r w:rsidR="006828AB">
          <w:rPr>
            <w:rStyle w:val="CommentReference"/>
          </w:rPr>
          <w:commentReference w:id="2193"/>
        </w:r>
      </w:ins>
      <w:ins w:id="2194" w:author="Hannah McSorley" w:date="2020-11-29T15:39:00Z">
        <w:r w:rsidR="008D18CF">
          <w:t xml:space="preserve"> </w:t>
        </w:r>
      </w:ins>
      <w:del w:id="2195" w:author="Hannah McSorley" w:date="2020-11-29T15:39:00Z">
        <w:r w:rsidDel="006828AB">
          <w:delText>Relationships between DOC, SAC</w:delText>
        </w:r>
        <w:r w:rsidDel="006828AB">
          <w:rPr>
            <w:vertAlign w:val="subscript"/>
          </w:rPr>
          <w:delText>254</w:delText>
        </w:r>
        <w:r w:rsidDel="006828AB">
          <w:delText xml:space="preserve"> and SUVA</w:delText>
        </w:r>
        <w:r w:rsidDel="006828AB">
          <w:rPr>
            <w:vertAlign w:val="subscript"/>
          </w:rPr>
          <w:delText>254</w:delText>
        </w:r>
        <w:r w:rsidDel="006828AB">
          <w:delText xml:space="preserve"> clarified that SAC</w:delText>
        </w:r>
        <w:r w:rsidDel="006828AB">
          <w:rPr>
            <w:vertAlign w:val="subscript"/>
          </w:rPr>
          <w:delText>254</w:delText>
        </w:r>
        <w:r w:rsidDel="006828AB">
          <w:delText xml:space="preserve"> was better correlated to most DBP-FPs that the other two </w:delText>
        </w:r>
      </w:del>
      <w:del w:id="2196" w:author="Hannah McSorley" w:date="2020-11-29T15:34:00Z">
        <w:r w:rsidDel="006828AB">
          <w:delText xml:space="preserve">measured </w:delText>
        </w:r>
      </w:del>
      <w:del w:id="2197" w:author="Hannah McSorley" w:date="2020-11-29T15:39:00Z">
        <w:r w:rsidDel="006828AB">
          <w:delText xml:space="preserve">NOM proxy variables. </w:delText>
        </w:r>
      </w:del>
      <w:r>
        <w:t>These results are in agreement with findings by Chow et al. (</w:t>
      </w:r>
      <w:hyperlink w:anchor="ref-Chow2008">
        <w:r>
          <w:rPr>
            <w:rStyle w:val="Hyperlink"/>
          </w:rPr>
          <w:t>2008</w:t>
        </w:r>
      </w:hyperlink>
      <w:r>
        <w:t>), and clarif</w:t>
      </w:r>
      <w:ins w:id="2198" w:author="Hannah McSorley" w:date="2020-11-29T15:39:00Z">
        <w:r w:rsidR="008D18CF">
          <w:t>ied</w:t>
        </w:r>
      </w:ins>
      <w:del w:id="2199" w:author="Hannah McSorley" w:date="2020-11-29T15:39:00Z">
        <w:r w:rsidDel="008D18CF">
          <w:delText>y</w:delText>
        </w:r>
      </w:del>
      <w:r>
        <w:t xml:space="preserve"> that SAC</w:t>
      </w:r>
      <w:r>
        <w:rPr>
          <w:vertAlign w:val="subscript"/>
        </w:rPr>
        <w:t>254</w:t>
      </w:r>
      <w:r>
        <w:t xml:space="preserve"> should be used as an indicator of NOM reactivity with respect to DBP-FP, rather than SUVA</w:t>
      </w:r>
      <w:r>
        <w:rPr>
          <w:vertAlign w:val="subscript"/>
        </w:rPr>
        <w:t>254</w:t>
      </w:r>
      <w:r>
        <w:t>.</w:t>
      </w:r>
    </w:p>
    <w:p w14:paraId="20AA630F" w14:textId="55A62104" w:rsidR="00BC00DE" w:rsidRDefault="00887D53" w:rsidP="00BC00DE">
      <w:pPr>
        <w:rPr>
          <w:moveTo w:id="2200" w:author="Hannah McSorley" w:date="2020-11-29T15:12:00Z"/>
        </w:rPr>
      </w:pPr>
      <w:del w:id="2201" w:author="Hannah McSorley" w:date="2020-11-29T15:31:00Z">
        <w:r w:rsidDel="006828AB">
          <w:delText> </w:delText>
        </w:r>
      </w:del>
      <w:moveToRangeStart w:id="2202" w:author="Hannah McSorley" w:date="2020-11-29T15:12:00Z" w:name="move57555167"/>
      <w:commentRangeStart w:id="2203"/>
      <w:moveTo w:id="2204" w:author="Hannah McSorley" w:date="2020-11-29T15:12:00Z">
        <w:del w:id="2205" w:author="Hannah McSorley" w:date="2020-11-29T15:35:00Z">
          <w:r w:rsidR="00BC00DE" w:rsidDel="006828AB">
            <w:delTex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(LaZerte </w:delText>
          </w:r>
          <w:r w:rsidR="00BC00DE" w:rsidDel="006828AB">
            <w:fldChar w:fldCharType="begin"/>
          </w:r>
          <w:r w:rsidR="00BC00DE" w:rsidDel="006828AB">
            <w:delInstrText xml:space="preserve"> HYPERLINK \l "ref-LaZerte1991" \h </w:delInstrText>
          </w:r>
          <w:r w:rsidR="00BC00DE" w:rsidDel="006828AB">
            <w:fldChar w:fldCharType="separate"/>
          </w:r>
          <w:r w:rsidR="00BC00DE" w:rsidDel="006828AB">
            <w:rPr>
              <w:rStyle w:val="Hyperlink"/>
            </w:rPr>
            <w:delText>1991</w:delText>
          </w:r>
          <w:r w:rsidR="00BC00DE" w:rsidDel="006828AB">
            <w:rPr>
              <w:rStyle w:val="Hyperlink"/>
            </w:rPr>
            <w:fldChar w:fldCharType="end"/>
          </w:r>
          <w:r w:rsidR="00BC00DE" w:rsidDel="006828AB">
            <w:delText xml:space="preserve">; Aiken, Hsu-Kim, and Ryan </w:delText>
          </w:r>
          <w:r w:rsidR="00BC00DE" w:rsidDel="006828AB">
            <w:fldChar w:fldCharType="begin"/>
          </w:r>
          <w:r w:rsidR="00BC00DE" w:rsidDel="006828AB">
            <w:delInstrText xml:space="preserve"> HYPERLINK \l "ref-Aiken2011" \h </w:delInstrText>
          </w:r>
          <w:r w:rsidR="00BC00DE" w:rsidDel="006828AB">
            <w:fldChar w:fldCharType="separate"/>
          </w:r>
          <w:r w:rsidR="00BC00DE" w:rsidDel="006828AB">
            <w:rPr>
              <w:rStyle w:val="Hyperlink"/>
            </w:rPr>
            <w:delText>2011</w:delText>
          </w:r>
          <w:r w:rsidR="00BC00DE" w:rsidDel="006828AB">
            <w:rPr>
              <w:rStyle w:val="Hyperlink"/>
            </w:rPr>
            <w:fldChar w:fldCharType="end"/>
          </w:r>
          <w:r w:rsidR="00BC00DE" w:rsidDel="006828AB">
            <w:delText>) and in the Leech WSA, DOC was positively correlated (Appendix E2) to the concentrations of total mercury (r=0.9999), iron (r=0.83), manganese (r=0.77), and aluminum (r=0.63) as well as (to a lesser degree) barium (r=0.47), copper (0.42), and arsenic (r=0.33).</w:delText>
          </w:r>
        </w:del>
      </w:moveTo>
    </w:p>
    <w:p w14:paraId="43A6F8E9" w14:textId="77777777" w:rsidR="00BC00DE" w:rsidDel="00413BEE" w:rsidRDefault="00BC00DE" w:rsidP="00BC00DE">
      <w:pPr>
        <w:rPr>
          <w:del w:id="2206" w:author="Hannah McSorley" w:date="2020-11-30T08:28:00Z"/>
          <w:moveTo w:id="2207" w:author="Hannah McSorley" w:date="2020-11-29T15:12:00Z"/>
        </w:rPr>
      </w:pPr>
      <w:moveTo w:id="2208" w:author="Hannah McSorley" w:date="2020-11-29T15:12:00Z">
        <w:r>
          <w:t> </w:t>
        </w:r>
      </w:moveTo>
    </w:p>
    <w:p w14:paraId="1716E281" w14:textId="7A015F9E" w:rsidR="00AC77BF" w:rsidRDefault="00BC00DE">
      <w:moveTo w:id="2209" w:author="Hannah McSorley" w:date="2020-11-29T15:12:00Z">
        <w:del w:id="2210" w:author="Hannah McSorley" w:date="2020-11-29T15:38:00Z">
          <w:r w:rsidDel="006828AB">
            <w:delText xml:space="preserve">Additionally, NOM in drinking source water supply is partially responsible for the formation of disinfection by-products (DBPs) in treated drinking water (Yang et al. </w:delText>
          </w:r>
          <w:r w:rsidDel="006828AB">
            <w:fldChar w:fldCharType="begin"/>
          </w:r>
          <w:r w:rsidDel="006828AB">
            <w:delInstrText xml:space="preserve"> HYPERLINK \l "ref-Yang2015" \h </w:delInstrText>
          </w:r>
          <w:r w:rsidDel="006828AB">
            <w:fldChar w:fldCharType="separate"/>
          </w:r>
          <w:r w:rsidDel="006828AB">
            <w:rPr>
              <w:rStyle w:val="Hyperlink"/>
            </w:rPr>
            <w:delText>2015</w:delText>
          </w:r>
          <w:r w:rsidDel="006828AB">
            <w:rPr>
              <w:rStyle w:val="Hyperlink"/>
            </w:rPr>
            <w:fldChar w:fldCharType="end"/>
          </w:r>
          <w:r w:rsidDel="006828AB">
            <w:delText xml:space="preserve">; Chow et al. </w:delText>
          </w:r>
          <w:r w:rsidDel="006828AB">
            <w:fldChar w:fldCharType="begin"/>
          </w:r>
          <w:r w:rsidDel="006828AB">
            <w:delInstrText xml:space="preserve"> HYPERLINK \l "ref-Chow2008" \h </w:delInstrText>
          </w:r>
          <w:r w:rsidDel="006828AB">
            <w:fldChar w:fldCharType="separate"/>
          </w:r>
          <w:r w:rsidDel="006828AB">
            <w:rPr>
              <w:rStyle w:val="Hyperlink"/>
            </w:rPr>
            <w:delText>2008</w:delText>
          </w:r>
          <w:r w:rsidDel="006828AB">
            <w:rPr>
              <w:rStyle w:val="Hyperlink"/>
            </w:rPr>
            <w:fldChar w:fldCharType="end"/>
          </w:r>
          <w:r w:rsidDel="006828AB">
            <w:delText xml:space="preserve">; </w:delText>
          </w:r>
          <w:r w:rsidDel="006828AB">
            <w:lastRenderedPageBreak/>
            <w:delText xml:space="preserve">Beauchamp et al. </w:delText>
          </w:r>
          <w:r w:rsidDel="006828AB">
            <w:fldChar w:fldCharType="begin"/>
          </w:r>
          <w:r w:rsidDel="006828AB">
            <w:delInstrText xml:space="preserve"> HYPERLINK \l "ref-Beauchamp2018" \h </w:delInstrText>
          </w:r>
          <w:r w:rsidDel="006828AB">
            <w:fldChar w:fldCharType="separate"/>
          </w:r>
          <w:r w:rsidDel="006828AB">
            <w:rPr>
              <w:rStyle w:val="Hyperlink"/>
            </w:rPr>
            <w:delText>2018</w:delText>
          </w:r>
          <w:r w:rsidDel="006828AB">
            <w:rPr>
              <w:rStyle w:val="Hyperlink"/>
            </w:rPr>
            <w:fldChar w:fldCharType="end"/>
          </w:r>
          <w:r w:rsidDel="006828AB">
            <w:delText>). As a predictor of DBP-FPs, SAC</w:delText>
          </w:r>
          <w:r w:rsidDel="006828AB">
            <w:rPr>
              <w:vertAlign w:val="subscript"/>
            </w:rPr>
            <w:delText>254</w:delText>
          </w:r>
          <w:r w:rsidDel="006828AB">
            <w:delText xml:space="preserve"> was better correlated than SUVA</w:delText>
          </w:r>
          <w:r w:rsidDel="006828AB">
            <w:rPr>
              <w:vertAlign w:val="subscript"/>
            </w:rPr>
            <w:delText>254</w:delText>
          </w:r>
          <w:r w:rsidDel="006828AB">
            <w:delText xml:space="preserve"> or DOC concentration (Appendix E1).</w:delText>
          </w:r>
        </w:del>
      </w:moveTo>
      <w:moveToRangeEnd w:id="2202"/>
      <w:commentRangeEnd w:id="2203"/>
      <w:del w:id="2211" w:author="Hannah McSorley" w:date="2020-11-29T15:38:00Z">
        <w:r w:rsidDel="006828AB">
          <w:rPr>
            <w:rStyle w:val="CommentReference"/>
          </w:rPr>
          <w:commentReference w:id="2203"/>
        </w:r>
      </w:del>
    </w:p>
    <w:p w14:paraId="63FC3991" w14:textId="77777777" w:rsidR="00AC77BF" w:rsidRDefault="00887D53">
      <w:pPr>
        <w:pStyle w:val="Heading2"/>
      </w:pPr>
      <w:bookmarkStart w:id="2212" w:name="Xd426a99643994faa7fab8186bd0622a7d3e83db"/>
      <w:bookmarkStart w:id="2213" w:name="_Toc57701178"/>
      <w:r>
        <w:lastRenderedPageBreak/>
        <w:t>Spatial and Temporal Patterns in NOM Quantity and Quality Across the Greater Victoria Water Supply Areas</w:t>
      </w:r>
      <w:bookmarkEnd w:id="2212"/>
      <w:bookmarkEnd w:id="2213"/>
    </w:p>
    <w:p w14:paraId="5E394D2F" w14:textId="77777777" w:rsidR="00AC77BF" w:rsidRDefault="00887D53">
      <w:r>
        <w:t> </w:t>
      </w:r>
    </w:p>
    <w:p w14:paraId="5752F849" w14:textId="77777777" w:rsidR="00AC77BF" w:rsidRDefault="00887D53">
      <w:pPr>
        <w:pStyle w:val="Heading3"/>
      </w:pPr>
      <w:bookmarkStart w:id="2214" w:name="_Toc57701179"/>
      <w:r>
        <w:t>Synopsis</w:t>
      </w:r>
      <w:bookmarkEnd w:id="2214"/>
    </w:p>
    <w:p w14:paraId="250BFE29" w14:textId="1CBF625E" w:rsidR="00AC77BF" w:rsidDel="000A0364" w:rsidRDefault="00887D53">
      <w:pPr>
        <w:rPr>
          <w:del w:id="2215" w:author="Hannah McSorley" w:date="2020-11-30T08:34:00Z"/>
        </w:rPr>
      </w:pPr>
      <w:r>
        <w:t>The methods defined in Chapter 2 were used to collect and analyze surface water samples across the twelve Greater Victoria water supply area sites (GVWSA, refer to Figure 2 for map</w:t>
      </w:r>
      <w:ins w:id="2216" w:author="Hannah McSorley" w:date="2020-11-30T08:34:00Z">
        <w:r w:rsidR="000A0364" w:rsidRPr="000A0364">
          <w:t xml:space="preserve"> The objective was to describe spatial and temporal patterns (including the influence of seasonality) of natural organic matter (NOM) quantity and molecular quality.</w:t>
        </w:r>
      </w:ins>
      <w:del w:id="2217" w:author="Hannah McSorley" w:date="2020-11-30T08:34:00Z">
        <w:r w:rsidDel="000A0364">
          <w:delText xml:space="preserve">). The objective was to describe spatial and temporal patterns and variation of natural organic matter (NOM) </w:delText>
        </w:r>
      </w:del>
      <w:del w:id="2218" w:author="Hannah McSorley" w:date="2020-11-30T08:30:00Z">
        <w:r w:rsidDel="000A0364">
          <w:delText xml:space="preserve">concentrations </w:delText>
        </w:r>
      </w:del>
      <w:del w:id="2219" w:author="Hannah McSorley" w:date="2020-11-30T08:34:00Z">
        <w:r w:rsidDel="000A0364">
          <w:delText xml:space="preserve">(as dissolved organic carbon, DOC) and spectral </w:delText>
        </w:r>
      </w:del>
      <w:del w:id="2220" w:author="Hannah McSorley" w:date="2020-11-30T08:30:00Z">
        <w:r w:rsidDel="000A0364">
          <w:delText>character (</w:delText>
        </w:r>
      </w:del>
      <w:del w:id="2221" w:author="Hannah McSorley" w:date="2020-11-30T08:34:00Z">
        <w:r w:rsidDel="000A0364">
          <w:delText>SAC</w:delText>
        </w:r>
        <w:r w:rsidDel="000A0364">
          <w:rPr>
            <w:vertAlign w:val="subscript"/>
          </w:rPr>
          <w:delText>254</w:delText>
        </w:r>
        <w:r w:rsidDel="000A0364">
          <w:delText xml:space="preserve"> and E</w:delText>
        </w:r>
        <w:r w:rsidDel="000A0364">
          <w:rPr>
            <w:vertAlign w:val="subscript"/>
          </w:rPr>
          <w:delText>2</w:delText>
        </w:r>
        <w:r w:rsidDel="000A0364">
          <w:delText>:E</w:delText>
        </w:r>
        <w:r w:rsidDel="000A0364">
          <w:rPr>
            <w:vertAlign w:val="subscript"/>
          </w:rPr>
          <w:delText>3</w:delText>
        </w:r>
        <w:r w:rsidDel="000A0364">
          <w:delText xml:space="preserve">). Additionally, sampling results were interpreted with the goal of clarifying the influence of seasonality on </w:delText>
        </w:r>
      </w:del>
      <w:del w:id="2222" w:author="Hannah McSorley" w:date="2020-11-25T08:28:00Z">
        <w:r w:rsidDel="000B63B8">
          <w:delText>concentration and character</w:delText>
        </w:r>
      </w:del>
      <w:del w:id="2223" w:author="Hannah McSorley" w:date="2020-11-30T08:34:00Z">
        <w:r w:rsidDel="000A0364">
          <w:delText xml:space="preserve"> of NOM.</w:delText>
        </w:r>
      </w:del>
    </w:p>
    <w:p w14:paraId="752D72C2" w14:textId="77777777" w:rsidR="000A0364" w:rsidRDefault="000A0364">
      <w:pPr>
        <w:rPr>
          <w:ins w:id="2224" w:author="Hannah McSorley" w:date="2020-11-30T08:34:00Z"/>
        </w:rPr>
      </w:pPr>
    </w:p>
    <w:p w14:paraId="5822251D" w14:textId="77777777" w:rsidR="00AC77BF" w:rsidRDefault="00887D53">
      <w:r>
        <w:t> </w:t>
      </w:r>
    </w:p>
    <w:p w14:paraId="30F6A88C" w14:textId="77777777" w:rsidR="00AC77BF" w:rsidRDefault="00887D53">
      <w:pPr>
        <w:pStyle w:val="Heading3"/>
      </w:pPr>
      <w:bookmarkStart w:id="2225" w:name="_Toc57701180"/>
      <w:r>
        <w:t>Methods</w:t>
      </w:r>
      <w:bookmarkEnd w:id="2225"/>
    </w:p>
    <w:p w14:paraId="01ACC2A1" w14:textId="6BC64668" w:rsidR="00AC77BF" w:rsidRDefault="00887D53">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w:t>
      </w:r>
      <w:ins w:id="2226" w:author="Hannah McSorley" w:date="2020-11-30T08:31:00Z">
        <w:r w:rsidR="000A0364">
          <w:t>and</w:t>
        </w:r>
      </w:ins>
      <w:del w:id="2227" w:author="Hannah McSorley" w:date="2020-11-30T08:31:00Z">
        <w:r w:rsidDel="000A0364">
          <w:delText>&amp;</w:delText>
        </w:r>
      </w:del>
      <w:r>
        <w:t xml:space="preserve"> aromaticity).</w:t>
      </w:r>
    </w:p>
    <w:p w14:paraId="5BB33DB4" w14:textId="77777777" w:rsidR="00AC77BF" w:rsidRDefault="00887D53">
      <w:r>
        <w:t> </w:t>
      </w:r>
    </w:p>
    <w:p w14:paraId="06530A79" w14:textId="77777777" w:rsidR="00AC77BF" w:rsidRDefault="00887D53">
      <w:pPr>
        <w:pStyle w:val="Heading4"/>
      </w:pPr>
      <w:bookmarkStart w:id="2228" w:name="spatial-temporal-patterns"/>
      <w:bookmarkStart w:id="2229" w:name="_Toc57701181"/>
      <w:r>
        <w:lastRenderedPageBreak/>
        <w:t>Spatial &amp; temporal patterns</w:t>
      </w:r>
      <w:bookmarkEnd w:id="2228"/>
      <w:bookmarkEnd w:id="2229"/>
    </w:p>
    <w:p w14:paraId="20C408AD" w14:textId="514E5B6D" w:rsidR="00BB343C" w:rsidRDefault="00887D53">
      <w:r>
        <w:t xml:space="preserve">Synoptic sample results were evaluated for spatial patterns by comparing low- to high-order streams, between the Leech and Sooke portions of the GVWSA, and by sampling methods at upstream and downstream sites. To assess temporal patterns, </w:t>
      </w:r>
      <w:ins w:id="2230" w:author="Hannah McSorley" w:date="2020-11-30T08:38:00Z">
        <w:r w:rsidR="00BB343C">
          <w:t>synoptic sampling results were evaluated over the full study period (Oct 2018 to Feb 2020). To detect possible changes in NOM character, the relationship between DOC and SAC</w:t>
        </w:r>
        <w:r w:rsidR="00BB343C">
          <w:rPr>
            <w:vertAlign w:val="subscript"/>
          </w:rPr>
          <w:t>254</w:t>
        </w:r>
        <w:r w:rsidR="00BB343C">
          <w:t xml:space="preserve"> was explored in context of seasons.</w:t>
        </w:r>
      </w:ins>
      <w:del w:id="2231" w:author="Hannah McSorley" w:date="2020-11-30T08:38:00Z">
        <w:r w:rsidDel="00BB343C">
          <w:delText xml:space="preserve">results were examined over the full study period (Oct 2018 to Feb 2020), and grouped by wet and dry seasons. </w:delText>
        </w:r>
      </w:del>
      <w:del w:id="2232" w:author="Hannah McSorley" w:date="2020-11-30T08:36:00Z">
        <w:r w:rsidDel="00BB343C">
          <w:delText xml:space="preserve">For shorter scale temporal pattern assessment, rising limb event-based Rack samples from the six monitoring sites in the Leech WSA were compared to </w:delText>
        </w:r>
      </w:del>
      <w:del w:id="2233" w:author="Hannah McSorley" w:date="2020-11-30T08:34:00Z">
        <w:r w:rsidDel="000A0364">
          <w:delText>inter-event</w:delText>
        </w:r>
      </w:del>
      <w:del w:id="2234" w:author="Hannah McSorley" w:date="2020-11-30T08:36:00Z">
        <w:r w:rsidDel="00BB343C">
          <w:delText xml:space="preserve"> sampl</w:delText>
        </w:r>
      </w:del>
      <w:del w:id="2235" w:author="Hannah McSorley" w:date="2020-11-30T08:34:00Z">
        <w:r w:rsidDel="000A0364">
          <w:delText>ing</w:delText>
        </w:r>
      </w:del>
      <w:del w:id="2236" w:author="Hannah McSorley" w:date="2020-11-30T08:36:00Z">
        <w:r w:rsidDel="00BB343C">
          <w:delText xml:space="preserve"> results (i.e. standard Grab samples).</w:delText>
        </w:r>
      </w:del>
    </w:p>
    <w:p w14:paraId="43EE35B9" w14:textId="77777777" w:rsidR="00AC77BF" w:rsidRDefault="00887D53">
      <w:r>
        <w:t> </w:t>
      </w:r>
    </w:p>
    <w:p w14:paraId="248FC3B7" w14:textId="55705825" w:rsidR="00AC77BF" w:rsidRDefault="00887D53">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w:t>
      </w:r>
      <w:del w:id="2237" w:author="Hannah McSorley" w:date="2020-11-25T08:30:00Z">
        <w:r w:rsidDel="000B63B8">
          <w:delText>crk</w:delText>
        </w:r>
      </w:del>
      <w:ins w:id="2238" w:author="Hannah McSorley" w:date="2020-11-25T08:30:00Z">
        <w:r w:rsidR="000B63B8">
          <w:t>Creek</w:t>
        </w:r>
      </w:ins>
      <w:r>
        <w:t xml:space="preserve">, and three nested catchments above the Leech River Tunnel were examined. The Leech Tunnel is the effective outlet of the Leech WSA, where runoff from each nested catchment is integrated. From a headwater’s perspective, runoff from the sub-basins of Weeks </w:t>
      </w:r>
      <w:del w:id="2239" w:author="Hannah McSorley" w:date="2020-11-25T08:30:00Z">
        <w:r w:rsidDel="000B63B8">
          <w:delText xml:space="preserve">crk </w:delText>
        </w:r>
      </w:del>
      <w:ins w:id="2240" w:author="Hannah McSorley" w:date="2020-11-25T08:30:00Z">
        <w:r w:rsidR="000B63B8">
          <w:t xml:space="preserve">creek </w:t>
        </w:r>
      </w:ins>
      <w:r>
        <w:t xml:space="preserve">and Chris </w:t>
      </w:r>
      <w:del w:id="2241" w:author="Hannah McSorley" w:date="2020-11-25T08:30:00Z">
        <w:r w:rsidDel="000B63B8">
          <w:delText xml:space="preserve">crk </w:delText>
        </w:r>
      </w:del>
      <w:ins w:id="2242" w:author="Hannah McSorley" w:date="2020-11-25T08:31:00Z">
        <w:r w:rsidR="000B63B8">
          <w:t>C</w:t>
        </w:r>
      </w:ins>
      <w:ins w:id="2243" w:author="Hannah McSorley" w:date="2020-11-25T08:30:00Z">
        <w:r w:rsidR="000B63B8">
          <w:t xml:space="preserve">reek </w:t>
        </w:r>
      </w:ins>
      <w:r>
        <w:t xml:space="preserve">is integrated at the Leech-head site; and runoff from Jarvis and Lazar </w:t>
      </w:r>
      <w:del w:id="2244" w:author="Hannah McSorley" w:date="2020-11-25T08:30:00Z">
        <w:r w:rsidDel="000B63B8">
          <w:delText xml:space="preserve">crk </w:delText>
        </w:r>
      </w:del>
      <w:ins w:id="2245" w:author="Hannah McSorley" w:date="2020-11-25T08:30:00Z">
        <w:r w:rsidR="000B63B8">
          <w:t xml:space="preserve">creek </w:t>
        </w:r>
      </w:ins>
      <w:r>
        <w:t xml:space="preserve">sub-basins is integrated at the Cragg </w:t>
      </w:r>
      <w:del w:id="2246" w:author="Hannah McSorley" w:date="2020-11-25T08:30:00Z">
        <w:r w:rsidDel="000B63B8">
          <w:delText xml:space="preserve">crk </w:delText>
        </w:r>
      </w:del>
      <w:ins w:id="2247" w:author="Hannah McSorley" w:date="2020-11-25T08:30:00Z">
        <w:r w:rsidR="000B63B8">
          <w:t xml:space="preserve">Creek </w:t>
        </w:r>
      </w:ins>
      <w:r>
        <w:t xml:space="preserve">site (Figure 2). At each of these three site groupings, results from upstream Grab samples were compared to downstream Rack and Grab sample results </w:t>
      </w:r>
      <w:r>
        <w:lastRenderedPageBreak/>
        <w:t>combined. Results were compared using Levene’s test for homoscedasticity (homogeneity of variance).</w:t>
      </w:r>
    </w:p>
    <w:p w14:paraId="3A53FE3A" w14:textId="40A5A627" w:rsidR="00AC77BF" w:rsidDel="00BB343C" w:rsidRDefault="00887D53">
      <w:pPr>
        <w:rPr>
          <w:del w:id="2248" w:author="Hannah McSorley" w:date="2020-11-30T08:37:00Z"/>
        </w:rPr>
      </w:pPr>
      <w:r>
        <w:t> </w:t>
      </w:r>
    </w:p>
    <w:p w14:paraId="434CBA22" w14:textId="724E4B24" w:rsidR="00AC77BF" w:rsidDel="00BB343C" w:rsidRDefault="00887D53">
      <w:pPr>
        <w:rPr>
          <w:del w:id="2249" w:author="Hannah McSorley" w:date="2020-11-30T08:36:00Z"/>
        </w:rPr>
      </w:pPr>
      <w:del w:id="2250" w:author="Hannah McSorley" w:date="2020-11-30T08:36:00Z">
        <w:r w:rsidDel="00BB343C">
          <w:delText xml:space="preserve">Synoptic sampling results were evaluated over time to identify </w:delText>
        </w:r>
      </w:del>
      <w:del w:id="2251" w:author="Hannah McSorley" w:date="2020-11-28T20:46:00Z">
        <w:r w:rsidDel="00366919">
          <w:delText>possible trends</w:delText>
        </w:r>
      </w:del>
      <w:del w:id="2252" w:author="Hannah McSorley" w:date="2020-11-30T08:36:00Z">
        <w:r w:rsidDel="00BB343C">
          <w:delText xml:space="preserve"> in NOM quantity and quality. To </w:delText>
        </w:r>
      </w:del>
      <w:del w:id="2253" w:author="Hannah McSorley" w:date="2020-11-28T20:47:00Z">
        <w:r w:rsidDel="00366919">
          <w:delText xml:space="preserve">identify </w:delText>
        </w:r>
      </w:del>
      <w:del w:id="2254" w:author="Hannah McSorley" w:date="2020-11-30T08:36:00Z">
        <w:r w:rsidDel="00BB343C">
          <w:delText>possible changes in NOM character, the relationship between DOC and SAC</w:delText>
        </w:r>
        <w:r w:rsidDel="00BB343C">
          <w:rPr>
            <w:vertAlign w:val="subscript"/>
          </w:rPr>
          <w:delText>254</w:delText>
        </w:r>
        <w:r w:rsidDel="00BB343C">
          <w:delText xml:space="preserve"> was explored in context of seasons.</w:delText>
        </w:r>
      </w:del>
    </w:p>
    <w:p w14:paraId="718D73A1" w14:textId="77777777" w:rsidR="00AC77BF" w:rsidRDefault="00887D53">
      <w:r>
        <w:t> </w:t>
      </w:r>
    </w:p>
    <w:p w14:paraId="50CF99D4" w14:textId="35AFBC58" w:rsidR="00BB343C" w:rsidDel="00FD21FA" w:rsidRDefault="00887D53" w:rsidP="00BB343C">
      <w:pPr>
        <w:rPr>
          <w:del w:id="2255" w:author="Hannah McSorley" w:date="2020-11-30T08:42:00Z"/>
          <w:moveTo w:id="2256" w:author="Hannah McSorley" w:date="2020-11-30T08:40:00Z"/>
        </w:rPr>
      </w:pPr>
      <w:moveFromRangeStart w:id="2257" w:author="Hannah McSorley" w:date="2020-11-30T08:40:00Z" w:name="move57618028"/>
      <w:moveFrom w:id="2258" w:author="Hannah McSorley" w:date="2020-11-30T08:40:00Z">
        <w:r w:rsidDel="00BB343C">
          <w:t xml:space="preserve">Because the most heavily sampled sites were those equipped with Vertical Racks, which collected samples only </w:t>
        </w:r>
        <w:ins w:id="2259" w:author="Bill Floyd" w:date="2020-10-25T18:11:00Z">
          <w:r w:rsidR="000114E3" w:rsidDel="00BB343C">
            <w:t xml:space="preserve">during </w:t>
          </w:r>
        </w:ins>
        <w:r w:rsidDel="00BB343C">
          <w:t>the wet season, sample results from the six monitoring sites were isolated. Wet season NOM quantity and quality results were evaluated to compare event-based rising-limb (Rack) samples to non-rising limb (Grab) samples.</w:t>
        </w:r>
      </w:moveFrom>
      <w:moveFromRangeEnd w:id="2257"/>
      <w:ins w:id="2260" w:author="Hannah McSorley" w:date="2020-11-30T08:36:00Z">
        <w:r w:rsidR="00BB343C">
          <w:t>For shorter scale temporal pattern assessment, rising limb event-based Rack samples from the six monitoring sites in the Leech WSA were compared to non-rising limb sample results (i.e. standard Grab samples).</w:t>
        </w:r>
      </w:ins>
      <w:ins w:id="2261" w:author="Hannah McSorley" w:date="2020-11-30T08:40:00Z">
        <w:r w:rsidR="00BB343C">
          <w:t xml:space="preserve"> As </w:t>
        </w:r>
      </w:ins>
      <w:moveToRangeStart w:id="2262" w:author="Hannah McSorley" w:date="2020-11-30T08:40:00Z" w:name="move57618028"/>
      <w:moveTo w:id="2263" w:author="Hannah McSorley" w:date="2020-11-30T08:40:00Z">
        <w:del w:id="2264" w:author="Hannah McSorley" w:date="2020-11-30T08:40:00Z">
          <w:r w:rsidR="00BB343C" w:rsidDel="00BB343C">
            <w:delText xml:space="preserve">Because the most heavily sampled sites were those equipped with </w:delText>
          </w:r>
        </w:del>
        <w:r w:rsidR="00BB343C">
          <w:t>Vertical Racks</w:t>
        </w:r>
      </w:moveTo>
      <w:ins w:id="2265" w:author="Hannah McSorley" w:date="2020-11-30T08:40:00Z">
        <w:r w:rsidR="00BB343C">
          <w:t xml:space="preserve"> </w:t>
        </w:r>
      </w:ins>
      <w:ins w:id="2266" w:author="Hannah McSorley" w:date="2020-11-30T08:41:00Z">
        <w:r w:rsidR="00BB343C">
          <w:t xml:space="preserve">only </w:t>
        </w:r>
      </w:ins>
      <w:moveTo w:id="2267" w:author="Hannah McSorley" w:date="2020-11-30T08:40:00Z">
        <w:del w:id="2268" w:author="Hannah McSorley" w:date="2020-11-30T08:40:00Z">
          <w:r w:rsidR="00BB343C" w:rsidDel="00BB343C">
            <w:delText xml:space="preserve">, which </w:delText>
          </w:r>
        </w:del>
        <w:r w:rsidR="00BB343C">
          <w:t xml:space="preserve">collected samples </w:t>
        </w:r>
        <w:del w:id="2269" w:author="Hannah McSorley" w:date="2020-11-30T08:41:00Z">
          <w:r w:rsidR="00BB343C" w:rsidDel="00BB343C">
            <w:delText xml:space="preserve">only </w:delText>
          </w:r>
        </w:del>
        <w:r w:rsidR="00BB343C">
          <w:t>during the wet season,</w:t>
        </w:r>
      </w:moveTo>
      <w:ins w:id="2270" w:author="Hannah McSorley" w:date="2020-11-30T08:42:00Z">
        <w:r w:rsidR="00BB343C">
          <w:t xml:space="preserve"> </w:t>
        </w:r>
      </w:ins>
      <w:moveTo w:id="2271" w:author="Hannah McSorley" w:date="2020-11-30T08:40:00Z">
        <w:del w:id="2272" w:author="Hannah McSorley" w:date="2020-11-30T08:42:00Z">
          <w:r w:rsidR="00BB343C" w:rsidDel="00BB343C">
            <w:delText xml:space="preserve"> </w:delText>
          </w:r>
        </w:del>
        <w:del w:id="2273" w:author="Hannah McSorley" w:date="2020-11-30T08:41:00Z">
          <w:r w:rsidR="00BB343C" w:rsidDel="00BB343C">
            <w:delText>sample results from the six monitoring sites were isolated</w:delText>
          </w:r>
        </w:del>
      </w:moveTo>
      <w:ins w:id="2274" w:author="Hannah McSorley" w:date="2020-11-30T08:41:00Z">
        <w:r w:rsidR="00BB343C">
          <w:t>w</w:t>
        </w:r>
      </w:ins>
      <w:moveTo w:id="2275" w:author="Hannah McSorley" w:date="2020-11-30T08:40:00Z">
        <w:del w:id="2276" w:author="Hannah McSorley" w:date="2020-11-30T08:41:00Z">
          <w:r w:rsidR="00BB343C" w:rsidDel="00BB343C">
            <w:delText>. W</w:delText>
          </w:r>
        </w:del>
        <w:r w:rsidR="00BB343C">
          <w:t>et season</w:t>
        </w:r>
      </w:moveTo>
      <w:ins w:id="2277" w:author="Hannah McSorley" w:date="2020-11-30T08:42:00Z">
        <w:r w:rsidR="00BB343C">
          <w:t xml:space="preserve"> sample results were isolated</w:t>
        </w:r>
      </w:ins>
      <w:moveTo w:id="2278" w:author="Hannah McSorley" w:date="2020-11-30T08:40:00Z">
        <w:del w:id="2279" w:author="Hannah McSorley" w:date="2020-11-30T08:42:00Z">
          <w:r w:rsidR="00BB343C" w:rsidDel="00BB343C">
            <w:delText xml:space="preserve"> NOM quantity and quality results were</w:delText>
          </w:r>
        </w:del>
      </w:moveTo>
      <w:ins w:id="2280" w:author="Hannah McSorley" w:date="2020-11-30T08:42:00Z">
        <w:r w:rsidR="00BB343C">
          <w:t xml:space="preserve"> and</w:t>
        </w:r>
      </w:ins>
      <w:moveTo w:id="2281" w:author="Hannah McSorley" w:date="2020-11-30T08:40:00Z">
        <w:r w:rsidR="00BB343C">
          <w:t xml:space="preserve"> evaluated</w:t>
        </w:r>
        <w:del w:id="2282" w:author="Hannah McSorley" w:date="2020-11-30T08:41:00Z">
          <w:r w:rsidR="00BB343C" w:rsidDel="00BB343C">
            <w:delText xml:space="preserve"> to compare event-based rising-limb (Rack) samples to non-rising limb (Grab) samples</w:delText>
          </w:r>
        </w:del>
        <w:r w:rsidR="00BB343C">
          <w:t>.</w:t>
        </w:r>
      </w:moveTo>
    </w:p>
    <w:moveToRangeEnd w:id="2262"/>
    <w:p w14:paraId="6D7C484C" w14:textId="474D4C6E" w:rsidR="00BB343C" w:rsidRDefault="00BB343C"/>
    <w:p w14:paraId="5B4F1A95" w14:textId="77777777" w:rsidR="00AC77BF" w:rsidRDefault="00887D53">
      <w:r>
        <w:t> </w:t>
      </w:r>
    </w:p>
    <w:p w14:paraId="04BBBB9F" w14:textId="77777777" w:rsidR="00AC77BF" w:rsidRDefault="00887D53">
      <w:pPr>
        <w:pStyle w:val="Heading3"/>
      </w:pPr>
      <w:bookmarkStart w:id="2283" w:name="_Toc57701182"/>
      <w:r>
        <w:t>Results</w:t>
      </w:r>
      <w:bookmarkEnd w:id="2283"/>
    </w:p>
    <w:p w14:paraId="31196F0C" w14:textId="77777777" w:rsidR="00AC77BF" w:rsidRDefault="00887D53">
      <w:r>
        <w:t xml:space="preserve">From October 2018 to February 2020, across the GVWSA 426 river samples were collected and analyzed for DOC, and 318 of those samples were analyzed by UV-Vis for NOM character assessment (Table 8). Fewer samples were analyzed for UV-Vis properties than for DOC </w:t>
      </w:r>
      <w:r>
        <w:lastRenderedPageBreak/>
        <w:t>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14:paraId="37C5E040" w14:textId="77777777" w:rsidR="00AC77BF" w:rsidRDefault="00887D53">
      <w:r>
        <w:t> </w:t>
      </w:r>
    </w:p>
    <w:p w14:paraId="3D38B644" w14:textId="478674AA"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 xml:space="preserve">Table 8: Summary of samples </w:t>
      </w:r>
      <w:del w:id="2284" w:author="Hannah McSorley" w:date="2020-11-25T08:31:00Z">
        <w:r w:rsidRPr="00EF2475" w:rsidDel="000B63B8">
          <w:rPr>
            <w:rFonts w:asciiTheme="minorHAnsi" w:hAnsiTheme="minorHAnsi" w:cstheme="minorHAnsi"/>
          </w:rPr>
          <w:delText>collected</w:delText>
        </w:r>
      </w:del>
      <w:ins w:id="2285" w:author="Hannah McSorley" w:date="2020-11-25T08:31:00Z">
        <w:r w:rsidR="000B63B8" w:rsidRPr="00EF2475">
          <w:rPr>
            <w:rFonts w:asciiTheme="minorHAnsi" w:hAnsiTheme="minorHAnsi" w:cstheme="minorHAnsi"/>
          </w:rPr>
          <w:t>collected,</w:t>
        </w:r>
      </w:ins>
      <w:r w:rsidRPr="00EF2475">
        <w:rPr>
          <w:rFonts w:asciiTheme="minorHAnsi" w:hAnsiTheme="minorHAnsi" w:cstheme="minorHAnsi"/>
        </w:rPr>
        <w:t xml:space="preserve"> and number included in data analysis following sample hold-time quality assurance filtering</w:t>
      </w:r>
    </w:p>
    <w:tbl>
      <w:tblPr>
        <w:tblW w:w="5000" w:type="pct"/>
        <w:tblLook w:val="07E0" w:firstRow="1" w:lastRow="1" w:firstColumn="1" w:lastColumn="1" w:noHBand="1" w:noVBand="1"/>
      </w:tblPr>
      <w:tblGrid>
        <w:gridCol w:w="2366"/>
        <w:gridCol w:w="1843"/>
        <w:gridCol w:w="1629"/>
        <w:gridCol w:w="1868"/>
        <w:gridCol w:w="1654"/>
      </w:tblGrid>
      <w:tr w:rsidR="001A4976" w14:paraId="26306C33" w14:textId="77777777">
        <w:tc>
          <w:tcPr>
            <w:tcW w:w="0" w:type="auto"/>
            <w:vAlign w:val="bottom"/>
          </w:tcPr>
          <w:p w14:paraId="43B51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type of sample collected</w:t>
            </w:r>
          </w:p>
        </w:tc>
        <w:tc>
          <w:tcPr>
            <w:tcW w:w="0" w:type="auto"/>
            <w:vAlign w:val="bottom"/>
          </w:tcPr>
          <w:p w14:paraId="167F9E1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DOC</w:t>
            </w:r>
          </w:p>
        </w:tc>
        <w:tc>
          <w:tcPr>
            <w:tcW w:w="0" w:type="auto"/>
            <w:vAlign w:val="bottom"/>
          </w:tcPr>
          <w:p w14:paraId="38E02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DOC results</w:t>
            </w:r>
          </w:p>
        </w:tc>
        <w:tc>
          <w:tcPr>
            <w:tcW w:w="0" w:type="auto"/>
            <w:vAlign w:val="bottom"/>
          </w:tcPr>
          <w:p w14:paraId="094A156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NOM</w:t>
            </w:r>
          </w:p>
        </w:tc>
        <w:tc>
          <w:tcPr>
            <w:tcW w:w="0" w:type="auto"/>
            <w:vAlign w:val="bottom"/>
          </w:tcPr>
          <w:p w14:paraId="7A22DAC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NOM results</w:t>
            </w:r>
          </w:p>
        </w:tc>
      </w:tr>
      <w:tr w:rsidR="00AC77BF" w:rsidRPr="00EF2475" w14:paraId="24BAC153" w14:textId="77777777">
        <w:tc>
          <w:tcPr>
            <w:tcW w:w="0" w:type="auto"/>
          </w:tcPr>
          <w:p w14:paraId="2AB39AE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synoptic Grabs outside of monitoring sites</w:t>
            </w:r>
          </w:p>
        </w:tc>
        <w:tc>
          <w:tcPr>
            <w:tcW w:w="0" w:type="auto"/>
          </w:tcPr>
          <w:p w14:paraId="474A302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04258C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2F8FBA4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tcPr>
          <w:p w14:paraId="37E9F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14:paraId="747D73AE" w14:textId="77777777">
        <w:tc>
          <w:tcPr>
            <w:tcW w:w="0" w:type="auto"/>
          </w:tcPr>
          <w:p w14:paraId="2B975A8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opportunistic Grabs</w:t>
            </w:r>
          </w:p>
        </w:tc>
        <w:tc>
          <w:tcPr>
            <w:tcW w:w="0" w:type="auto"/>
          </w:tcPr>
          <w:p w14:paraId="6879C56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c>
          <w:tcPr>
            <w:tcW w:w="0" w:type="auto"/>
          </w:tcPr>
          <w:p w14:paraId="229746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c>
          <w:tcPr>
            <w:tcW w:w="0" w:type="auto"/>
          </w:tcPr>
          <w:p w14:paraId="2076AC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14:paraId="03D3EE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r>
      <w:tr w:rsidR="00AC77BF" w:rsidRPr="00EF2475" w14:paraId="32224CC4" w14:textId="77777777" w:rsidTr="00EF2475">
        <w:tc>
          <w:tcPr>
            <w:tcW w:w="0" w:type="auto"/>
          </w:tcPr>
          <w:p w14:paraId="0BCBDD6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synoptic Grabs</w:t>
            </w:r>
          </w:p>
        </w:tc>
        <w:tc>
          <w:tcPr>
            <w:tcW w:w="0" w:type="auto"/>
          </w:tcPr>
          <w:p w14:paraId="26F9E1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153</w:t>
            </w:r>
          </w:p>
        </w:tc>
        <w:tc>
          <w:tcPr>
            <w:tcW w:w="0" w:type="auto"/>
          </w:tcPr>
          <w:p w14:paraId="5B3CB79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148</w:t>
            </w:r>
          </w:p>
        </w:tc>
        <w:tc>
          <w:tcPr>
            <w:tcW w:w="0" w:type="auto"/>
          </w:tcPr>
          <w:p w14:paraId="435C41A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114</w:t>
            </w:r>
          </w:p>
        </w:tc>
        <w:tc>
          <w:tcPr>
            <w:tcW w:w="0" w:type="auto"/>
          </w:tcPr>
          <w:p w14:paraId="45503C3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103</w:t>
            </w:r>
          </w:p>
        </w:tc>
      </w:tr>
      <w:tr w:rsidR="00AC77BF" w:rsidRPr="00EF2475" w14:paraId="5B06B084" w14:textId="77777777" w:rsidTr="00EF2475">
        <w:tc>
          <w:tcPr>
            <w:tcW w:w="0" w:type="auto"/>
            <w:tcBorders>
              <w:bottom w:val="single" w:sz="4" w:space="0" w:color="auto"/>
            </w:tcBorders>
          </w:tcPr>
          <w:p w14:paraId="68E7C5A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vertical Rack</w:t>
            </w:r>
          </w:p>
        </w:tc>
        <w:tc>
          <w:tcPr>
            <w:tcW w:w="0" w:type="auto"/>
            <w:tcBorders>
              <w:bottom w:val="single" w:sz="4" w:space="0" w:color="auto"/>
            </w:tcBorders>
          </w:tcPr>
          <w:p w14:paraId="1E97932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203</w:t>
            </w:r>
          </w:p>
        </w:tc>
        <w:tc>
          <w:tcPr>
            <w:tcW w:w="0" w:type="auto"/>
            <w:tcBorders>
              <w:bottom w:val="single" w:sz="4" w:space="0" w:color="auto"/>
            </w:tcBorders>
          </w:tcPr>
          <w:p w14:paraId="37F625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170</w:t>
            </w:r>
          </w:p>
        </w:tc>
        <w:tc>
          <w:tcPr>
            <w:tcW w:w="0" w:type="auto"/>
            <w:tcBorders>
              <w:bottom w:val="single" w:sz="4" w:space="0" w:color="auto"/>
            </w:tcBorders>
          </w:tcPr>
          <w:p w14:paraId="7919C33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150</w:t>
            </w:r>
          </w:p>
        </w:tc>
        <w:tc>
          <w:tcPr>
            <w:tcW w:w="0" w:type="auto"/>
            <w:tcBorders>
              <w:bottom w:val="single" w:sz="4" w:space="0" w:color="auto"/>
            </w:tcBorders>
          </w:tcPr>
          <w:p w14:paraId="6C64330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100</w:t>
            </w:r>
          </w:p>
        </w:tc>
      </w:tr>
      <w:tr w:rsidR="00AC77BF" w:rsidRPr="00EF2475" w14:paraId="4544241E" w14:textId="77777777" w:rsidTr="00EF2475">
        <w:tc>
          <w:tcPr>
            <w:tcW w:w="0" w:type="auto"/>
            <w:tcBorders>
              <w:top w:val="single" w:sz="4" w:space="0" w:color="auto"/>
              <w:bottom w:val="single" w:sz="4" w:space="0" w:color="auto"/>
            </w:tcBorders>
          </w:tcPr>
          <w:p w14:paraId="2AAEA679"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total</w:t>
            </w:r>
          </w:p>
        </w:tc>
        <w:tc>
          <w:tcPr>
            <w:tcW w:w="0" w:type="auto"/>
            <w:tcBorders>
              <w:top w:val="single" w:sz="4" w:space="0" w:color="auto"/>
              <w:bottom w:val="single" w:sz="4" w:space="0" w:color="auto"/>
            </w:tcBorders>
          </w:tcPr>
          <w:p w14:paraId="093546B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426</w:t>
            </w:r>
          </w:p>
        </w:tc>
        <w:tc>
          <w:tcPr>
            <w:tcW w:w="0" w:type="auto"/>
            <w:tcBorders>
              <w:top w:val="single" w:sz="4" w:space="0" w:color="auto"/>
              <w:bottom w:val="single" w:sz="4" w:space="0" w:color="auto"/>
            </w:tcBorders>
          </w:tcPr>
          <w:p w14:paraId="5BE70E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387</w:t>
            </w:r>
          </w:p>
        </w:tc>
        <w:tc>
          <w:tcPr>
            <w:tcW w:w="0" w:type="auto"/>
            <w:tcBorders>
              <w:top w:val="single" w:sz="4" w:space="0" w:color="auto"/>
              <w:bottom w:val="single" w:sz="4" w:space="0" w:color="auto"/>
            </w:tcBorders>
          </w:tcPr>
          <w:p w14:paraId="4A14248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318</w:t>
            </w:r>
          </w:p>
        </w:tc>
        <w:tc>
          <w:tcPr>
            <w:tcW w:w="0" w:type="auto"/>
            <w:tcBorders>
              <w:top w:val="single" w:sz="4" w:space="0" w:color="auto"/>
              <w:bottom w:val="single" w:sz="4" w:space="0" w:color="auto"/>
            </w:tcBorders>
          </w:tcPr>
          <w:p w14:paraId="01CA344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256</w:t>
            </w:r>
          </w:p>
        </w:tc>
      </w:tr>
    </w:tbl>
    <w:p w14:paraId="1CEC6F53" w14:textId="77777777" w:rsidR="00FD21FA" w:rsidRDefault="00FD21FA">
      <w:pPr>
        <w:rPr>
          <w:ins w:id="2286" w:author="Hannah McSorley" w:date="2020-11-30T08:42:00Z"/>
        </w:rPr>
      </w:pPr>
    </w:p>
    <w:p w14:paraId="622A5FB3" w14:textId="78B6EE9A" w:rsidR="00AC77BF" w:rsidRDefault="00887D53">
      <w:r>
        <w:t xml:space="preserve">Mean DOC across the GVWSA was 6.1 mg/L (± 43%), which included the rising limb </w:t>
      </w:r>
      <w:del w:id="2287" w:author="Bill Floyd" w:date="2020-10-25T19:35:00Z">
        <w:r w:rsidDel="004678E4">
          <w:delText xml:space="preserve">limb </w:delText>
        </w:r>
      </w:del>
      <w:r>
        <w:t xml:space="preserve">samples </w:t>
      </w:r>
      <w:del w:id="2288" w:author="Bill Floyd" w:date="2020-10-25T19:35:00Z">
        <w:r w:rsidDel="004678E4">
          <w:delText>colelcted</w:delText>
        </w:r>
      </w:del>
      <w:ins w:id="2289" w:author="Bill Floyd" w:date="2020-10-25T19:35:00Z">
        <w:r w:rsidR="004678E4">
          <w:t>collected</w:t>
        </w:r>
      </w:ins>
      <w:r>
        <w:t xml:space="preserve"> in the Leech WSA. </w:t>
      </w:r>
      <w:commentRangeStart w:id="2290"/>
      <w:r>
        <w:t>This average concentration was similar to Malcolm Knapp Research Forest, near Maple Ridge on the lower mainland (near Vancouver, BC), where a forested basin (0.97 km</w:t>
      </w:r>
      <w:r>
        <w:rPr>
          <w:vertAlign w:val="superscript"/>
        </w:rPr>
        <w:t>2</w:t>
      </w:r>
      <w:r>
        <w:t xml:space="preserve">) had a mean baseflow DOC concentration of approximately 4.5 mg/L with ~2 mg/L increase during events (Mistick </w:t>
      </w:r>
      <w:hyperlink w:anchor="ref-Mistick2019">
        <w:r>
          <w:rPr>
            <w:rStyle w:val="Hyperlink"/>
          </w:rPr>
          <w:t>2019</w:t>
        </w:r>
      </w:hyperlink>
      <w:r>
        <w:t>).</w:t>
      </w:r>
      <w:commentRangeEnd w:id="2290"/>
      <w:r w:rsidR="00CD5713">
        <w:rPr>
          <w:rStyle w:val="CommentReference"/>
        </w:rPr>
        <w:commentReference w:id="2290"/>
      </w:r>
    </w:p>
    <w:p w14:paraId="0EA64DD7" w14:textId="77777777" w:rsidR="00AC77BF" w:rsidRDefault="00887D53">
      <w:r>
        <w:t> </w:t>
      </w:r>
    </w:p>
    <w:p w14:paraId="1D04F598" w14:textId="77777777" w:rsidR="00AC77BF" w:rsidRDefault="00887D53">
      <w:pPr>
        <w:pStyle w:val="Heading4"/>
      </w:pPr>
      <w:bookmarkStart w:id="2291" w:name="X5df29f0d072217184f9d2c3d489d6e7d9af746b"/>
      <w:bookmarkStart w:id="2292" w:name="_Toc57701183"/>
      <w:r>
        <w:lastRenderedPageBreak/>
        <w:t>Spatial patterns in NOM quantity and quality</w:t>
      </w:r>
      <w:bookmarkEnd w:id="2291"/>
      <w:bookmarkEnd w:id="2292"/>
    </w:p>
    <w:p w14:paraId="624E7C71" w14:textId="44794690" w:rsidR="00AC77BF" w:rsidRDefault="00887D53">
      <w:r>
        <w:t>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w:t>
      </w:r>
      <w:del w:id="2293" w:author="Bill Floyd" w:date="2020-10-25T19:37:00Z">
        <w:r w:rsidDel="004678E4">
          <w:delText>, indicating a wide range of variance among the sites</w:delText>
        </w:r>
      </w:del>
      <w:r>
        <w:t>.</w:t>
      </w:r>
      <w:ins w:id="2294" w:author="Hannah McSorley" w:date="2020-12-05T10:28:00Z">
        <w:r w:rsidR="001E3A0E">
          <w:t xml:space="preserve"> </w:t>
        </w:r>
        <w:r w:rsidR="001E3A0E" w:rsidRPr="001E3A0E">
          <w:t>Mean DOC across the GVWSA was 6.1 mg/L (± 43%), which included the rising limb samples collected in the Leech WSA.</w:t>
        </w:r>
      </w:ins>
    </w:p>
    <w:p w14:paraId="7808EC0A" w14:textId="77777777" w:rsidR="00AC77BF" w:rsidRDefault="00887D53">
      <w:r>
        <w:t> </w:t>
      </w:r>
    </w:p>
    <w:p w14:paraId="0954388B" w14:textId="70CF37B7" w:rsidR="00AC77BF" w:rsidRDefault="00887D53">
      <w:pPr>
        <w:rPr>
          <w:ins w:id="2295" w:author="Hannah McSorley" w:date="2020-11-30T08:43:00Z"/>
        </w:rPr>
      </w:pPr>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(n=49) and 9.7 mg/L (n=12), respectively). The lowest DOC concentrations were recorded at the sampling sites of the Rithet </w:t>
      </w:r>
      <w:del w:id="2296" w:author="Hannah McSorley" w:date="2020-11-25T08:39:00Z">
        <w:r w:rsidDel="0008416C">
          <w:delText xml:space="preserve">crk </w:delText>
        </w:r>
      </w:del>
      <w:ins w:id="2297" w:author="Hannah McSorley" w:date="2020-11-25T08:39:00Z">
        <w:r w:rsidR="0008416C">
          <w:t xml:space="preserve">Creek </w:t>
        </w:r>
      </w:ins>
      <w:r>
        <w:t>sub-basin (11.12 km</w:t>
      </w:r>
      <w:r>
        <w:rPr>
          <w:vertAlign w:val="superscript"/>
        </w:rPr>
        <w:t>2</w:t>
      </w:r>
      <w:r>
        <w:t>) and the Leech Tunnel sub-basin (95.3 km</w:t>
      </w:r>
      <w:r>
        <w:rPr>
          <w:vertAlign w:val="superscript"/>
        </w:rPr>
        <w:t>2</w:t>
      </w:r>
      <w:r>
        <w:t xml:space="preserve">) and their means (5.4 mg/L (n=13) and 4.8 mg/L (n=64), respectively) were not unlike other streams of 3rd order or above (overall average 5.18 mg/L). The greatest range in DOC concentrations was measured at the Rithet </w:t>
      </w:r>
      <w:del w:id="2298" w:author="Hannah McSorley" w:date="2020-11-25T08:39:00Z">
        <w:r w:rsidDel="0008416C">
          <w:delText xml:space="preserve">crk </w:delText>
        </w:r>
      </w:del>
      <w:ins w:id="2299" w:author="Hannah McSorley" w:date="2020-11-25T08:39:00Z">
        <w:r w:rsidR="0008416C">
          <w:t xml:space="preserve">Creek </w:t>
        </w:r>
      </w:ins>
      <w:r>
        <w:t>site which had a relative standard deviation (RSD) of 71%. The site with the second highest DOC range was the West Leech sub-basin (20.85 km</w:t>
      </w:r>
      <w:r>
        <w:rPr>
          <w:vertAlign w:val="superscript"/>
        </w:rPr>
        <w:t>2</w:t>
      </w:r>
      <w:r>
        <w:t>) with mean DOC of 5.8 ± 2.4 mg/L (41% RSD). Between these two sites with the highest DOC variance, the West Leech (n=57) – a monitoring site – was more heavily sampled than Rithet (n=13) – a synoptic sampling site alone (Table 9).</w:t>
      </w:r>
    </w:p>
    <w:p w14:paraId="7A0E9ABE" w14:textId="77777777" w:rsidR="0051148C" w:rsidRDefault="0051148C">
      <w:pPr>
        <w:rPr>
          <w:ins w:id="2300" w:author="Hannah McSorley" w:date="2020-11-30T08:43:00Z"/>
        </w:rPr>
        <w:sectPr w:rsidR="0051148C" w:rsidSect="00AC312D">
          <w:pgSz w:w="12240" w:h="15840" w:code="1"/>
          <w:pgMar w:top="1440" w:right="1440" w:bottom="1440" w:left="1440" w:header="706" w:footer="706" w:gutter="0"/>
          <w:cols w:space="708"/>
          <w:docGrid w:linePitch="326"/>
        </w:sectPr>
      </w:pPr>
    </w:p>
    <w:p w14:paraId="6D3B0E57" w14:textId="1D535559" w:rsidR="0051148C" w:rsidDel="0051148C" w:rsidRDefault="0051148C">
      <w:pPr>
        <w:rPr>
          <w:del w:id="2301" w:author="Hannah McSorley" w:date="2020-11-30T08:43:00Z"/>
        </w:rPr>
      </w:pPr>
    </w:p>
    <w:p w14:paraId="7F09D82D" w14:textId="312196FC" w:rsidR="00AC77BF" w:rsidDel="00D1249D" w:rsidRDefault="00887D53">
      <w:pPr>
        <w:rPr>
          <w:del w:id="2302" w:author="Hannah McSorley" w:date="2020-11-28T21:16:00Z"/>
        </w:rPr>
      </w:pPr>
      <w:del w:id="2303" w:author="Hannah McSorley" w:date="2020-11-28T21:16:00Z">
        <w:r w:rsidDel="00D1249D">
          <w:delText xml:space="preserve">Mean DOC concentrations were similar between the Sooke WSA main tributaries to Sooke Reservoir: Judge </w:delText>
        </w:r>
      </w:del>
      <w:del w:id="2304" w:author="Hannah McSorley" w:date="2020-11-25T08:40:00Z">
        <w:r w:rsidDel="0008416C">
          <w:delText xml:space="preserve">crk </w:delText>
        </w:r>
      </w:del>
      <w:del w:id="2305" w:author="Hannah McSorley" w:date="2020-11-28T21:16:00Z">
        <w:r w:rsidDel="00D1249D">
          <w:delText>(5.7 ± 1.1 mg/L, n=</w:delText>
        </w:r>
        <w:commentRangeStart w:id="2306"/>
        <w:r w:rsidDel="00D1249D">
          <w:delText>6</w:delText>
        </w:r>
        <w:commentRangeEnd w:id="2306"/>
        <w:r w:rsidR="004678E4" w:rsidDel="00D1249D">
          <w:rPr>
            <w:rStyle w:val="CommentReference"/>
          </w:rPr>
          <w:commentReference w:id="2306"/>
        </w:r>
        <w:r w:rsidDel="00D1249D">
          <w:delText xml:space="preserve">) and Rithet </w:delText>
        </w:r>
      </w:del>
      <w:del w:id="2307" w:author="Hannah McSorley" w:date="2020-11-25T08:40:00Z">
        <w:r w:rsidDel="0008416C">
          <w:delText xml:space="preserve">crk </w:delText>
        </w:r>
      </w:del>
      <w:del w:id="2308" w:author="Hannah McSorley" w:date="2020-11-28T21:16:00Z">
        <w:r w:rsidDel="00D1249D">
          <w:delText>(5.4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delText>
        </w:r>
      </w:del>
    </w:p>
    <w:p w14:paraId="37B73294" w14:textId="055BB3F3" w:rsidR="005F78AC" w:rsidDel="00D1249D" w:rsidRDefault="00887D53">
      <w:pPr>
        <w:rPr>
          <w:del w:id="2309" w:author="Hannah McSorley" w:date="2020-11-28T21:16:00Z"/>
        </w:rPr>
        <w:sectPr w:rsidR="005F78AC" w:rsidDel="00D1249D" w:rsidSect="00AC312D">
          <w:pgSz w:w="12240" w:h="15840" w:code="1"/>
          <w:pgMar w:top="1440" w:right="1440" w:bottom="1440" w:left="1440" w:header="706" w:footer="706" w:gutter="0"/>
          <w:cols w:space="708"/>
          <w:docGrid w:linePitch="326"/>
        </w:sectPr>
      </w:pPr>
      <w:del w:id="2310" w:author="Hannah McSorley" w:date="2020-11-28T21:16:00Z">
        <w:r w:rsidDel="00D1249D">
          <w:delText> </w:delText>
        </w:r>
      </w:del>
    </w:p>
    <w:p w14:paraId="0A1C37E7" w14:textId="77777777"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375"/>
        <w:gridCol w:w="3137"/>
        <w:gridCol w:w="581"/>
        <w:gridCol w:w="1439"/>
        <w:gridCol w:w="643"/>
        <w:gridCol w:w="1428"/>
        <w:gridCol w:w="1377"/>
        <w:gridCol w:w="1583"/>
        <w:gridCol w:w="1397"/>
      </w:tblGrid>
      <w:tr w:rsidR="001A4976" w14:paraId="34DB7D38" w14:textId="77777777">
        <w:tc>
          <w:tcPr>
            <w:tcW w:w="0" w:type="auto"/>
            <w:vAlign w:val="bottom"/>
          </w:tcPr>
          <w:p w14:paraId="77994E1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Site</w:t>
            </w:r>
          </w:p>
        </w:tc>
        <w:tc>
          <w:tcPr>
            <w:tcW w:w="0" w:type="auto"/>
            <w:vAlign w:val="bottom"/>
          </w:tcPr>
          <w:p w14:paraId="4F56AD63"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Description</w:t>
            </w:r>
          </w:p>
        </w:tc>
        <w:tc>
          <w:tcPr>
            <w:tcW w:w="0" w:type="auto"/>
            <w:vAlign w:val="bottom"/>
          </w:tcPr>
          <w:p w14:paraId="4B469CB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n</w:t>
            </w:r>
          </w:p>
        </w:tc>
        <w:tc>
          <w:tcPr>
            <w:tcW w:w="0" w:type="auto"/>
            <w:vAlign w:val="bottom"/>
          </w:tcPr>
          <w:p w14:paraId="6EF7B6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Mean DOC (mg/L)</w:t>
            </w:r>
          </w:p>
        </w:tc>
        <w:tc>
          <w:tcPr>
            <w:tcW w:w="0" w:type="auto"/>
            <w:vAlign w:val="bottom"/>
          </w:tcPr>
          <w:p w14:paraId="3012138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sd (±)</w:t>
            </w:r>
          </w:p>
        </w:tc>
        <w:tc>
          <w:tcPr>
            <w:tcW w:w="0" w:type="auto"/>
            <w:vAlign w:val="bottom"/>
          </w:tcPr>
          <w:p w14:paraId="40842DA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Relative sd (± %)</w:t>
            </w:r>
          </w:p>
        </w:tc>
        <w:tc>
          <w:tcPr>
            <w:tcW w:w="0" w:type="auto"/>
            <w:vAlign w:val="bottom"/>
          </w:tcPr>
          <w:p w14:paraId="29D788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Min. DOC (mg/L)</w:t>
            </w:r>
          </w:p>
        </w:tc>
        <w:tc>
          <w:tcPr>
            <w:tcW w:w="0" w:type="auto"/>
            <w:vAlign w:val="bottom"/>
          </w:tcPr>
          <w:p w14:paraId="4CABD2B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Median DOC (mg/L)</w:t>
            </w:r>
          </w:p>
        </w:tc>
        <w:tc>
          <w:tcPr>
            <w:tcW w:w="0" w:type="auto"/>
            <w:vAlign w:val="bottom"/>
          </w:tcPr>
          <w:p w14:paraId="76BFBDA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Max. DOC (mg/L)</w:t>
            </w:r>
          </w:p>
        </w:tc>
      </w:tr>
      <w:tr w:rsidR="00AC77BF" w:rsidRPr="005F78AC" w14:paraId="429C85D1" w14:textId="77777777">
        <w:tc>
          <w:tcPr>
            <w:tcW w:w="0" w:type="auto"/>
          </w:tcPr>
          <w:p w14:paraId="635FA72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Weeks</w:t>
            </w:r>
          </w:p>
        </w:tc>
        <w:tc>
          <w:tcPr>
            <w:tcW w:w="0" w:type="auto"/>
          </w:tcPr>
          <w:p w14:paraId="679D87B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216D83C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0165378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9.9</w:t>
            </w:r>
          </w:p>
        </w:tc>
        <w:tc>
          <w:tcPr>
            <w:tcW w:w="0" w:type="auto"/>
          </w:tcPr>
          <w:p w14:paraId="230FB51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2CA23F8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676B97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3.78</w:t>
            </w:r>
          </w:p>
        </w:tc>
        <w:tc>
          <w:tcPr>
            <w:tcW w:w="0" w:type="auto"/>
          </w:tcPr>
          <w:p w14:paraId="2599A16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11D20F2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r w:rsidR="00AC77BF" w:rsidRPr="005F78AC" w14:paraId="24249298" w14:textId="77777777">
        <w:tc>
          <w:tcPr>
            <w:tcW w:w="0" w:type="auto"/>
          </w:tcPr>
          <w:p w14:paraId="09C6685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ChrisCrk</w:t>
            </w:r>
          </w:p>
        </w:tc>
        <w:tc>
          <w:tcPr>
            <w:tcW w:w="0" w:type="auto"/>
          </w:tcPr>
          <w:p w14:paraId="1B9C802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5DEE4A9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19B144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408D5AF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w:t>
            </w:r>
          </w:p>
        </w:tc>
        <w:tc>
          <w:tcPr>
            <w:tcW w:w="0" w:type="auto"/>
          </w:tcPr>
          <w:p w14:paraId="09E80D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26478D3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1.84</w:t>
            </w:r>
          </w:p>
        </w:tc>
        <w:tc>
          <w:tcPr>
            <w:tcW w:w="0" w:type="auto"/>
          </w:tcPr>
          <w:p w14:paraId="22017D7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2E378CE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9.2</w:t>
            </w:r>
          </w:p>
        </w:tc>
      </w:tr>
      <w:tr w:rsidR="00AC77BF" w:rsidRPr="005F78AC" w14:paraId="448D7993" w14:textId="77777777">
        <w:tc>
          <w:tcPr>
            <w:tcW w:w="0" w:type="auto"/>
          </w:tcPr>
          <w:p w14:paraId="2A1898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LeechHead</w:t>
            </w:r>
          </w:p>
        </w:tc>
        <w:tc>
          <w:tcPr>
            <w:tcW w:w="0" w:type="auto"/>
          </w:tcPr>
          <w:p w14:paraId="0CA1301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1EBDC3A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7107E8C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7.2</w:t>
            </w:r>
          </w:p>
        </w:tc>
        <w:tc>
          <w:tcPr>
            <w:tcW w:w="0" w:type="auto"/>
          </w:tcPr>
          <w:p w14:paraId="577B32C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2C58C8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64FD86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3.95</w:t>
            </w:r>
          </w:p>
        </w:tc>
        <w:tc>
          <w:tcPr>
            <w:tcW w:w="0" w:type="auto"/>
          </w:tcPr>
          <w:p w14:paraId="6D1FFEA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6.9</w:t>
            </w:r>
          </w:p>
        </w:tc>
        <w:tc>
          <w:tcPr>
            <w:tcW w:w="0" w:type="auto"/>
          </w:tcPr>
          <w:p w14:paraId="7F7848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11.6</w:t>
            </w:r>
          </w:p>
        </w:tc>
      </w:tr>
      <w:tr w:rsidR="00AC77BF" w:rsidRPr="005F78AC" w14:paraId="3572C285" w14:textId="77777777">
        <w:tc>
          <w:tcPr>
            <w:tcW w:w="0" w:type="auto"/>
          </w:tcPr>
          <w:p w14:paraId="027DD0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Jarvis-crk</w:t>
            </w:r>
          </w:p>
        </w:tc>
        <w:tc>
          <w:tcPr>
            <w:tcW w:w="0" w:type="auto"/>
          </w:tcPr>
          <w:p w14:paraId="2FB66406"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Cragg Crk., LWSA</w:t>
            </w:r>
          </w:p>
        </w:tc>
        <w:tc>
          <w:tcPr>
            <w:tcW w:w="0" w:type="auto"/>
          </w:tcPr>
          <w:p w14:paraId="032819D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347522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0CB5B19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Pr>
          <w:p w14:paraId="316A0AF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30</w:t>
            </w:r>
          </w:p>
        </w:tc>
        <w:tc>
          <w:tcPr>
            <w:tcW w:w="0" w:type="auto"/>
          </w:tcPr>
          <w:p w14:paraId="4C32EF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5.92</w:t>
            </w:r>
          </w:p>
        </w:tc>
        <w:tc>
          <w:tcPr>
            <w:tcW w:w="0" w:type="auto"/>
          </w:tcPr>
          <w:p w14:paraId="590BCF0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3513034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16.7</w:t>
            </w:r>
          </w:p>
        </w:tc>
      </w:tr>
      <w:tr w:rsidR="00AC77BF" w:rsidRPr="005F78AC" w14:paraId="199ED507" w14:textId="77777777">
        <w:tc>
          <w:tcPr>
            <w:tcW w:w="0" w:type="auto"/>
          </w:tcPr>
          <w:p w14:paraId="0E9D337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Lazar-crk</w:t>
            </w:r>
          </w:p>
        </w:tc>
        <w:tc>
          <w:tcPr>
            <w:tcW w:w="0" w:type="auto"/>
          </w:tcPr>
          <w:p w14:paraId="3FCC63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Cragg Crk., LWSA</w:t>
            </w:r>
          </w:p>
        </w:tc>
        <w:tc>
          <w:tcPr>
            <w:tcW w:w="0" w:type="auto"/>
          </w:tcPr>
          <w:p w14:paraId="1F13F3B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w:t>
            </w:r>
          </w:p>
        </w:tc>
        <w:tc>
          <w:tcPr>
            <w:tcW w:w="0" w:type="auto"/>
          </w:tcPr>
          <w:p w14:paraId="5B795EA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6.3</w:t>
            </w:r>
          </w:p>
        </w:tc>
        <w:tc>
          <w:tcPr>
            <w:tcW w:w="0" w:type="auto"/>
          </w:tcPr>
          <w:p w14:paraId="5A3085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126C5A6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27</w:t>
            </w:r>
          </w:p>
        </w:tc>
        <w:tc>
          <w:tcPr>
            <w:tcW w:w="0" w:type="auto"/>
          </w:tcPr>
          <w:p w14:paraId="61D3DFE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3.69</w:t>
            </w:r>
          </w:p>
        </w:tc>
        <w:tc>
          <w:tcPr>
            <w:tcW w:w="0" w:type="auto"/>
          </w:tcPr>
          <w:p w14:paraId="18408DC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6.5</w:t>
            </w:r>
          </w:p>
        </w:tc>
        <w:tc>
          <w:tcPr>
            <w:tcW w:w="0" w:type="auto"/>
          </w:tcPr>
          <w:p w14:paraId="7F8B2F3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8.6</w:t>
            </w:r>
          </w:p>
        </w:tc>
      </w:tr>
      <w:tr w:rsidR="00AC77BF" w:rsidRPr="005F78AC" w14:paraId="1FD431F4" w14:textId="77777777">
        <w:tc>
          <w:tcPr>
            <w:tcW w:w="0" w:type="auto"/>
          </w:tcPr>
          <w:p w14:paraId="7D5F402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CraggCrk</w:t>
            </w:r>
          </w:p>
        </w:tc>
        <w:tc>
          <w:tcPr>
            <w:tcW w:w="0" w:type="auto"/>
          </w:tcPr>
          <w:p w14:paraId="4A2E58B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6F0D3D7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62</w:t>
            </w:r>
          </w:p>
        </w:tc>
        <w:tc>
          <w:tcPr>
            <w:tcW w:w="0" w:type="auto"/>
          </w:tcPr>
          <w:p w14:paraId="69FBDC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7E52143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1.5</w:t>
            </w:r>
          </w:p>
        </w:tc>
        <w:tc>
          <w:tcPr>
            <w:tcW w:w="0" w:type="auto"/>
          </w:tcPr>
          <w:p w14:paraId="2DDE4B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33</w:t>
            </w:r>
          </w:p>
        </w:tc>
        <w:tc>
          <w:tcPr>
            <w:tcW w:w="0" w:type="auto"/>
          </w:tcPr>
          <w:p w14:paraId="441114A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1.79</w:t>
            </w:r>
          </w:p>
        </w:tc>
        <w:tc>
          <w:tcPr>
            <w:tcW w:w="0" w:type="auto"/>
          </w:tcPr>
          <w:p w14:paraId="5E5253C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17652F4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8.2</w:t>
            </w:r>
          </w:p>
        </w:tc>
      </w:tr>
      <w:tr w:rsidR="00AC77BF" w:rsidRPr="005F78AC" w14:paraId="19BAF182" w14:textId="77777777">
        <w:tc>
          <w:tcPr>
            <w:tcW w:w="0" w:type="auto"/>
          </w:tcPr>
          <w:p w14:paraId="2A8D3216"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WestLeech</w:t>
            </w:r>
          </w:p>
        </w:tc>
        <w:tc>
          <w:tcPr>
            <w:tcW w:w="0" w:type="auto"/>
          </w:tcPr>
          <w:p w14:paraId="05C744A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48A2235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0F31DA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5.8</w:t>
            </w:r>
          </w:p>
        </w:tc>
        <w:tc>
          <w:tcPr>
            <w:tcW w:w="0" w:type="auto"/>
          </w:tcPr>
          <w:p w14:paraId="0694848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0AADD49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Pr>
          <w:p w14:paraId="49C2582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2.00</w:t>
            </w:r>
          </w:p>
        </w:tc>
        <w:tc>
          <w:tcPr>
            <w:tcW w:w="0" w:type="auto"/>
          </w:tcPr>
          <w:p w14:paraId="3FBC0D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5.5</w:t>
            </w:r>
          </w:p>
        </w:tc>
        <w:tc>
          <w:tcPr>
            <w:tcW w:w="0" w:type="auto"/>
          </w:tcPr>
          <w:p w14:paraId="2C4CCF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10.9</w:t>
            </w:r>
          </w:p>
        </w:tc>
      </w:tr>
      <w:tr w:rsidR="00AC77BF" w:rsidRPr="005F78AC" w14:paraId="6547D361" w14:textId="77777777">
        <w:tc>
          <w:tcPr>
            <w:tcW w:w="0" w:type="auto"/>
          </w:tcPr>
          <w:p w14:paraId="33CFC4D8"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Leech-Beach</w:t>
            </w:r>
          </w:p>
        </w:tc>
        <w:tc>
          <w:tcPr>
            <w:tcW w:w="0" w:type="auto"/>
          </w:tcPr>
          <w:p w14:paraId="44BF6A4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below confluence of WestLeech with Leech Rv.</w:t>
            </w:r>
          </w:p>
        </w:tc>
        <w:tc>
          <w:tcPr>
            <w:tcW w:w="0" w:type="auto"/>
          </w:tcPr>
          <w:p w14:paraId="7E5D47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w:t>
            </w:r>
          </w:p>
        </w:tc>
        <w:tc>
          <w:tcPr>
            <w:tcW w:w="0" w:type="auto"/>
          </w:tcPr>
          <w:p w14:paraId="5B9ABE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5A989BD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2B9E8CF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26</w:t>
            </w:r>
          </w:p>
        </w:tc>
        <w:tc>
          <w:tcPr>
            <w:tcW w:w="0" w:type="auto"/>
          </w:tcPr>
          <w:p w14:paraId="7C93037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3.27</w:t>
            </w:r>
          </w:p>
        </w:tc>
        <w:tc>
          <w:tcPr>
            <w:tcW w:w="0" w:type="auto"/>
          </w:tcPr>
          <w:p w14:paraId="2EF828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5.1</w:t>
            </w:r>
          </w:p>
        </w:tc>
        <w:tc>
          <w:tcPr>
            <w:tcW w:w="0" w:type="auto"/>
          </w:tcPr>
          <w:p w14:paraId="012AE2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5.6</w:t>
            </w:r>
          </w:p>
        </w:tc>
      </w:tr>
      <w:tr w:rsidR="00AC77BF" w:rsidRPr="005F78AC" w14:paraId="70ACFCFB" w14:textId="77777777">
        <w:tc>
          <w:tcPr>
            <w:tcW w:w="0" w:type="auto"/>
          </w:tcPr>
          <w:p w14:paraId="0F850EB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Tunnel</w:t>
            </w:r>
          </w:p>
        </w:tc>
        <w:tc>
          <w:tcPr>
            <w:tcW w:w="0" w:type="auto"/>
          </w:tcPr>
          <w:p w14:paraId="7E92B66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inlet of Leech Tunnel, LWSA outlet</w:t>
            </w:r>
          </w:p>
        </w:tc>
        <w:tc>
          <w:tcPr>
            <w:tcW w:w="0" w:type="auto"/>
          </w:tcPr>
          <w:p w14:paraId="5D6BAC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64</w:t>
            </w:r>
          </w:p>
        </w:tc>
        <w:tc>
          <w:tcPr>
            <w:tcW w:w="0" w:type="auto"/>
          </w:tcPr>
          <w:p w14:paraId="06B2C3D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Pr>
          <w:p w14:paraId="130FACE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Pr>
          <w:p w14:paraId="5B69E52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0889CA7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1.65</w:t>
            </w:r>
          </w:p>
        </w:tc>
        <w:tc>
          <w:tcPr>
            <w:tcW w:w="0" w:type="auto"/>
          </w:tcPr>
          <w:p w14:paraId="2928E5E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5.0</w:t>
            </w:r>
          </w:p>
        </w:tc>
        <w:tc>
          <w:tcPr>
            <w:tcW w:w="0" w:type="auto"/>
          </w:tcPr>
          <w:p w14:paraId="2108FB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9.0</w:t>
            </w:r>
          </w:p>
        </w:tc>
      </w:tr>
      <w:tr w:rsidR="00AC77BF" w:rsidRPr="005F78AC" w14:paraId="18012FD0" w14:textId="77777777">
        <w:tc>
          <w:tcPr>
            <w:tcW w:w="0" w:type="auto"/>
          </w:tcPr>
          <w:p w14:paraId="37722C2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Rithet-crk</w:t>
            </w:r>
          </w:p>
        </w:tc>
        <w:tc>
          <w:tcPr>
            <w:tcW w:w="0" w:type="auto"/>
          </w:tcPr>
          <w:p w14:paraId="3214E7D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670F70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13</w:t>
            </w:r>
          </w:p>
        </w:tc>
        <w:tc>
          <w:tcPr>
            <w:tcW w:w="0" w:type="auto"/>
          </w:tcPr>
          <w:p w14:paraId="565DFA0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5.4</w:t>
            </w:r>
          </w:p>
        </w:tc>
        <w:tc>
          <w:tcPr>
            <w:tcW w:w="0" w:type="auto"/>
          </w:tcPr>
          <w:p w14:paraId="6E4E0E2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4382A5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71</w:t>
            </w:r>
          </w:p>
        </w:tc>
        <w:tc>
          <w:tcPr>
            <w:tcW w:w="0" w:type="auto"/>
          </w:tcPr>
          <w:p w14:paraId="060848B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Pr>
          <w:p w14:paraId="06D9FD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3.5</w:t>
            </w:r>
          </w:p>
        </w:tc>
        <w:tc>
          <w:tcPr>
            <w:tcW w:w="0" w:type="auto"/>
          </w:tcPr>
          <w:p w14:paraId="73E0F41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12.7</w:t>
            </w:r>
          </w:p>
        </w:tc>
      </w:tr>
      <w:tr w:rsidR="00AC77BF" w:rsidRPr="005F78AC" w14:paraId="071F8758" w14:textId="77777777" w:rsidTr="005F78AC">
        <w:tc>
          <w:tcPr>
            <w:tcW w:w="0" w:type="auto"/>
          </w:tcPr>
          <w:p w14:paraId="0093F20B"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Judge-crk</w:t>
            </w:r>
          </w:p>
        </w:tc>
        <w:tc>
          <w:tcPr>
            <w:tcW w:w="0" w:type="auto"/>
          </w:tcPr>
          <w:p w14:paraId="46B93B4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4B24F8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w:t>
            </w:r>
          </w:p>
        </w:tc>
        <w:tc>
          <w:tcPr>
            <w:tcW w:w="0" w:type="auto"/>
          </w:tcPr>
          <w:p w14:paraId="6466D14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5776BB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w:t>
            </w:r>
          </w:p>
        </w:tc>
        <w:tc>
          <w:tcPr>
            <w:tcW w:w="0" w:type="auto"/>
          </w:tcPr>
          <w:p w14:paraId="00F3A98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w:t>
            </w:r>
          </w:p>
        </w:tc>
        <w:tc>
          <w:tcPr>
            <w:tcW w:w="0" w:type="auto"/>
          </w:tcPr>
          <w:p w14:paraId="1EBBBA3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4.42</w:t>
            </w:r>
          </w:p>
        </w:tc>
        <w:tc>
          <w:tcPr>
            <w:tcW w:w="0" w:type="auto"/>
          </w:tcPr>
          <w:p w14:paraId="22E4D5B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5.3</w:t>
            </w:r>
          </w:p>
        </w:tc>
        <w:tc>
          <w:tcPr>
            <w:tcW w:w="0" w:type="auto"/>
          </w:tcPr>
          <w:p w14:paraId="3FE674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7.6</w:t>
            </w:r>
          </w:p>
        </w:tc>
      </w:tr>
      <w:tr w:rsidR="00AC77BF" w:rsidRPr="005F78AC" w14:paraId="0A68FB79" w14:textId="77777777" w:rsidTr="005F78AC">
        <w:tc>
          <w:tcPr>
            <w:tcW w:w="0" w:type="auto"/>
            <w:tcBorders>
              <w:bottom w:val="single" w:sz="4" w:space="0" w:color="auto"/>
            </w:tcBorders>
          </w:tcPr>
          <w:p w14:paraId="5F97E66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Deception</w:t>
            </w:r>
          </w:p>
        </w:tc>
        <w:tc>
          <w:tcPr>
            <w:tcW w:w="0" w:type="auto"/>
            <w:tcBorders>
              <w:bottom w:val="single" w:sz="4" w:space="0" w:color="auto"/>
            </w:tcBorders>
          </w:tcPr>
          <w:p w14:paraId="616FCAE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outlet of Leech Tunnel, SWSA</w:t>
            </w:r>
          </w:p>
        </w:tc>
        <w:tc>
          <w:tcPr>
            <w:tcW w:w="0" w:type="auto"/>
            <w:tcBorders>
              <w:bottom w:val="single" w:sz="4" w:space="0" w:color="auto"/>
            </w:tcBorders>
          </w:tcPr>
          <w:p w14:paraId="18C8AC1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w:t>
            </w:r>
          </w:p>
        </w:tc>
        <w:tc>
          <w:tcPr>
            <w:tcW w:w="0" w:type="auto"/>
            <w:tcBorders>
              <w:bottom w:val="single" w:sz="4" w:space="0" w:color="auto"/>
            </w:tcBorders>
          </w:tcPr>
          <w:p w14:paraId="657E6E2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Borders>
              <w:bottom w:val="single" w:sz="4" w:space="0" w:color="auto"/>
            </w:tcBorders>
          </w:tcPr>
          <w:p w14:paraId="3E53D34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Borders>
              <w:bottom w:val="single" w:sz="4" w:space="0" w:color="auto"/>
            </w:tcBorders>
          </w:tcPr>
          <w:p w14:paraId="30DD75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43</w:t>
            </w:r>
          </w:p>
        </w:tc>
        <w:tc>
          <w:tcPr>
            <w:tcW w:w="0" w:type="auto"/>
            <w:tcBorders>
              <w:bottom w:val="single" w:sz="4" w:space="0" w:color="auto"/>
            </w:tcBorders>
          </w:tcPr>
          <w:p w14:paraId="3AF3A0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2.16</w:t>
            </w:r>
          </w:p>
        </w:tc>
        <w:tc>
          <w:tcPr>
            <w:tcW w:w="0" w:type="auto"/>
            <w:tcBorders>
              <w:bottom w:val="single" w:sz="4" w:space="0" w:color="auto"/>
            </w:tcBorders>
          </w:tcPr>
          <w:p w14:paraId="2F6EA3F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Borders>
              <w:bottom w:val="single" w:sz="4" w:space="0" w:color="auto"/>
            </w:tcBorders>
          </w:tcPr>
          <w:p w14:paraId="4295DDC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7.0</w:t>
            </w:r>
          </w:p>
        </w:tc>
      </w:tr>
      <w:tr w:rsidR="00AC77BF" w:rsidRPr="005F78AC" w14:paraId="1DCCF058" w14:textId="77777777" w:rsidTr="005F78AC">
        <w:tc>
          <w:tcPr>
            <w:tcW w:w="0" w:type="auto"/>
            <w:tcBorders>
              <w:top w:val="single" w:sz="4" w:space="0" w:color="auto"/>
              <w:bottom w:val="single" w:sz="4" w:space="0" w:color="auto"/>
            </w:tcBorders>
          </w:tcPr>
          <w:p w14:paraId="788419E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all sites</w:t>
            </w:r>
          </w:p>
        </w:tc>
        <w:tc>
          <w:tcPr>
            <w:tcW w:w="0" w:type="auto"/>
            <w:tcBorders>
              <w:top w:val="single" w:sz="4" w:space="0" w:color="auto"/>
              <w:bottom w:val="single" w:sz="4" w:space="0" w:color="auto"/>
            </w:tcBorders>
          </w:tcPr>
          <w:p w14:paraId="7EE3E2E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summary</w:t>
            </w:r>
          </w:p>
        </w:tc>
        <w:tc>
          <w:tcPr>
            <w:tcW w:w="0" w:type="auto"/>
            <w:tcBorders>
              <w:top w:val="single" w:sz="4" w:space="0" w:color="auto"/>
              <w:bottom w:val="single" w:sz="4" w:space="0" w:color="auto"/>
            </w:tcBorders>
          </w:tcPr>
          <w:p w14:paraId="0783B1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366</w:t>
            </w:r>
          </w:p>
        </w:tc>
        <w:tc>
          <w:tcPr>
            <w:tcW w:w="0" w:type="auto"/>
            <w:tcBorders>
              <w:top w:val="single" w:sz="4" w:space="0" w:color="auto"/>
              <w:bottom w:val="single" w:sz="4" w:space="0" w:color="auto"/>
            </w:tcBorders>
          </w:tcPr>
          <w:p w14:paraId="6245D3E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6.1</w:t>
            </w:r>
          </w:p>
        </w:tc>
        <w:tc>
          <w:tcPr>
            <w:tcW w:w="0" w:type="auto"/>
            <w:tcBorders>
              <w:top w:val="single" w:sz="4" w:space="0" w:color="auto"/>
              <w:bottom w:val="single" w:sz="4" w:space="0" w:color="auto"/>
            </w:tcBorders>
          </w:tcPr>
          <w:p w14:paraId="2BDF52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Borders>
              <w:top w:val="single" w:sz="4" w:space="0" w:color="auto"/>
              <w:bottom w:val="single" w:sz="4" w:space="0" w:color="auto"/>
            </w:tcBorders>
          </w:tcPr>
          <w:p w14:paraId="317F50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Borders>
              <w:top w:val="single" w:sz="4" w:space="0" w:color="auto"/>
              <w:bottom w:val="single" w:sz="4" w:space="0" w:color="auto"/>
            </w:tcBorders>
          </w:tcPr>
          <w:p w14:paraId="7C2D3A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Borders>
              <w:top w:val="single" w:sz="4" w:space="0" w:color="auto"/>
              <w:bottom w:val="single" w:sz="4" w:space="0" w:color="auto"/>
            </w:tcBorders>
          </w:tcPr>
          <w:p w14:paraId="6E3CC2B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Borders>
              <w:top w:val="single" w:sz="4" w:space="0" w:color="auto"/>
              <w:bottom w:val="single" w:sz="4" w:space="0" w:color="auto"/>
            </w:tcBorders>
          </w:tcPr>
          <w:p w14:paraId="2C06D95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bl>
    <w:p w14:paraId="5A2D1E9C" w14:textId="77777777" w:rsidR="00AC77BF" w:rsidRDefault="00887D53">
      <w:r>
        <w:t> </w:t>
      </w:r>
    </w:p>
    <w:p w14:paraId="4C75A736" w14:textId="77777777" w:rsidR="0051148C" w:rsidRDefault="0051148C">
      <w:pPr>
        <w:rPr>
          <w:ins w:id="2311" w:author="Hannah McSorley" w:date="2020-11-30T08:43:00Z"/>
        </w:rPr>
        <w:sectPr w:rsidR="0051148C" w:rsidSect="0051148C">
          <w:pgSz w:w="15840" w:h="12240" w:orient="landscape" w:code="1"/>
          <w:pgMar w:top="1440" w:right="1440" w:bottom="1440" w:left="1440" w:header="706" w:footer="706" w:gutter="0"/>
          <w:cols w:space="708"/>
          <w:docGrid w:linePitch="326"/>
          <w:sectPrChange w:id="2312" w:author="Hannah McSorley" w:date="2020-11-30T08:43:00Z">
            <w:sectPr w:rsidR="0051148C" w:rsidSect="0051148C">
              <w:pgSz w:w="12240" w:h="15840" w:orient="portrait"/>
              <w:pgMar w:top="1440" w:right="1440" w:bottom="1440" w:left="1440" w:header="706" w:footer="706" w:gutter="0"/>
            </w:sectPr>
          </w:sectPrChange>
        </w:sectPr>
      </w:pPr>
    </w:p>
    <w:p w14:paraId="0FFC1AD2" w14:textId="589C926A" w:rsidR="005F78AC" w:rsidDel="0051148C" w:rsidRDefault="005F78AC">
      <w:pPr>
        <w:rPr>
          <w:del w:id="2313" w:author="Hannah McSorley" w:date="2020-11-30T08:43:00Z"/>
        </w:rPr>
        <w:sectPr w:rsidR="005F78AC" w:rsidDel="0051148C" w:rsidSect="00AC312D">
          <w:pgSz w:w="12240" w:h="15840" w:orient="portrait" w:code="1"/>
          <w:pgMar w:top="1440" w:right="1440" w:bottom="1440" w:left="1440" w:header="706" w:footer="706" w:gutter="0"/>
          <w:cols w:space="708"/>
          <w:docGrid w:linePitch="326"/>
          <w:sectPrChange w:id="2314" w:author="Hannah McSorley" w:date="2020-11-30T07:34:00Z">
            <w:sectPr w:rsidR="005F78AC" w:rsidDel="0051148C" w:rsidSect="00AC312D">
              <w:pgSz w:w="15840" w:h="12240" w:orient="landscape"/>
              <w:pgMar w:top="1440" w:right="1440" w:bottom="1440" w:left="1440" w:header="706" w:footer="706" w:gutter="0"/>
            </w:sectPr>
          </w:sectPrChange>
        </w:sectPr>
      </w:pPr>
    </w:p>
    <w:p w14:paraId="1CEDEC0A" w14:textId="3276241A" w:rsidR="00D1249D" w:rsidRDefault="00D1249D" w:rsidP="00D1249D">
      <w:pPr>
        <w:rPr>
          <w:ins w:id="2315" w:author="Hannah McSorley" w:date="2020-11-28T21:16:00Z"/>
        </w:rPr>
      </w:pPr>
      <w:ins w:id="2316" w:author="Hannah McSorley" w:date="2020-11-28T21:16:00Z">
        <w:r>
          <w:lastRenderedPageBreak/>
          <w:t>Mean DOC concentrations were similar between the Sooke WSA main tributaries to Sooke Reservoir: Judge Creek (5.7 ± 1.1 mg/L, n=</w:t>
        </w:r>
        <w:commentRangeStart w:id="2317"/>
        <w:r>
          <w:t>6</w:t>
        </w:r>
        <w:commentRangeEnd w:id="2317"/>
        <w:r>
          <w:rPr>
            <w:rStyle w:val="CommentReference"/>
          </w:rPr>
          <w:commentReference w:id="2317"/>
        </w:r>
        <w:r>
          <w:t>) and Rithet Creek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t>
        </w:r>
      </w:ins>
      <w:ins w:id="2318" w:author="Hannah McSorley" w:date="2020-11-30T08:45:00Z">
        <w:r w:rsidR="002D4FBA">
          <w:t xml:space="preserve"> </w:t>
        </w:r>
        <w:r w:rsidR="002D4FBA" w:rsidRPr="002D4FBA">
          <w:t xml:space="preserve">Therefore, only overlapping sample dates were evaluated between these three sites to facilitate a preliminary WSA comparison between Sooke WSA main tributaries and the future supplemental supply (Table </w:t>
        </w:r>
      </w:ins>
      <w:ins w:id="2319" w:author="Hannah McSorley" w:date="2020-11-30T08:46:00Z">
        <w:r w:rsidR="002D4FBA">
          <w:t>##</w:t>
        </w:r>
      </w:ins>
      <w:ins w:id="2320" w:author="Hannah McSorley" w:date="2020-11-30T08:45:00Z">
        <w:r w:rsidR="002D4FBA" w:rsidRPr="002D4FBA">
          <w:t>)). Mean DOC was similar between Rithet Creek (3.2 ± 1.4 mg/L, n = 8) and the Leech Tunnel (3.7 ± 1.1 mg/L, n = 9), but higher at Judge Creek (5.7 ± 1.1 mg/L, n = 6).</w:t>
        </w:r>
      </w:ins>
    </w:p>
    <w:p w14:paraId="3E38F1F9" w14:textId="08B631DE" w:rsidR="00D1249D" w:rsidRDefault="00D1249D">
      <w:pPr>
        <w:rPr>
          <w:ins w:id="2321" w:author="Hannah McSorley" w:date="2020-11-28T21:31:00Z"/>
        </w:rPr>
      </w:pPr>
    </w:p>
    <w:p w14:paraId="50A3D5E8" w14:textId="3C364D99" w:rsidR="00D1249D" w:rsidRDefault="00D1249D">
      <w:pPr>
        <w:rPr>
          <w:ins w:id="2322" w:author="Hannah McSorley" w:date="2020-11-28T21:16:00Z"/>
        </w:rPr>
      </w:pPr>
      <w:ins w:id="2323" w:author="Hannah McSorley" w:date="2020-11-28T21:31:00Z">
        <w:r>
          <w:t>*</w:t>
        </w:r>
      </w:ins>
      <w:ins w:id="2324" w:author="Hannah McSorley" w:date="2020-11-30T08:46:00Z">
        <w:r w:rsidR="002D4FBA">
          <w:t>T</w:t>
        </w:r>
      </w:ins>
      <w:ins w:id="2325" w:author="Hannah McSorley" w:date="2020-11-28T21:31:00Z">
        <w:r>
          <w:t>able</w:t>
        </w:r>
      </w:ins>
      <w:ins w:id="2326" w:author="Hannah McSorley" w:date="2020-11-30T08:46:00Z">
        <w:r w:rsidR="002D4FBA">
          <w:t xml:space="preserve"> ##</w:t>
        </w:r>
      </w:ins>
      <w:ins w:id="2327" w:author="Hannah McSorley" w:date="2020-11-28T21:31:00Z">
        <w:r>
          <w:t xml:space="preserve"> from R*</w:t>
        </w:r>
      </w:ins>
    </w:p>
    <w:p w14:paraId="1FABCD41" w14:textId="77777777" w:rsidR="00D1249D" w:rsidRDefault="00D1249D">
      <w:pPr>
        <w:rPr>
          <w:ins w:id="2328" w:author="Hannah McSorley" w:date="2020-11-28T21:16:00Z"/>
        </w:rPr>
      </w:pPr>
    </w:p>
    <w:p w14:paraId="559D9D17" w14:textId="5674B073" w:rsidR="00AC77BF" w:rsidRDefault="00887D53">
      <w:del w:id="2329" w:author="Hannah McSorley" w:date="2020-11-30T08:46:00Z">
        <w:r w:rsidDel="00217006">
          <w:delText>Overall</w:delText>
        </w:r>
      </w:del>
      <w:ins w:id="2330" w:author="Hannah McSorley" w:date="2020-11-30T08:46:00Z">
        <w:r w:rsidR="00217006">
          <w:t>Spatially</w:t>
        </w:r>
      </w:ins>
      <w:r>
        <w:t>, DOC</w:t>
      </w:r>
      <w:ins w:id="2331" w:author="Hannah McSorley" w:date="2020-11-30T08:46:00Z">
        <w:r w:rsidR="00217006">
          <w:t xml:space="preserve"> generally</w:t>
        </w:r>
      </w:ins>
      <w:r>
        <w:t xml:space="preserve"> decreased from low-order headwater streams to higher-order downstream sites (Table 9, Figure 9). </w:t>
      </w:r>
      <w:del w:id="2332" w:author="Hannah McSorley" w:date="2020-11-25T08:57:00Z">
        <w:r w:rsidDel="00B64B2E">
          <w:delText>Similar to</w:delText>
        </w:r>
      </w:del>
      <w:ins w:id="2333" w:author="Hannah McSorley" w:date="2020-11-25T08:57:00Z">
        <w:r w:rsidR="00B64B2E">
          <w:t>Like</w:t>
        </w:r>
      </w:ins>
      <w:r>
        <w:t xml:space="preserve"> DOC concentration, there was an overall reduction in aromaticity, reactivity, and molecular size of NOM from upstream to downstream sites (Table 10, Figure 9). The greatest diversity in NOM reactivity, measured by SAC</w:t>
      </w:r>
      <w:r>
        <w:rPr>
          <w:vertAlign w:val="subscript"/>
        </w:rPr>
        <w:t>254</w:t>
      </w:r>
      <w:r>
        <w:t xml:space="preserve">, were recorded in headwater samples from Chris </w:t>
      </w:r>
      <w:del w:id="2334" w:author="Hannah McSorley" w:date="2020-11-25T08:57:00Z">
        <w:r w:rsidDel="00B64B2E">
          <w:delText xml:space="preserve">crk </w:delText>
        </w:r>
      </w:del>
      <w:ins w:id="2335" w:author="Hannah McSorley" w:date="2020-11-25T08:57:00Z">
        <w:r w:rsidR="00B64B2E">
          <w:t xml:space="preserve">Creek </w:t>
        </w:r>
      </w:ins>
      <w:r>
        <w:t xml:space="preserve">(50% RSD), Jarvis </w:t>
      </w:r>
      <w:del w:id="2336" w:author="Hannah McSorley" w:date="2020-11-25T08:57:00Z">
        <w:r w:rsidDel="00B64B2E">
          <w:delText xml:space="preserve">crk </w:delText>
        </w:r>
      </w:del>
      <w:ins w:id="2337" w:author="Hannah McSorley" w:date="2020-11-25T08:57:00Z">
        <w:r w:rsidR="00B64B2E">
          <w:t xml:space="preserve">creek </w:t>
        </w:r>
      </w:ins>
      <w:r>
        <w:t xml:space="preserve">(47% RSD) and Lazar </w:t>
      </w:r>
      <w:del w:id="2338" w:author="Hannah McSorley" w:date="2020-11-25T08:57:00Z">
        <w:r w:rsidDel="00B64B2E">
          <w:delText xml:space="preserve">crk </w:delText>
        </w:r>
      </w:del>
      <w:ins w:id="2339" w:author="Hannah McSorley" w:date="2020-11-25T08:57:00Z">
        <w:r w:rsidR="00B64B2E">
          <w:t xml:space="preserve">creek </w:t>
        </w:r>
      </w:ins>
      <w:r>
        <w:t xml:space="preserve">(45% RSD). The site with the greatest average reactivity, aromaticity and molecular weight NOM was Weeks </w:t>
      </w:r>
      <w:del w:id="2340" w:author="Hannah McSorley" w:date="2020-11-25T08:57:00Z">
        <w:r w:rsidDel="00B64B2E">
          <w:delText xml:space="preserve">crk </w:delText>
        </w:r>
      </w:del>
      <w:ins w:id="2341" w:author="Hannah McSorley" w:date="2020-11-25T08:57:00Z">
        <w:r w:rsidR="00B64B2E">
          <w:t xml:space="preserve">creek </w:t>
        </w:r>
      </w:ins>
      <w:r>
        <w:t>(mean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14:paraId="1AA05B0B" w14:textId="77777777" w:rsidR="00AC77BF" w:rsidRDefault="00887D53">
      <w:r>
        <w:t> </w:t>
      </w:r>
    </w:p>
    <w:p w14:paraId="14D166C0" w14:textId="6143740C" w:rsidR="00AC77BF" w:rsidDel="00B64B2E" w:rsidRDefault="00887D53">
      <w:pPr>
        <w:rPr>
          <w:del w:id="2342" w:author="Hannah McSorley" w:date="2020-11-25T09:01:00Z"/>
        </w:rPr>
      </w:pPr>
      <w:r>
        <w:lastRenderedPageBreak/>
        <w:t xml:space="preserve">The lowest absolute measurement for NOM aromaticity, molecular size and reactivity occurred at the Cragg </w:t>
      </w:r>
      <w:del w:id="2343" w:author="Hannah McSorley" w:date="2020-11-25T08:57:00Z">
        <w:r w:rsidDel="00B64B2E">
          <w:delText xml:space="preserve">crk </w:delText>
        </w:r>
      </w:del>
      <w:ins w:id="2344" w:author="Hannah McSorley" w:date="2020-11-25T08:57:00Z">
        <w:r w:rsidR="00B64B2E">
          <w:t xml:space="preserve">Creek </w:t>
        </w:r>
      </w:ins>
      <w:r>
        <w:t>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xml:space="preserve">). Cragg </w:t>
      </w:r>
      <w:del w:id="2345" w:author="Hannah McSorley" w:date="2020-11-25T08:58:00Z">
        <w:r w:rsidDel="00B64B2E">
          <w:delText xml:space="preserve">crk </w:delText>
        </w:r>
      </w:del>
      <w:ins w:id="2346" w:author="Hannah McSorley" w:date="2020-11-25T08:58:00Z">
        <w:r w:rsidR="00B64B2E">
          <w:t xml:space="preserve">Creek </w:t>
        </w:r>
      </w:ins>
      <w:r>
        <w:t>also had among the lowest mean aromaticity and molecular weight NOM (E</w:t>
      </w:r>
      <w:r>
        <w:rPr>
          <w:vertAlign w:val="subscript"/>
        </w:rPr>
        <w:t>2</w:t>
      </w:r>
      <w:r>
        <w:t>:E</w:t>
      </w:r>
      <w:r>
        <w:rPr>
          <w:vertAlign w:val="subscript"/>
        </w:rPr>
        <w:t>3</w:t>
      </w:r>
      <w:r>
        <w:t xml:space="preserve"> of 4.59 ± 0.22), though it was very similar to Judge </w:t>
      </w:r>
      <w:del w:id="2347" w:author="Hannah McSorley" w:date="2020-11-25T08:58:00Z">
        <w:r w:rsidDel="00B64B2E">
          <w:delText xml:space="preserve">crk </w:delText>
        </w:r>
      </w:del>
      <w:ins w:id="2348" w:author="Hannah McSorley" w:date="2020-11-25T08:58:00Z">
        <w:r w:rsidR="00B64B2E">
          <w:t xml:space="preserve">Creek </w:t>
        </w:r>
      </w:ins>
      <w:r>
        <w:t>(E</w:t>
      </w:r>
      <w:r>
        <w:rPr>
          <w:vertAlign w:val="subscript"/>
        </w:rPr>
        <w:t>2</w:t>
      </w:r>
      <w:r>
        <w:t>:E</w:t>
      </w:r>
      <w:r>
        <w:rPr>
          <w:vertAlign w:val="subscript"/>
        </w:rPr>
        <w:t>3</w:t>
      </w:r>
      <w:r>
        <w:t xml:space="preserve"> of 4.59 ± 0.05). Unlike Cragg </w:t>
      </w:r>
      <w:ins w:id="2349" w:author="Hannah McSorley" w:date="2020-11-25T08:58:00Z">
        <w:r w:rsidR="00B64B2E">
          <w:t>Creek</w:t>
        </w:r>
      </w:ins>
      <w:del w:id="2350" w:author="Hannah McSorley" w:date="2020-11-25T08:58:00Z">
        <w:r w:rsidDel="00B64B2E">
          <w:delText>crk</w:delText>
        </w:r>
      </w:del>
      <w:r>
        <w:t xml:space="preserve">’s low aromaticity and molecular weight NOM, it’s headwater sites (Jarvis and Lazar) had samples with highly aromatic and reactive NOM character. Jarvis </w:t>
      </w:r>
      <w:del w:id="2351" w:author="Hannah McSorley" w:date="2020-11-25T08:58:00Z">
        <w:r w:rsidDel="00B64B2E">
          <w:delText xml:space="preserve">crk </w:delText>
        </w:r>
      </w:del>
      <w:ins w:id="2352" w:author="Hannah McSorley" w:date="2020-11-25T08:58:00Z">
        <w:r w:rsidR="00B64B2E">
          <w:t xml:space="preserve">creek </w:t>
        </w:r>
      </w:ins>
      <w:r>
        <w:t>had the most reactive NOM sample (max SAC</w:t>
      </w:r>
      <w:r>
        <w:rPr>
          <w:vertAlign w:val="subscript"/>
        </w:rPr>
        <w:t>254</w:t>
      </w:r>
      <w:r>
        <w:t xml:space="preserve"> 41.7 m</w:t>
      </w:r>
      <w:r>
        <w:rPr>
          <w:vertAlign w:val="superscript"/>
        </w:rPr>
        <w:t>-1</w:t>
      </w:r>
      <w:r>
        <w:t xml:space="preserve">) and the other headwater creek in Cragg basin, Lazar </w:t>
      </w:r>
      <w:del w:id="2353" w:author="Hannah McSorley" w:date="2020-11-25T08:58:00Z">
        <w:r w:rsidDel="00B64B2E">
          <w:delText>crk</w:delText>
        </w:r>
      </w:del>
      <w:ins w:id="2354" w:author="Hannah McSorley" w:date="2020-11-25T08:58:00Z">
        <w:r w:rsidR="00B64B2E">
          <w:t>creek</w:t>
        </w:r>
      </w:ins>
      <w:r>
        <w:t>, had one of the most aromatic samples of all (lowest recorded E</w:t>
      </w:r>
      <w:r>
        <w:rPr>
          <w:vertAlign w:val="subscript"/>
        </w:rPr>
        <w:t>2</w:t>
      </w:r>
      <w:r>
        <w:t>:E</w:t>
      </w:r>
      <w:r>
        <w:rPr>
          <w:vertAlign w:val="subscript"/>
        </w:rPr>
        <w:t>3</w:t>
      </w:r>
      <w:r>
        <w:t xml:space="preserve">, 3.77). Lazar </w:t>
      </w:r>
      <w:ins w:id="2355" w:author="Hannah McSorley" w:date="2020-11-25T08:58:00Z">
        <w:r w:rsidR="00B64B2E">
          <w:t xml:space="preserve">creek </w:t>
        </w:r>
      </w:ins>
      <w:del w:id="2356" w:author="Hannah McSorley" w:date="2020-11-25T08:58:00Z">
        <w:r w:rsidDel="00B64B2E">
          <w:delText xml:space="preserve">crk </w:delText>
        </w:r>
      </w:del>
      <w:r>
        <w:t>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w:t>
      </w:r>
      <w:ins w:id="2357" w:author="Hannah McSorley" w:date="2020-11-25T08:58:00Z">
        <w:r w:rsidR="00B64B2E">
          <w:t xml:space="preserve">creek </w:t>
        </w:r>
      </w:ins>
      <w:del w:id="2358" w:author="Hannah McSorley" w:date="2020-11-25T08:58:00Z">
        <w:r w:rsidDel="00B64B2E">
          <w:delText xml:space="preserve">crk </w:delText>
        </w:r>
      </w:del>
      <w:r>
        <w:t xml:space="preserve">also had the lowest average aromatic NOM (Table 10, Figure 9). </w:t>
      </w:r>
      <w:ins w:id="2359" w:author="Hannah McSorley" w:date="2020-11-25T08:59:00Z">
        <w:r w:rsidR="00B64B2E">
          <w:t xml:space="preserve">Algae blooms were observed in the </w:t>
        </w:r>
      </w:ins>
      <w:del w:id="2360" w:author="Hannah McSorley" w:date="2020-11-25T08:59:00Z">
        <w:r w:rsidDel="00B64B2E">
          <w:delText xml:space="preserve">Field observations included </w:delText>
        </w:r>
      </w:del>
      <w:r>
        <w:t xml:space="preserve">dry-season and early wet season </w:t>
      </w:r>
      <w:del w:id="2361" w:author="Hannah McSorley" w:date="2020-11-25T08:59:00Z">
        <w:r w:rsidDel="00B64B2E">
          <w:delText xml:space="preserve">algae blooms </w:delText>
        </w:r>
      </w:del>
      <w:r>
        <w:t xml:space="preserve">(Appendix C2) in Jarvis </w:t>
      </w:r>
      <w:ins w:id="2362" w:author="Hannah McSorley" w:date="2020-11-25T08:58:00Z">
        <w:r w:rsidR="00B64B2E">
          <w:t>creek</w:t>
        </w:r>
      </w:ins>
      <w:del w:id="2363" w:author="Hannah McSorley" w:date="2020-11-25T08:58:00Z">
        <w:r w:rsidDel="00B64B2E">
          <w:delText>crk</w:delText>
        </w:r>
      </w:del>
      <w:r>
        <w:t xml:space="preserve">, Lazar </w:t>
      </w:r>
      <w:ins w:id="2364" w:author="Hannah McSorley" w:date="2020-11-25T08:58:00Z">
        <w:r w:rsidR="00B64B2E">
          <w:t xml:space="preserve">creek </w:t>
        </w:r>
      </w:ins>
      <w:del w:id="2365" w:author="Hannah McSorley" w:date="2020-11-25T08:58:00Z">
        <w:r w:rsidDel="00B64B2E">
          <w:delText xml:space="preserve">crk </w:delText>
        </w:r>
      </w:del>
      <w:r>
        <w:t xml:space="preserve">and Cragg </w:t>
      </w:r>
      <w:del w:id="2366" w:author="Hannah McSorley" w:date="2020-11-25T08:58:00Z">
        <w:r w:rsidDel="00B64B2E">
          <w:delText xml:space="preserve">crk </w:delText>
        </w:r>
      </w:del>
      <w:ins w:id="2367" w:author="Hannah McSorley" w:date="2020-11-25T08:58:00Z">
        <w:r w:rsidR="00B64B2E">
          <w:t>Creek</w:t>
        </w:r>
      </w:ins>
      <w:ins w:id="2368" w:author="Hannah McSorley" w:date="2020-11-26T08:01:00Z">
        <w:r w:rsidR="000819A4">
          <w:t>, as well as</w:t>
        </w:r>
      </w:ins>
      <w:del w:id="2369" w:author="Hannah McSorley" w:date="2020-11-25T09:00:00Z">
        <w:r w:rsidDel="00B64B2E">
          <w:delText>(</w:delText>
        </w:r>
      </w:del>
      <w:del w:id="2370" w:author="Hannah McSorley" w:date="2020-11-26T08:01:00Z">
        <w:r w:rsidDel="000819A4">
          <w:delText xml:space="preserve">and </w:delText>
        </w:r>
      </w:del>
      <w:ins w:id="2371" w:author="Hannah McSorley" w:date="2020-11-26T08:01:00Z">
        <w:r w:rsidR="000819A4">
          <w:t xml:space="preserve"> </w:t>
        </w:r>
      </w:ins>
      <w:r>
        <w:t xml:space="preserve">other small streams draining the </w:t>
      </w:r>
      <w:del w:id="2372" w:author="Hannah McSorley" w:date="2020-11-26T08:02:00Z">
        <w:r w:rsidDel="000819A4">
          <w:delText xml:space="preserve">west </w:delText>
        </w:r>
      </w:del>
      <w:ins w:id="2373" w:author="Hannah McSorley" w:date="2020-11-26T08:02:00Z">
        <w:r w:rsidR="000819A4">
          <w:t xml:space="preserve">east </w:t>
        </w:r>
      </w:ins>
      <w:r>
        <w:t xml:space="preserve">side of Survey </w:t>
      </w:r>
      <w:commentRangeStart w:id="2374"/>
      <w:r>
        <w:t>Mountain</w:t>
      </w:r>
      <w:commentRangeEnd w:id="2374"/>
      <w:r w:rsidR="00263B62">
        <w:rPr>
          <w:rStyle w:val="CommentReference"/>
        </w:rPr>
        <w:commentReference w:id="2374"/>
      </w:r>
      <w:ins w:id="2375" w:author="Hannah McSorley" w:date="2020-11-25T09:00:00Z">
        <w:r w:rsidR="00B64B2E">
          <w:t xml:space="preserve">(the ridge </w:t>
        </w:r>
      </w:ins>
      <w:ins w:id="2376" w:author="Hannah McSorley" w:date="2020-11-26T08:02:00Z">
        <w:r w:rsidR="000819A4">
          <w:t xml:space="preserve">separating </w:t>
        </w:r>
      </w:ins>
      <w:ins w:id="2377" w:author="Hannah McSorley" w:date="2020-11-25T09:00:00Z">
        <w:r w:rsidR="00B64B2E">
          <w:t>Leech River</w:t>
        </w:r>
      </w:ins>
      <w:ins w:id="2378" w:author="Hannah McSorley" w:date="2020-11-26T08:03:00Z">
        <w:r w:rsidR="000819A4">
          <w:t xml:space="preserve"> headwater sub-basins from</w:t>
        </w:r>
      </w:ins>
      <w:ins w:id="2379" w:author="Hannah McSorley" w:date="2020-11-26T08:02:00Z">
        <w:r w:rsidR="000819A4">
          <w:t xml:space="preserve"> Cragg Creek </w:t>
        </w:r>
      </w:ins>
      <w:ins w:id="2380" w:author="Hannah McSorley" w:date="2020-11-26T08:03:00Z">
        <w:r w:rsidR="000819A4">
          <w:t>headwater sub-basins</w:t>
        </w:r>
      </w:ins>
      <w:r>
        <w:t>).</w:t>
      </w:r>
    </w:p>
    <w:p w14:paraId="405F9E9B" w14:textId="185B28E7" w:rsidR="005F78AC" w:rsidDel="00B64B2E" w:rsidRDefault="00887D53">
      <w:pPr>
        <w:rPr>
          <w:del w:id="2381" w:author="Hannah McSorley" w:date="2020-11-25T09:01:00Z"/>
        </w:rPr>
        <w:sectPr w:rsidR="005F78AC" w:rsidDel="00B64B2E" w:rsidSect="0051148C">
          <w:pgSz w:w="12240" w:h="15840" w:code="1"/>
          <w:pgMar w:top="1440" w:right="1440" w:bottom="1440" w:left="1440" w:header="706" w:footer="706" w:gutter="0"/>
          <w:cols w:space="708"/>
          <w:docGrid w:linePitch="326"/>
        </w:sectPr>
      </w:pPr>
      <w:del w:id="2382" w:author="Hannah McSorley" w:date="2020-11-25T09:01:00Z">
        <w:r w:rsidDel="00B64B2E">
          <w:delText> </w:delText>
        </w:r>
      </w:del>
    </w:p>
    <w:p w14:paraId="6D7981E2" w14:textId="77777777" w:rsidR="0020171B" w:rsidRDefault="00887D53">
      <w:pPr>
        <w:rPr>
          <w:ins w:id="2383" w:author="Hannah McSorley" w:date="2020-12-01T07:14:00Z"/>
          <w:rFonts w:asciiTheme="minorHAnsi" w:hAnsiTheme="minorHAnsi" w:cstheme="minorHAnsi"/>
        </w:rPr>
        <w:sectPr w:rsidR="0020171B" w:rsidSect="0051148C">
          <w:pgSz w:w="12240" w:h="15840" w:code="1"/>
          <w:pgMar w:top="1440" w:right="1440" w:bottom="1440" w:left="1440" w:header="706" w:footer="706" w:gutter="0"/>
          <w:cols w:space="708"/>
          <w:docGrid w:linePitch="326"/>
        </w:sectPr>
      </w:pPr>
      <w:r w:rsidRPr="005F78AC">
        <w:rPr>
          <w:rFonts w:asciiTheme="minorHAnsi" w:hAnsiTheme="minorHAnsi" w:cstheme="minorHAnsi"/>
        </w:rPr>
        <w:lastRenderedPageBreak/>
        <w:t>Table 10: Spectral properties of natural organic matter (NOM) character across twelve synoptically sampled sites in the Greater Victoria Water Supply Area</w:t>
      </w:r>
    </w:p>
    <w:p w14:paraId="2F546565" w14:textId="6978A7F8" w:rsidR="00AC77BF" w:rsidRPr="005F78AC" w:rsidDel="0020171B" w:rsidRDefault="00AC77BF">
      <w:pPr>
        <w:rPr>
          <w:del w:id="2384" w:author="Hannah McSorley" w:date="2020-12-01T07:14:00Z"/>
          <w:rFonts w:asciiTheme="minorHAnsi" w:hAnsiTheme="minorHAnsi" w:cstheme="minorHAnsi"/>
        </w:rPr>
        <w:pPrChange w:id="2385" w:author="Hannah McSorley" w:date="2020-11-25T09:01:00Z">
          <w:pPr>
            <w:pBdr>
              <w:bottom w:val="single" w:sz="4" w:space="1" w:color="auto"/>
            </w:pBdr>
            <w:spacing w:line="276" w:lineRule="auto"/>
          </w:pPr>
        </w:pPrChange>
      </w:pPr>
    </w:p>
    <w:tbl>
      <w:tblPr>
        <w:tblW w:w="5000" w:type="pct"/>
        <w:tblLayout w:type="fixed"/>
        <w:tblLook w:val="07E0" w:firstRow="1" w:lastRow="1" w:firstColumn="1" w:lastColumn="1" w:noHBand="1" w:noVBand="1"/>
      </w:tblPr>
      <w:tblGrid>
        <w:gridCol w:w="1276"/>
        <w:gridCol w:w="2268"/>
        <w:gridCol w:w="567"/>
        <w:gridCol w:w="992"/>
        <w:gridCol w:w="851"/>
        <w:gridCol w:w="709"/>
        <w:gridCol w:w="1134"/>
        <w:gridCol w:w="1134"/>
        <w:gridCol w:w="1134"/>
        <w:gridCol w:w="708"/>
        <w:gridCol w:w="709"/>
        <w:gridCol w:w="709"/>
        <w:gridCol w:w="769"/>
      </w:tblGrid>
      <w:tr w:rsidR="001A4976" w14:paraId="7696109F" w14:textId="77777777" w:rsidTr="005F78AC">
        <w:tc>
          <w:tcPr>
            <w:tcW w:w="1276" w:type="dxa"/>
            <w:vAlign w:val="bottom"/>
          </w:tcPr>
          <w:p w14:paraId="53C2994D" w14:textId="77777777" w:rsidR="00AC77BF" w:rsidRPr="0020171B" w:rsidRDefault="00887D53" w:rsidP="005F78AC">
            <w:pPr>
              <w:spacing w:line="276" w:lineRule="auto"/>
              <w:rPr>
                <w:rFonts w:asciiTheme="minorHAnsi" w:hAnsiTheme="minorHAnsi" w:cstheme="minorHAnsi"/>
                <w:b/>
                <w:bCs/>
                <w:sz w:val="22"/>
                <w:szCs w:val="22"/>
                <w:rPrChange w:id="2386" w:author="Hannah McSorley" w:date="2020-12-01T07:15:00Z">
                  <w:rPr>
                    <w:rFonts w:asciiTheme="minorHAnsi" w:hAnsiTheme="minorHAnsi" w:cstheme="minorHAnsi"/>
                    <w:sz w:val="22"/>
                    <w:szCs w:val="22"/>
                  </w:rPr>
                </w:rPrChange>
              </w:rPr>
            </w:pPr>
            <w:commentRangeStart w:id="2387"/>
            <w:r w:rsidRPr="0020171B">
              <w:rPr>
                <w:rFonts w:asciiTheme="minorHAnsi" w:hAnsiTheme="minorHAnsi" w:cstheme="minorHAnsi"/>
                <w:b/>
                <w:bCs/>
                <w:sz w:val="22"/>
                <w:szCs w:val="22"/>
                <w:rPrChange w:id="2388" w:author="Hannah McSorley" w:date="2020-12-01T07:15:00Z">
                  <w:rPr>
                    <w:rFonts w:asciiTheme="minorHAnsi" w:hAnsiTheme="minorHAnsi" w:cstheme="minorHAnsi"/>
                    <w:sz w:val="22"/>
                    <w:szCs w:val="22"/>
                  </w:rPr>
                </w:rPrChange>
              </w:rPr>
              <w:t>Site</w:t>
            </w:r>
          </w:p>
        </w:tc>
        <w:tc>
          <w:tcPr>
            <w:tcW w:w="2268" w:type="dxa"/>
            <w:vAlign w:val="bottom"/>
          </w:tcPr>
          <w:p w14:paraId="6B7FEEFE" w14:textId="77777777" w:rsidR="00AC77BF" w:rsidRPr="0020171B" w:rsidRDefault="00887D53" w:rsidP="005F78AC">
            <w:pPr>
              <w:spacing w:line="276" w:lineRule="auto"/>
              <w:rPr>
                <w:rFonts w:asciiTheme="minorHAnsi" w:hAnsiTheme="minorHAnsi" w:cstheme="minorHAnsi"/>
                <w:b/>
                <w:bCs/>
                <w:sz w:val="22"/>
                <w:szCs w:val="22"/>
                <w:rPrChange w:id="2389"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90" w:author="Hannah McSorley" w:date="2020-12-01T07:15:00Z">
                  <w:rPr>
                    <w:rFonts w:asciiTheme="minorHAnsi" w:hAnsiTheme="minorHAnsi" w:cstheme="minorHAnsi"/>
                    <w:sz w:val="22"/>
                    <w:szCs w:val="22"/>
                  </w:rPr>
                </w:rPrChange>
              </w:rPr>
              <w:t>Description</w:t>
            </w:r>
          </w:p>
        </w:tc>
        <w:tc>
          <w:tcPr>
            <w:tcW w:w="567" w:type="dxa"/>
            <w:vAlign w:val="bottom"/>
          </w:tcPr>
          <w:p w14:paraId="2600862E" w14:textId="77777777" w:rsidR="00AC77BF" w:rsidRPr="0020171B" w:rsidRDefault="005F78AC" w:rsidP="005F78AC">
            <w:pPr>
              <w:spacing w:line="276" w:lineRule="auto"/>
              <w:jc w:val="right"/>
              <w:rPr>
                <w:rFonts w:asciiTheme="minorHAnsi" w:hAnsiTheme="minorHAnsi" w:cstheme="minorHAnsi"/>
                <w:b/>
                <w:bCs/>
                <w:sz w:val="22"/>
                <w:szCs w:val="22"/>
                <w:rPrChange w:id="2391"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92" w:author="Hannah McSorley" w:date="2020-12-01T07:15:00Z">
                  <w:rPr>
                    <w:rFonts w:asciiTheme="minorHAnsi" w:hAnsiTheme="minorHAnsi" w:cstheme="minorHAnsi"/>
                    <w:sz w:val="22"/>
                    <w:szCs w:val="22"/>
                  </w:rPr>
                </w:rPrChange>
              </w:rPr>
              <w:t>n</w:t>
            </w:r>
          </w:p>
        </w:tc>
        <w:tc>
          <w:tcPr>
            <w:tcW w:w="992" w:type="dxa"/>
            <w:vAlign w:val="bottom"/>
          </w:tcPr>
          <w:p w14:paraId="7D284895" w14:textId="77777777" w:rsidR="00AC77BF" w:rsidRPr="0020171B" w:rsidRDefault="00887D53" w:rsidP="005F78AC">
            <w:pPr>
              <w:spacing w:line="276" w:lineRule="auto"/>
              <w:jc w:val="right"/>
              <w:rPr>
                <w:rFonts w:asciiTheme="minorHAnsi" w:hAnsiTheme="minorHAnsi" w:cstheme="minorHAnsi"/>
                <w:b/>
                <w:bCs/>
                <w:sz w:val="22"/>
                <w:szCs w:val="22"/>
                <w:rPrChange w:id="2393"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94" w:author="Hannah McSorley" w:date="2020-12-01T07:15:00Z">
                  <w:rPr>
                    <w:rFonts w:asciiTheme="minorHAnsi" w:hAnsiTheme="minorHAnsi" w:cstheme="minorHAnsi"/>
                    <w:sz w:val="22"/>
                    <w:szCs w:val="22"/>
                  </w:rPr>
                </w:rPrChange>
              </w:rPr>
              <w:t>SAC</w:t>
            </w:r>
            <w:r w:rsidRPr="0020171B">
              <w:rPr>
                <w:rFonts w:asciiTheme="minorHAnsi" w:hAnsiTheme="minorHAnsi" w:cstheme="minorHAnsi"/>
                <w:b/>
                <w:bCs/>
                <w:sz w:val="22"/>
                <w:szCs w:val="22"/>
                <w:vertAlign w:val="subscript"/>
                <w:rPrChange w:id="2395" w:author="Hannah McSorley" w:date="2020-12-01T07:15:00Z">
                  <w:rPr>
                    <w:rFonts w:asciiTheme="minorHAnsi" w:hAnsiTheme="minorHAnsi" w:cstheme="minorHAnsi"/>
                    <w:sz w:val="22"/>
                    <w:szCs w:val="22"/>
                    <w:vertAlign w:val="subscript"/>
                  </w:rPr>
                </w:rPrChange>
              </w:rPr>
              <w:t>254</w:t>
            </w:r>
            <w:r w:rsidRPr="0020171B">
              <w:rPr>
                <w:rFonts w:asciiTheme="minorHAnsi" w:hAnsiTheme="minorHAnsi" w:cstheme="minorHAnsi"/>
                <w:b/>
                <w:bCs/>
                <w:sz w:val="22"/>
                <w:szCs w:val="22"/>
                <w:rPrChange w:id="2396" w:author="Hannah McSorley" w:date="2020-12-01T07:15:00Z">
                  <w:rPr>
                    <w:rFonts w:asciiTheme="minorHAnsi" w:hAnsiTheme="minorHAnsi" w:cstheme="minorHAnsi"/>
                    <w:sz w:val="22"/>
                    <w:szCs w:val="22"/>
                  </w:rPr>
                </w:rPrChange>
              </w:rPr>
              <w:t xml:space="preserve"> Mean (m</w:t>
            </w:r>
            <w:r w:rsidRPr="0020171B">
              <w:rPr>
                <w:rFonts w:asciiTheme="minorHAnsi" w:hAnsiTheme="minorHAnsi" w:cstheme="minorHAnsi"/>
                <w:b/>
                <w:bCs/>
                <w:sz w:val="22"/>
                <w:szCs w:val="22"/>
                <w:vertAlign w:val="superscript"/>
                <w:rPrChange w:id="2397" w:author="Hannah McSorley" w:date="2020-12-01T07:15:00Z">
                  <w:rPr>
                    <w:rFonts w:asciiTheme="minorHAnsi" w:hAnsiTheme="minorHAnsi" w:cstheme="minorHAnsi"/>
                    <w:sz w:val="22"/>
                    <w:szCs w:val="22"/>
                    <w:vertAlign w:val="superscript"/>
                  </w:rPr>
                </w:rPrChange>
              </w:rPr>
              <w:t>-1</w:t>
            </w:r>
            <w:r w:rsidRPr="0020171B">
              <w:rPr>
                <w:rFonts w:asciiTheme="minorHAnsi" w:hAnsiTheme="minorHAnsi" w:cstheme="minorHAnsi"/>
                <w:b/>
                <w:bCs/>
                <w:sz w:val="22"/>
                <w:szCs w:val="22"/>
                <w:rPrChange w:id="2398" w:author="Hannah McSorley" w:date="2020-12-01T07:15:00Z">
                  <w:rPr>
                    <w:rFonts w:asciiTheme="minorHAnsi" w:hAnsiTheme="minorHAnsi" w:cstheme="minorHAnsi"/>
                    <w:sz w:val="22"/>
                    <w:szCs w:val="22"/>
                  </w:rPr>
                </w:rPrChange>
              </w:rPr>
              <w:t>)</w:t>
            </w:r>
          </w:p>
        </w:tc>
        <w:tc>
          <w:tcPr>
            <w:tcW w:w="851" w:type="dxa"/>
            <w:vAlign w:val="bottom"/>
          </w:tcPr>
          <w:p w14:paraId="0D756CF9" w14:textId="77777777" w:rsidR="00AC77BF" w:rsidRPr="0020171B" w:rsidRDefault="00887D53" w:rsidP="005F78AC">
            <w:pPr>
              <w:spacing w:line="276" w:lineRule="auto"/>
              <w:jc w:val="right"/>
              <w:rPr>
                <w:rFonts w:asciiTheme="minorHAnsi" w:hAnsiTheme="minorHAnsi" w:cstheme="minorHAnsi"/>
                <w:b/>
                <w:bCs/>
                <w:sz w:val="22"/>
                <w:szCs w:val="22"/>
                <w:rPrChange w:id="2399"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400" w:author="Hannah McSorley" w:date="2020-12-01T07:15:00Z">
                  <w:rPr>
                    <w:rFonts w:asciiTheme="minorHAnsi" w:hAnsiTheme="minorHAnsi" w:cstheme="minorHAnsi"/>
                    <w:sz w:val="22"/>
                    <w:szCs w:val="22"/>
                  </w:rPr>
                </w:rPrChange>
              </w:rPr>
              <w:t>stdev (±)</w:t>
            </w:r>
          </w:p>
        </w:tc>
        <w:tc>
          <w:tcPr>
            <w:tcW w:w="709" w:type="dxa"/>
            <w:vAlign w:val="bottom"/>
          </w:tcPr>
          <w:p w14:paraId="6CE25536" w14:textId="77777777" w:rsidR="00AC77BF" w:rsidRPr="0020171B" w:rsidRDefault="00887D53" w:rsidP="005F78AC">
            <w:pPr>
              <w:spacing w:line="276" w:lineRule="auto"/>
              <w:jc w:val="right"/>
              <w:rPr>
                <w:rFonts w:asciiTheme="minorHAnsi" w:hAnsiTheme="minorHAnsi" w:cstheme="minorHAnsi"/>
                <w:b/>
                <w:bCs/>
                <w:sz w:val="22"/>
                <w:szCs w:val="22"/>
                <w:rPrChange w:id="2401"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402" w:author="Hannah McSorley" w:date="2020-12-01T07:15:00Z">
                  <w:rPr>
                    <w:rFonts w:asciiTheme="minorHAnsi" w:hAnsiTheme="minorHAnsi" w:cstheme="minorHAnsi"/>
                    <w:sz w:val="22"/>
                    <w:szCs w:val="22"/>
                  </w:rPr>
                </w:rPrChange>
              </w:rPr>
              <w:t>RSD (± %)</w:t>
            </w:r>
          </w:p>
        </w:tc>
        <w:tc>
          <w:tcPr>
            <w:tcW w:w="1134" w:type="dxa"/>
            <w:vAlign w:val="bottom"/>
          </w:tcPr>
          <w:p w14:paraId="41EBE0C5" w14:textId="77777777" w:rsidR="00AC77BF" w:rsidRPr="0020171B" w:rsidRDefault="00887D53" w:rsidP="005F78AC">
            <w:pPr>
              <w:spacing w:line="276" w:lineRule="auto"/>
              <w:jc w:val="right"/>
              <w:rPr>
                <w:rFonts w:asciiTheme="minorHAnsi" w:hAnsiTheme="minorHAnsi" w:cstheme="minorHAnsi"/>
                <w:b/>
                <w:bCs/>
                <w:sz w:val="22"/>
                <w:szCs w:val="22"/>
                <w:rPrChange w:id="2403"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404" w:author="Hannah McSorley" w:date="2020-12-01T07:15:00Z">
                  <w:rPr>
                    <w:rFonts w:asciiTheme="minorHAnsi" w:hAnsiTheme="minorHAnsi" w:cstheme="minorHAnsi"/>
                    <w:sz w:val="22"/>
                    <w:szCs w:val="22"/>
                  </w:rPr>
                </w:rPrChange>
              </w:rPr>
              <w:t>SAC</w:t>
            </w:r>
            <w:r w:rsidRPr="0020171B">
              <w:rPr>
                <w:rFonts w:asciiTheme="minorHAnsi" w:hAnsiTheme="minorHAnsi" w:cstheme="minorHAnsi"/>
                <w:b/>
                <w:bCs/>
                <w:sz w:val="22"/>
                <w:szCs w:val="22"/>
                <w:vertAlign w:val="subscript"/>
                <w:rPrChange w:id="2405" w:author="Hannah McSorley" w:date="2020-12-01T07:15:00Z">
                  <w:rPr>
                    <w:rFonts w:asciiTheme="minorHAnsi" w:hAnsiTheme="minorHAnsi" w:cstheme="minorHAnsi"/>
                    <w:sz w:val="22"/>
                    <w:szCs w:val="22"/>
                    <w:vertAlign w:val="subscript"/>
                  </w:rPr>
                </w:rPrChange>
              </w:rPr>
              <w:t>254</w:t>
            </w:r>
            <w:r w:rsidRPr="0020171B">
              <w:rPr>
                <w:rFonts w:asciiTheme="minorHAnsi" w:hAnsiTheme="minorHAnsi" w:cstheme="minorHAnsi"/>
                <w:b/>
                <w:bCs/>
                <w:sz w:val="22"/>
                <w:szCs w:val="22"/>
                <w:rPrChange w:id="2406" w:author="Hannah McSorley" w:date="2020-12-01T07:15:00Z">
                  <w:rPr>
                    <w:rFonts w:asciiTheme="minorHAnsi" w:hAnsiTheme="minorHAnsi" w:cstheme="minorHAnsi"/>
                    <w:sz w:val="22"/>
                    <w:szCs w:val="22"/>
                  </w:rPr>
                </w:rPrChange>
              </w:rPr>
              <w:t xml:space="preserve"> Min. (m</w:t>
            </w:r>
            <w:r w:rsidRPr="0020171B">
              <w:rPr>
                <w:rFonts w:asciiTheme="minorHAnsi" w:hAnsiTheme="minorHAnsi" w:cstheme="minorHAnsi"/>
                <w:b/>
                <w:bCs/>
                <w:sz w:val="22"/>
                <w:szCs w:val="22"/>
                <w:vertAlign w:val="superscript"/>
                <w:rPrChange w:id="2407" w:author="Hannah McSorley" w:date="2020-12-01T07:15:00Z">
                  <w:rPr>
                    <w:rFonts w:asciiTheme="minorHAnsi" w:hAnsiTheme="minorHAnsi" w:cstheme="minorHAnsi"/>
                    <w:sz w:val="22"/>
                    <w:szCs w:val="22"/>
                    <w:vertAlign w:val="superscript"/>
                  </w:rPr>
                </w:rPrChange>
              </w:rPr>
              <w:t>-1</w:t>
            </w:r>
            <w:r w:rsidRPr="0020171B">
              <w:rPr>
                <w:rFonts w:asciiTheme="minorHAnsi" w:hAnsiTheme="minorHAnsi" w:cstheme="minorHAnsi"/>
                <w:b/>
                <w:bCs/>
                <w:sz w:val="22"/>
                <w:szCs w:val="22"/>
                <w:rPrChange w:id="2408" w:author="Hannah McSorley" w:date="2020-12-01T07:15:00Z">
                  <w:rPr>
                    <w:rFonts w:asciiTheme="minorHAnsi" w:hAnsiTheme="minorHAnsi" w:cstheme="minorHAnsi"/>
                    <w:sz w:val="22"/>
                    <w:szCs w:val="22"/>
                  </w:rPr>
                </w:rPrChange>
              </w:rPr>
              <w:t>)</w:t>
            </w:r>
          </w:p>
        </w:tc>
        <w:tc>
          <w:tcPr>
            <w:tcW w:w="1134" w:type="dxa"/>
            <w:vAlign w:val="bottom"/>
          </w:tcPr>
          <w:p w14:paraId="111AABA1" w14:textId="77777777" w:rsidR="00AC77BF" w:rsidRPr="0020171B" w:rsidRDefault="00887D53" w:rsidP="005F78AC">
            <w:pPr>
              <w:spacing w:line="276" w:lineRule="auto"/>
              <w:jc w:val="right"/>
              <w:rPr>
                <w:rFonts w:asciiTheme="minorHAnsi" w:hAnsiTheme="minorHAnsi" w:cstheme="minorHAnsi"/>
                <w:b/>
                <w:bCs/>
                <w:sz w:val="22"/>
                <w:szCs w:val="22"/>
                <w:rPrChange w:id="2409"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410" w:author="Hannah McSorley" w:date="2020-12-01T07:15:00Z">
                  <w:rPr>
                    <w:rFonts w:asciiTheme="minorHAnsi" w:hAnsiTheme="minorHAnsi" w:cstheme="minorHAnsi"/>
                    <w:sz w:val="22"/>
                    <w:szCs w:val="22"/>
                  </w:rPr>
                </w:rPrChange>
              </w:rPr>
              <w:t>SAC</w:t>
            </w:r>
            <w:r w:rsidRPr="0020171B">
              <w:rPr>
                <w:rFonts w:asciiTheme="minorHAnsi" w:hAnsiTheme="minorHAnsi" w:cstheme="minorHAnsi"/>
                <w:b/>
                <w:bCs/>
                <w:sz w:val="22"/>
                <w:szCs w:val="22"/>
                <w:vertAlign w:val="subscript"/>
                <w:rPrChange w:id="2411" w:author="Hannah McSorley" w:date="2020-12-01T07:15:00Z">
                  <w:rPr>
                    <w:rFonts w:asciiTheme="minorHAnsi" w:hAnsiTheme="minorHAnsi" w:cstheme="minorHAnsi"/>
                    <w:sz w:val="22"/>
                    <w:szCs w:val="22"/>
                    <w:vertAlign w:val="subscript"/>
                  </w:rPr>
                </w:rPrChange>
              </w:rPr>
              <w:t>254</w:t>
            </w:r>
            <w:r w:rsidRPr="0020171B">
              <w:rPr>
                <w:rFonts w:asciiTheme="minorHAnsi" w:hAnsiTheme="minorHAnsi" w:cstheme="minorHAnsi"/>
                <w:b/>
                <w:bCs/>
                <w:sz w:val="22"/>
                <w:szCs w:val="22"/>
                <w:rPrChange w:id="2412" w:author="Hannah McSorley" w:date="2020-12-01T07:15:00Z">
                  <w:rPr>
                    <w:rFonts w:asciiTheme="minorHAnsi" w:hAnsiTheme="minorHAnsi" w:cstheme="minorHAnsi"/>
                    <w:sz w:val="22"/>
                    <w:szCs w:val="22"/>
                  </w:rPr>
                </w:rPrChange>
              </w:rPr>
              <w:t xml:space="preserve"> Max. (m</w:t>
            </w:r>
            <w:r w:rsidRPr="0020171B">
              <w:rPr>
                <w:rFonts w:asciiTheme="minorHAnsi" w:hAnsiTheme="minorHAnsi" w:cstheme="minorHAnsi"/>
                <w:b/>
                <w:bCs/>
                <w:sz w:val="22"/>
                <w:szCs w:val="22"/>
                <w:vertAlign w:val="superscript"/>
                <w:rPrChange w:id="2413" w:author="Hannah McSorley" w:date="2020-12-01T07:15:00Z">
                  <w:rPr>
                    <w:rFonts w:asciiTheme="minorHAnsi" w:hAnsiTheme="minorHAnsi" w:cstheme="minorHAnsi"/>
                    <w:sz w:val="22"/>
                    <w:szCs w:val="22"/>
                    <w:vertAlign w:val="superscript"/>
                  </w:rPr>
                </w:rPrChange>
              </w:rPr>
              <w:t>-1</w:t>
            </w:r>
            <w:r w:rsidRPr="0020171B">
              <w:rPr>
                <w:rFonts w:asciiTheme="minorHAnsi" w:hAnsiTheme="minorHAnsi" w:cstheme="minorHAnsi"/>
                <w:b/>
                <w:bCs/>
                <w:sz w:val="22"/>
                <w:szCs w:val="22"/>
                <w:rPrChange w:id="2414" w:author="Hannah McSorley" w:date="2020-12-01T07:15:00Z">
                  <w:rPr>
                    <w:rFonts w:asciiTheme="minorHAnsi" w:hAnsiTheme="minorHAnsi" w:cstheme="minorHAnsi"/>
                    <w:sz w:val="22"/>
                    <w:szCs w:val="22"/>
                  </w:rPr>
                </w:rPrChange>
              </w:rPr>
              <w:t>)</w:t>
            </w:r>
          </w:p>
        </w:tc>
        <w:tc>
          <w:tcPr>
            <w:tcW w:w="1134" w:type="dxa"/>
            <w:vAlign w:val="bottom"/>
          </w:tcPr>
          <w:p w14:paraId="4736EC98" w14:textId="77777777" w:rsidR="00AC77BF" w:rsidRPr="0020171B" w:rsidRDefault="00887D53" w:rsidP="005F78AC">
            <w:pPr>
              <w:spacing w:line="276" w:lineRule="auto"/>
              <w:jc w:val="right"/>
              <w:rPr>
                <w:rFonts w:asciiTheme="minorHAnsi" w:hAnsiTheme="minorHAnsi" w:cstheme="minorHAnsi"/>
                <w:b/>
                <w:bCs/>
                <w:sz w:val="22"/>
                <w:szCs w:val="22"/>
                <w:rPrChange w:id="2415"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416"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417" w:author="Hannah McSorley" w:date="2020-12-01T07:15:00Z">
                  <w:rPr>
                    <w:rFonts w:asciiTheme="minorHAnsi" w:hAnsiTheme="minorHAnsi" w:cstheme="minorHAnsi"/>
                    <w:sz w:val="22"/>
                    <w:szCs w:val="22"/>
                    <w:vertAlign w:val="subscript"/>
                  </w:rPr>
                </w:rPrChange>
              </w:rPr>
              <w:t>2</w:t>
            </w:r>
            <w:r w:rsidRPr="0020171B">
              <w:rPr>
                <w:rFonts w:asciiTheme="minorHAnsi" w:hAnsiTheme="minorHAnsi" w:cstheme="minorHAnsi"/>
                <w:b/>
                <w:bCs/>
                <w:sz w:val="22"/>
                <w:szCs w:val="22"/>
                <w:rPrChange w:id="2418"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419" w:author="Hannah McSorley" w:date="2020-12-01T07:15:00Z">
                  <w:rPr>
                    <w:rFonts w:asciiTheme="minorHAnsi" w:hAnsiTheme="minorHAnsi" w:cstheme="minorHAnsi"/>
                    <w:sz w:val="22"/>
                    <w:szCs w:val="22"/>
                    <w:vertAlign w:val="subscript"/>
                  </w:rPr>
                </w:rPrChange>
              </w:rPr>
              <w:t>3</w:t>
            </w:r>
            <w:r w:rsidRPr="0020171B">
              <w:rPr>
                <w:rFonts w:asciiTheme="minorHAnsi" w:hAnsiTheme="minorHAnsi" w:cstheme="minorHAnsi"/>
                <w:b/>
                <w:bCs/>
                <w:sz w:val="22"/>
                <w:szCs w:val="22"/>
                <w:rPrChange w:id="2420" w:author="Hannah McSorley" w:date="2020-12-01T07:15:00Z">
                  <w:rPr>
                    <w:rFonts w:asciiTheme="minorHAnsi" w:hAnsiTheme="minorHAnsi" w:cstheme="minorHAnsi"/>
                    <w:sz w:val="22"/>
                    <w:szCs w:val="22"/>
                  </w:rPr>
                </w:rPrChange>
              </w:rPr>
              <w:t xml:space="preserve"> Mean (unitless)</w:t>
            </w:r>
          </w:p>
        </w:tc>
        <w:tc>
          <w:tcPr>
            <w:tcW w:w="708" w:type="dxa"/>
            <w:vAlign w:val="bottom"/>
          </w:tcPr>
          <w:p w14:paraId="211F6A66" w14:textId="77777777" w:rsidR="00AC77BF" w:rsidRPr="0020171B" w:rsidRDefault="00887D53" w:rsidP="005F78AC">
            <w:pPr>
              <w:spacing w:line="276" w:lineRule="auto"/>
              <w:jc w:val="right"/>
              <w:rPr>
                <w:rFonts w:asciiTheme="minorHAnsi" w:hAnsiTheme="minorHAnsi" w:cstheme="minorHAnsi"/>
                <w:b/>
                <w:bCs/>
                <w:sz w:val="22"/>
                <w:szCs w:val="22"/>
                <w:rPrChange w:id="2421"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422" w:author="Hannah McSorley" w:date="2020-12-01T07:15:00Z">
                  <w:rPr>
                    <w:rFonts w:asciiTheme="minorHAnsi" w:hAnsiTheme="minorHAnsi" w:cstheme="minorHAnsi"/>
                    <w:sz w:val="22"/>
                    <w:szCs w:val="22"/>
                  </w:rPr>
                </w:rPrChange>
              </w:rPr>
              <w:t>stdev (±)</w:t>
            </w:r>
          </w:p>
        </w:tc>
        <w:tc>
          <w:tcPr>
            <w:tcW w:w="709" w:type="dxa"/>
            <w:vAlign w:val="bottom"/>
          </w:tcPr>
          <w:p w14:paraId="4D41831A" w14:textId="77777777" w:rsidR="00AC77BF" w:rsidRPr="0020171B" w:rsidRDefault="00887D53" w:rsidP="005F78AC">
            <w:pPr>
              <w:spacing w:line="276" w:lineRule="auto"/>
              <w:jc w:val="right"/>
              <w:rPr>
                <w:rFonts w:asciiTheme="minorHAnsi" w:hAnsiTheme="minorHAnsi" w:cstheme="minorHAnsi"/>
                <w:b/>
                <w:bCs/>
                <w:sz w:val="22"/>
                <w:szCs w:val="22"/>
                <w:rPrChange w:id="2423"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424" w:author="Hannah McSorley" w:date="2020-12-01T07:15:00Z">
                  <w:rPr>
                    <w:rFonts w:asciiTheme="minorHAnsi" w:hAnsiTheme="minorHAnsi" w:cstheme="minorHAnsi"/>
                    <w:sz w:val="22"/>
                    <w:szCs w:val="22"/>
                  </w:rPr>
                </w:rPrChange>
              </w:rPr>
              <w:t>RSD (± %)</w:t>
            </w:r>
          </w:p>
        </w:tc>
        <w:tc>
          <w:tcPr>
            <w:tcW w:w="709" w:type="dxa"/>
            <w:vAlign w:val="bottom"/>
          </w:tcPr>
          <w:p w14:paraId="654F5130" w14:textId="77777777" w:rsidR="00AC77BF" w:rsidRPr="0020171B" w:rsidRDefault="00887D53" w:rsidP="005F78AC">
            <w:pPr>
              <w:spacing w:line="276" w:lineRule="auto"/>
              <w:jc w:val="right"/>
              <w:rPr>
                <w:rFonts w:asciiTheme="minorHAnsi" w:hAnsiTheme="minorHAnsi" w:cstheme="minorHAnsi"/>
                <w:b/>
                <w:bCs/>
                <w:sz w:val="22"/>
                <w:szCs w:val="22"/>
                <w:rPrChange w:id="2425"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426"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427" w:author="Hannah McSorley" w:date="2020-12-01T07:15:00Z">
                  <w:rPr>
                    <w:rFonts w:asciiTheme="minorHAnsi" w:hAnsiTheme="minorHAnsi" w:cstheme="minorHAnsi"/>
                    <w:sz w:val="22"/>
                    <w:szCs w:val="22"/>
                    <w:vertAlign w:val="subscript"/>
                  </w:rPr>
                </w:rPrChange>
              </w:rPr>
              <w:t>2</w:t>
            </w:r>
            <w:r w:rsidRPr="0020171B">
              <w:rPr>
                <w:rFonts w:asciiTheme="minorHAnsi" w:hAnsiTheme="minorHAnsi" w:cstheme="minorHAnsi"/>
                <w:b/>
                <w:bCs/>
                <w:sz w:val="22"/>
                <w:szCs w:val="22"/>
                <w:rPrChange w:id="2428"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429" w:author="Hannah McSorley" w:date="2020-12-01T07:15:00Z">
                  <w:rPr>
                    <w:rFonts w:asciiTheme="minorHAnsi" w:hAnsiTheme="minorHAnsi" w:cstheme="minorHAnsi"/>
                    <w:sz w:val="22"/>
                    <w:szCs w:val="22"/>
                    <w:vertAlign w:val="subscript"/>
                  </w:rPr>
                </w:rPrChange>
              </w:rPr>
              <w:t>3</w:t>
            </w:r>
            <w:r w:rsidRPr="0020171B">
              <w:rPr>
                <w:rFonts w:asciiTheme="minorHAnsi" w:hAnsiTheme="minorHAnsi" w:cstheme="minorHAnsi"/>
                <w:b/>
                <w:bCs/>
                <w:sz w:val="22"/>
                <w:szCs w:val="22"/>
                <w:rPrChange w:id="2430" w:author="Hannah McSorley" w:date="2020-12-01T07:15:00Z">
                  <w:rPr>
                    <w:rFonts w:asciiTheme="minorHAnsi" w:hAnsiTheme="minorHAnsi" w:cstheme="minorHAnsi"/>
                    <w:sz w:val="22"/>
                    <w:szCs w:val="22"/>
                  </w:rPr>
                </w:rPrChange>
              </w:rPr>
              <w:t xml:space="preserve"> Min.</w:t>
            </w:r>
          </w:p>
        </w:tc>
        <w:tc>
          <w:tcPr>
            <w:tcW w:w="769" w:type="dxa"/>
            <w:vAlign w:val="bottom"/>
          </w:tcPr>
          <w:p w14:paraId="2EEA88FD" w14:textId="77777777" w:rsidR="00AC77BF" w:rsidRPr="0020171B" w:rsidRDefault="00887D53" w:rsidP="005F78AC">
            <w:pPr>
              <w:spacing w:line="276" w:lineRule="auto"/>
              <w:jc w:val="right"/>
              <w:rPr>
                <w:rFonts w:asciiTheme="minorHAnsi" w:hAnsiTheme="minorHAnsi" w:cstheme="minorHAnsi"/>
                <w:b/>
                <w:bCs/>
                <w:sz w:val="22"/>
                <w:szCs w:val="22"/>
                <w:rPrChange w:id="2431"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432"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433" w:author="Hannah McSorley" w:date="2020-12-01T07:15:00Z">
                  <w:rPr>
                    <w:rFonts w:asciiTheme="minorHAnsi" w:hAnsiTheme="minorHAnsi" w:cstheme="minorHAnsi"/>
                    <w:sz w:val="22"/>
                    <w:szCs w:val="22"/>
                    <w:vertAlign w:val="subscript"/>
                  </w:rPr>
                </w:rPrChange>
              </w:rPr>
              <w:t>2</w:t>
            </w:r>
            <w:r w:rsidRPr="0020171B">
              <w:rPr>
                <w:rFonts w:asciiTheme="minorHAnsi" w:hAnsiTheme="minorHAnsi" w:cstheme="minorHAnsi"/>
                <w:b/>
                <w:bCs/>
                <w:sz w:val="22"/>
                <w:szCs w:val="22"/>
                <w:rPrChange w:id="2434"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435" w:author="Hannah McSorley" w:date="2020-12-01T07:15:00Z">
                  <w:rPr>
                    <w:rFonts w:asciiTheme="minorHAnsi" w:hAnsiTheme="minorHAnsi" w:cstheme="minorHAnsi"/>
                    <w:sz w:val="22"/>
                    <w:szCs w:val="22"/>
                    <w:vertAlign w:val="subscript"/>
                  </w:rPr>
                </w:rPrChange>
              </w:rPr>
              <w:t>3</w:t>
            </w:r>
            <w:r w:rsidRPr="0020171B">
              <w:rPr>
                <w:rFonts w:asciiTheme="minorHAnsi" w:hAnsiTheme="minorHAnsi" w:cstheme="minorHAnsi"/>
                <w:b/>
                <w:bCs/>
                <w:sz w:val="22"/>
                <w:szCs w:val="22"/>
                <w:rPrChange w:id="2436" w:author="Hannah McSorley" w:date="2020-12-01T07:15:00Z">
                  <w:rPr>
                    <w:rFonts w:asciiTheme="minorHAnsi" w:hAnsiTheme="minorHAnsi" w:cstheme="minorHAnsi"/>
                    <w:sz w:val="22"/>
                    <w:szCs w:val="22"/>
                  </w:rPr>
                </w:rPrChange>
              </w:rPr>
              <w:t xml:space="preserve"> Max.</w:t>
            </w:r>
          </w:p>
        </w:tc>
      </w:tr>
      <w:tr w:rsidR="005F78AC" w:rsidRPr="005F78AC" w14:paraId="32AC4D9E" w14:textId="77777777" w:rsidTr="005F78AC">
        <w:tc>
          <w:tcPr>
            <w:tcW w:w="1276" w:type="dxa"/>
            <w:shd w:val="clear" w:color="auto" w:fill="F2F2F2" w:themeFill="background1" w:themeFillShade="F2"/>
          </w:tcPr>
          <w:p w14:paraId="7608A53C"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Weeks</w:t>
            </w:r>
          </w:p>
        </w:tc>
        <w:tc>
          <w:tcPr>
            <w:tcW w:w="2268" w:type="dxa"/>
            <w:shd w:val="clear" w:color="auto" w:fill="F2F2F2" w:themeFill="background1" w:themeFillShade="F2"/>
          </w:tcPr>
          <w:p w14:paraId="44B7EA34"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shd w:val="clear" w:color="auto" w:fill="F2F2F2" w:themeFill="background1" w:themeFillShade="F2"/>
          </w:tcPr>
          <w:p w14:paraId="5EA0AD0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992" w:type="dxa"/>
            <w:shd w:val="clear" w:color="auto" w:fill="F2F2F2" w:themeFill="background1" w:themeFillShade="F2"/>
          </w:tcPr>
          <w:p w14:paraId="551A9AB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30.3</w:t>
            </w:r>
          </w:p>
        </w:tc>
        <w:tc>
          <w:tcPr>
            <w:tcW w:w="851" w:type="dxa"/>
            <w:shd w:val="clear" w:color="auto" w:fill="F2F2F2" w:themeFill="background1" w:themeFillShade="F2"/>
          </w:tcPr>
          <w:p w14:paraId="78AF43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8.5</w:t>
            </w:r>
          </w:p>
        </w:tc>
        <w:tc>
          <w:tcPr>
            <w:tcW w:w="709" w:type="dxa"/>
            <w:shd w:val="clear" w:color="auto" w:fill="F2F2F2" w:themeFill="background1" w:themeFillShade="F2"/>
          </w:tcPr>
          <w:p w14:paraId="76BDE6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1134" w:type="dxa"/>
            <w:shd w:val="clear" w:color="auto" w:fill="F2F2F2" w:themeFill="background1" w:themeFillShade="F2"/>
          </w:tcPr>
          <w:p w14:paraId="6E38555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12.49</w:t>
            </w:r>
          </w:p>
        </w:tc>
        <w:tc>
          <w:tcPr>
            <w:tcW w:w="1134" w:type="dxa"/>
            <w:shd w:val="clear" w:color="auto" w:fill="F2F2F2" w:themeFill="background1" w:themeFillShade="F2"/>
          </w:tcPr>
          <w:p w14:paraId="022F985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39.82</w:t>
            </w:r>
          </w:p>
        </w:tc>
        <w:tc>
          <w:tcPr>
            <w:tcW w:w="1134" w:type="dxa"/>
            <w:shd w:val="clear" w:color="auto" w:fill="F2F2F2" w:themeFill="background1" w:themeFillShade="F2"/>
          </w:tcPr>
          <w:p w14:paraId="76F42D6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4.27</w:t>
            </w:r>
          </w:p>
        </w:tc>
        <w:tc>
          <w:tcPr>
            <w:tcW w:w="708" w:type="dxa"/>
            <w:shd w:val="clear" w:color="auto" w:fill="F2F2F2" w:themeFill="background1" w:themeFillShade="F2"/>
          </w:tcPr>
          <w:p w14:paraId="107F970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0.19</w:t>
            </w:r>
          </w:p>
        </w:tc>
        <w:tc>
          <w:tcPr>
            <w:tcW w:w="709" w:type="dxa"/>
            <w:shd w:val="clear" w:color="auto" w:fill="F2F2F2" w:themeFill="background1" w:themeFillShade="F2"/>
          </w:tcPr>
          <w:p w14:paraId="09D2A03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70595D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3.80</w:t>
            </w:r>
          </w:p>
        </w:tc>
        <w:tc>
          <w:tcPr>
            <w:tcW w:w="769" w:type="dxa"/>
            <w:shd w:val="clear" w:color="auto" w:fill="F2F2F2" w:themeFill="background1" w:themeFillShade="F2"/>
          </w:tcPr>
          <w:p w14:paraId="2F6AE3A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4.73</w:t>
            </w:r>
          </w:p>
        </w:tc>
      </w:tr>
      <w:tr w:rsidR="005F78AC" w:rsidRPr="005F78AC" w14:paraId="7C72F064" w14:textId="77777777" w:rsidTr="005F78AC">
        <w:tc>
          <w:tcPr>
            <w:tcW w:w="1276" w:type="dxa"/>
          </w:tcPr>
          <w:p w14:paraId="172A78F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ChrisCrk</w:t>
            </w:r>
          </w:p>
        </w:tc>
        <w:tc>
          <w:tcPr>
            <w:tcW w:w="2268" w:type="dxa"/>
          </w:tcPr>
          <w:p w14:paraId="536FA26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tcPr>
          <w:p w14:paraId="7CB5265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992" w:type="dxa"/>
          </w:tcPr>
          <w:p w14:paraId="4C8E011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13.5</w:t>
            </w:r>
          </w:p>
        </w:tc>
        <w:tc>
          <w:tcPr>
            <w:tcW w:w="851" w:type="dxa"/>
          </w:tcPr>
          <w:p w14:paraId="7ECDF0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6.7</w:t>
            </w:r>
          </w:p>
        </w:tc>
        <w:tc>
          <w:tcPr>
            <w:tcW w:w="709" w:type="dxa"/>
          </w:tcPr>
          <w:p w14:paraId="3D9AFF6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Pr>
          <w:p w14:paraId="7E45B9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5.68</w:t>
            </w:r>
          </w:p>
        </w:tc>
        <w:tc>
          <w:tcPr>
            <w:tcW w:w="1134" w:type="dxa"/>
          </w:tcPr>
          <w:p w14:paraId="53E10F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30.72</w:t>
            </w:r>
          </w:p>
        </w:tc>
        <w:tc>
          <w:tcPr>
            <w:tcW w:w="1134" w:type="dxa"/>
          </w:tcPr>
          <w:p w14:paraId="7C287BB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Pr>
          <w:p w14:paraId="381E53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7E72541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310964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tcPr>
          <w:p w14:paraId="2E61E3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4.98</w:t>
            </w:r>
          </w:p>
        </w:tc>
      </w:tr>
      <w:tr w:rsidR="005F78AC" w:rsidRPr="005F78AC" w14:paraId="0D670704" w14:textId="77777777" w:rsidTr="005F78AC">
        <w:tc>
          <w:tcPr>
            <w:tcW w:w="1276" w:type="dxa"/>
            <w:shd w:val="clear" w:color="auto" w:fill="F2F2F2" w:themeFill="background1" w:themeFillShade="F2"/>
          </w:tcPr>
          <w:p w14:paraId="607D1A9F"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LeechHead</w:t>
            </w:r>
          </w:p>
        </w:tc>
        <w:tc>
          <w:tcPr>
            <w:tcW w:w="2268" w:type="dxa"/>
            <w:shd w:val="clear" w:color="auto" w:fill="F2F2F2" w:themeFill="background1" w:themeFillShade="F2"/>
          </w:tcPr>
          <w:p w14:paraId="3A732DF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6FB80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w:t>
            </w:r>
          </w:p>
        </w:tc>
        <w:tc>
          <w:tcPr>
            <w:tcW w:w="992" w:type="dxa"/>
            <w:shd w:val="clear" w:color="auto" w:fill="F2F2F2" w:themeFill="background1" w:themeFillShade="F2"/>
          </w:tcPr>
          <w:p w14:paraId="034279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21.3</w:t>
            </w:r>
          </w:p>
        </w:tc>
        <w:tc>
          <w:tcPr>
            <w:tcW w:w="851" w:type="dxa"/>
            <w:shd w:val="clear" w:color="auto" w:fill="F2F2F2" w:themeFill="background1" w:themeFillShade="F2"/>
          </w:tcPr>
          <w:p w14:paraId="284750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7.9</w:t>
            </w:r>
          </w:p>
        </w:tc>
        <w:tc>
          <w:tcPr>
            <w:tcW w:w="709" w:type="dxa"/>
            <w:shd w:val="clear" w:color="auto" w:fill="F2F2F2" w:themeFill="background1" w:themeFillShade="F2"/>
          </w:tcPr>
          <w:p w14:paraId="52EC78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w:t>
            </w:r>
          </w:p>
        </w:tc>
        <w:tc>
          <w:tcPr>
            <w:tcW w:w="1134" w:type="dxa"/>
            <w:shd w:val="clear" w:color="auto" w:fill="F2F2F2" w:themeFill="background1" w:themeFillShade="F2"/>
          </w:tcPr>
          <w:p w14:paraId="54C9FD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7.04</w:t>
            </w:r>
          </w:p>
        </w:tc>
        <w:tc>
          <w:tcPr>
            <w:tcW w:w="1134" w:type="dxa"/>
            <w:shd w:val="clear" w:color="auto" w:fill="F2F2F2" w:themeFill="background1" w:themeFillShade="F2"/>
          </w:tcPr>
          <w:p w14:paraId="640F24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29.03</w:t>
            </w:r>
          </w:p>
        </w:tc>
        <w:tc>
          <w:tcPr>
            <w:tcW w:w="1134" w:type="dxa"/>
            <w:shd w:val="clear" w:color="auto" w:fill="F2F2F2" w:themeFill="background1" w:themeFillShade="F2"/>
          </w:tcPr>
          <w:p w14:paraId="33F5D01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4.38</w:t>
            </w:r>
          </w:p>
        </w:tc>
        <w:tc>
          <w:tcPr>
            <w:tcW w:w="708" w:type="dxa"/>
            <w:shd w:val="clear" w:color="auto" w:fill="F2F2F2" w:themeFill="background1" w:themeFillShade="F2"/>
          </w:tcPr>
          <w:p w14:paraId="783C5E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0.13</w:t>
            </w:r>
          </w:p>
        </w:tc>
        <w:tc>
          <w:tcPr>
            <w:tcW w:w="709" w:type="dxa"/>
            <w:shd w:val="clear" w:color="auto" w:fill="F2F2F2" w:themeFill="background1" w:themeFillShade="F2"/>
          </w:tcPr>
          <w:p w14:paraId="3F0694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709" w:type="dxa"/>
            <w:shd w:val="clear" w:color="auto" w:fill="F2F2F2" w:themeFill="background1" w:themeFillShade="F2"/>
          </w:tcPr>
          <w:p w14:paraId="7A7F198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4.15</w:t>
            </w:r>
          </w:p>
        </w:tc>
        <w:tc>
          <w:tcPr>
            <w:tcW w:w="769" w:type="dxa"/>
            <w:shd w:val="clear" w:color="auto" w:fill="F2F2F2" w:themeFill="background1" w:themeFillShade="F2"/>
          </w:tcPr>
          <w:p w14:paraId="7903447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5C1D1E9C" w14:textId="77777777" w:rsidTr="005F78AC">
        <w:tc>
          <w:tcPr>
            <w:tcW w:w="1276" w:type="dxa"/>
          </w:tcPr>
          <w:p w14:paraId="4484E052"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Jarvis-crk</w:t>
            </w:r>
          </w:p>
        </w:tc>
        <w:tc>
          <w:tcPr>
            <w:tcW w:w="2268" w:type="dxa"/>
          </w:tcPr>
          <w:p w14:paraId="389E88A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Cragg Crk., LWSA</w:t>
            </w:r>
          </w:p>
        </w:tc>
        <w:tc>
          <w:tcPr>
            <w:tcW w:w="567" w:type="dxa"/>
          </w:tcPr>
          <w:p w14:paraId="34ED20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w:t>
            </w:r>
          </w:p>
        </w:tc>
        <w:tc>
          <w:tcPr>
            <w:tcW w:w="992" w:type="dxa"/>
          </w:tcPr>
          <w:p w14:paraId="080479F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26.1</w:t>
            </w:r>
          </w:p>
        </w:tc>
        <w:tc>
          <w:tcPr>
            <w:tcW w:w="851" w:type="dxa"/>
          </w:tcPr>
          <w:p w14:paraId="2EC793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11.7</w:t>
            </w:r>
          </w:p>
        </w:tc>
        <w:tc>
          <w:tcPr>
            <w:tcW w:w="709" w:type="dxa"/>
          </w:tcPr>
          <w:p w14:paraId="396BE9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w:t>
            </w:r>
          </w:p>
        </w:tc>
        <w:tc>
          <w:tcPr>
            <w:tcW w:w="1134" w:type="dxa"/>
          </w:tcPr>
          <w:p w14:paraId="7BF78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13.26</w:t>
            </w:r>
          </w:p>
        </w:tc>
        <w:tc>
          <w:tcPr>
            <w:tcW w:w="1134" w:type="dxa"/>
          </w:tcPr>
          <w:p w14:paraId="6353FD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Pr>
          <w:p w14:paraId="2829EA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4.45</w:t>
            </w:r>
          </w:p>
        </w:tc>
        <w:tc>
          <w:tcPr>
            <w:tcW w:w="708" w:type="dxa"/>
          </w:tcPr>
          <w:p w14:paraId="6B14892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0DDDB6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DA1665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3.94</w:t>
            </w:r>
          </w:p>
        </w:tc>
        <w:tc>
          <w:tcPr>
            <w:tcW w:w="769" w:type="dxa"/>
          </w:tcPr>
          <w:p w14:paraId="03E0A4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4.86</w:t>
            </w:r>
          </w:p>
        </w:tc>
      </w:tr>
      <w:tr w:rsidR="005F78AC" w:rsidRPr="005F78AC" w14:paraId="4659AD2B" w14:textId="77777777" w:rsidTr="005F78AC">
        <w:tc>
          <w:tcPr>
            <w:tcW w:w="1276" w:type="dxa"/>
            <w:shd w:val="clear" w:color="auto" w:fill="F2F2F2" w:themeFill="background1" w:themeFillShade="F2"/>
          </w:tcPr>
          <w:p w14:paraId="642C1DB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Lazar-crk</w:t>
            </w:r>
          </w:p>
        </w:tc>
        <w:tc>
          <w:tcPr>
            <w:tcW w:w="2268" w:type="dxa"/>
            <w:shd w:val="clear" w:color="auto" w:fill="F2F2F2" w:themeFill="background1" w:themeFillShade="F2"/>
          </w:tcPr>
          <w:p w14:paraId="0B7DB8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Cragg Crk., LWSA</w:t>
            </w:r>
          </w:p>
        </w:tc>
        <w:tc>
          <w:tcPr>
            <w:tcW w:w="567" w:type="dxa"/>
            <w:shd w:val="clear" w:color="auto" w:fill="F2F2F2" w:themeFill="background1" w:themeFillShade="F2"/>
          </w:tcPr>
          <w:p w14:paraId="710A7CC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992" w:type="dxa"/>
            <w:shd w:val="clear" w:color="auto" w:fill="F2F2F2" w:themeFill="background1" w:themeFillShade="F2"/>
          </w:tcPr>
          <w:p w14:paraId="3A619E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10.6</w:t>
            </w:r>
          </w:p>
        </w:tc>
        <w:tc>
          <w:tcPr>
            <w:tcW w:w="851" w:type="dxa"/>
            <w:shd w:val="clear" w:color="auto" w:fill="F2F2F2" w:themeFill="background1" w:themeFillShade="F2"/>
          </w:tcPr>
          <w:p w14:paraId="4E106E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709" w:type="dxa"/>
            <w:shd w:val="clear" w:color="auto" w:fill="F2F2F2" w:themeFill="background1" w:themeFillShade="F2"/>
          </w:tcPr>
          <w:p w14:paraId="675B76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w:t>
            </w:r>
          </w:p>
        </w:tc>
        <w:tc>
          <w:tcPr>
            <w:tcW w:w="1134" w:type="dxa"/>
            <w:shd w:val="clear" w:color="auto" w:fill="F2F2F2" w:themeFill="background1" w:themeFillShade="F2"/>
          </w:tcPr>
          <w:p w14:paraId="3AE2493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161F97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16.98</w:t>
            </w:r>
          </w:p>
        </w:tc>
        <w:tc>
          <w:tcPr>
            <w:tcW w:w="1134" w:type="dxa"/>
            <w:shd w:val="clear" w:color="auto" w:fill="F2F2F2" w:themeFill="background1" w:themeFillShade="F2"/>
          </w:tcPr>
          <w:p w14:paraId="54F85FA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4.55</w:t>
            </w:r>
          </w:p>
        </w:tc>
        <w:tc>
          <w:tcPr>
            <w:tcW w:w="708" w:type="dxa"/>
            <w:shd w:val="clear" w:color="auto" w:fill="F2F2F2" w:themeFill="background1" w:themeFillShade="F2"/>
          </w:tcPr>
          <w:p w14:paraId="577AB1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0.43</w:t>
            </w:r>
          </w:p>
        </w:tc>
        <w:tc>
          <w:tcPr>
            <w:tcW w:w="709" w:type="dxa"/>
            <w:shd w:val="clear" w:color="auto" w:fill="F2F2F2" w:themeFill="background1" w:themeFillShade="F2"/>
          </w:tcPr>
          <w:p w14:paraId="1909DC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w:t>
            </w:r>
          </w:p>
        </w:tc>
        <w:tc>
          <w:tcPr>
            <w:tcW w:w="709" w:type="dxa"/>
            <w:shd w:val="clear" w:color="auto" w:fill="F2F2F2" w:themeFill="background1" w:themeFillShade="F2"/>
          </w:tcPr>
          <w:p w14:paraId="2A5CBB7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shd w:val="clear" w:color="auto" w:fill="F2F2F2" w:themeFill="background1" w:themeFillShade="F2"/>
          </w:tcPr>
          <w:p w14:paraId="4290C1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4.95</w:t>
            </w:r>
          </w:p>
        </w:tc>
      </w:tr>
      <w:tr w:rsidR="005F78AC" w:rsidRPr="005F78AC" w14:paraId="08E7AD14" w14:textId="77777777" w:rsidTr="005F78AC">
        <w:tc>
          <w:tcPr>
            <w:tcW w:w="1276" w:type="dxa"/>
          </w:tcPr>
          <w:p w14:paraId="79552F65"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CraggCrk</w:t>
            </w:r>
          </w:p>
        </w:tc>
        <w:tc>
          <w:tcPr>
            <w:tcW w:w="2268" w:type="dxa"/>
          </w:tcPr>
          <w:p w14:paraId="540841A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tcPr>
          <w:p w14:paraId="5BCBAF8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w:t>
            </w:r>
          </w:p>
        </w:tc>
        <w:tc>
          <w:tcPr>
            <w:tcW w:w="992" w:type="dxa"/>
          </w:tcPr>
          <w:p w14:paraId="301ADF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14.4</w:t>
            </w:r>
          </w:p>
        </w:tc>
        <w:tc>
          <w:tcPr>
            <w:tcW w:w="851" w:type="dxa"/>
          </w:tcPr>
          <w:p w14:paraId="11FD60E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5.5</w:t>
            </w:r>
          </w:p>
        </w:tc>
        <w:tc>
          <w:tcPr>
            <w:tcW w:w="709" w:type="dxa"/>
          </w:tcPr>
          <w:p w14:paraId="407B86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w:t>
            </w:r>
          </w:p>
        </w:tc>
        <w:tc>
          <w:tcPr>
            <w:tcW w:w="1134" w:type="dxa"/>
          </w:tcPr>
          <w:p w14:paraId="5DE70E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Pr>
          <w:p w14:paraId="041D33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24.87</w:t>
            </w:r>
          </w:p>
        </w:tc>
        <w:tc>
          <w:tcPr>
            <w:tcW w:w="1134" w:type="dxa"/>
          </w:tcPr>
          <w:p w14:paraId="6F5B511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tcPr>
          <w:p w14:paraId="1D43CFB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0.22</w:t>
            </w:r>
          </w:p>
        </w:tc>
        <w:tc>
          <w:tcPr>
            <w:tcW w:w="709" w:type="dxa"/>
          </w:tcPr>
          <w:p w14:paraId="4D84042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5C9F5AB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w:t>
            </w:r>
          </w:p>
        </w:tc>
        <w:tc>
          <w:tcPr>
            <w:tcW w:w="769" w:type="dxa"/>
          </w:tcPr>
          <w:p w14:paraId="68686B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r w:rsidR="005F78AC" w:rsidRPr="005F78AC" w14:paraId="79DB45C7" w14:textId="77777777" w:rsidTr="005F78AC">
        <w:tc>
          <w:tcPr>
            <w:tcW w:w="1276" w:type="dxa"/>
            <w:shd w:val="clear" w:color="auto" w:fill="F2F2F2" w:themeFill="background1" w:themeFillShade="F2"/>
          </w:tcPr>
          <w:p w14:paraId="3AE7938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WestLeech</w:t>
            </w:r>
          </w:p>
        </w:tc>
        <w:tc>
          <w:tcPr>
            <w:tcW w:w="2268" w:type="dxa"/>
            <w:shd w:val="clear" w:color="auto" w:fill="F2F2F2" w:themeFill="background1" w:themeFillShade="F2"/>
          </w:tcPr>
          <w:p w14:paraId="6113BC3E"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4D298F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992" w:type="dxa"/>
            <w:shd w:val="clear" w:color="auto" w:fill="F2F2F2" w:themeFill="background1" w:themeFillShade="F2"/>
          </w:tcPr>
          <w:p w14:paraId="4E79FB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15.7</w:t>
            </w:r>
          </w:p>
        </w:tc>
        <w:tc>
          <w:tcPr>
            <w:tcW w:w="851" w:type="dxa"/>
            <w:shd w:val="clear" w:color="auto" w:fill="F2F2F2" w:themeFill="background1" w:themeFillShade="F2"/>
          </w:tcPr>
          <w:p w14:paraId="38AE55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6.4</w:t>
            </w:r>
          </w:p>
        </w:tc>
        <w:tc>
          <w:tcPr>
            <w:tcW w:w="709" w:type="dxa"/>
            <w:shd w:val="clear" w:color="auto" w:fill="F2F2F2" w:themeFill="background1" w:themeFillShade="F2"/>
          </w:tcPr>
          <w:p w14:paraId="13070A2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w:t>
            </w:r>
          </w:p>
        </w:tc>
        <w:tc>
          <w:tcPr>
            <w:tcW w:w="1134" w:type="dxa"/>
            <w:shd w:val="clear" w:color="auto" w:fill="F2F2F2" w:themeFill="background1" w:themeFillShade="F2"/>
          </w:tcPr>
          <w:p w14:paraId="101E1DD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5.20</w:t>
            </w:r>
          </w:p>
        </w:tc>
        <w:tc>
          <w:tcPr>
            <w:tcW w:w="1134" w:type="dxa"/>
            <w:shd w:val="clear" w:color="auto" w:fill="F2F2F2" w:themeFill="background1" w:themeFillShade="F2"/>
          </w:tcPr>
          <w:p w14:paraId="6E6C85F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31.18</w:t>
            </w:r>
          </w:p>
        </w:tc>
        <w:tc>
          <w:tcPr>
            <w:tcW w:w="1134" w:type="dxa"/>
            <w:shd w:val="clear" w:color="auto" w:fill="F2F2F2" w:themeFill="background1" w:themeFillShade="F2"/>
          </w:tcPr>
          <w:p w14:paraId="545D51E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08" w:type="dxa"/>
            <w:shd w:val="clear" w:color="auto" w:fill="F2F2F2" w:themeFill="background1" w:themeFillShade="F2"/>
          </w:tcPr>
          <w:p w14:paraId="1B1B71F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shd w:val="clear" w:color="auto" w:fill="F2F2F2" w:themeFill="background1" w:themeFillShade="F2"/>
          </w:tcPr>
          <w:p w14:paraId="06EFFE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3FFAB2B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3.99</w:t>
            </w:r>
          </w:p>
        </w:tc>
        <w:tc>
          <w:tcPr>
            <w:tcW w:w="769" w:type="dxa"/>
            <w:shd w:val="clear" w:color="auto" w:fill="F2F2F2" w:themeFill="background1" w:themeFillShade="F2"/>
          </w:tcPr>
          <w:p w14:paraId="0FA64CC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4.94</w:t>
            </w:r>
          </w:p>
        </w:tc>
      </w:tr>
      <w:tr w:rsidR="005F78AC" w:rsidRPr="005F78AC" w14:paraId="7B187D2A" w14:textId="77777777" w:rsidTr="005F78AC">
        <w:tc>
          <w:tcPr>
            <w:tcW w:w="1276" w:type="dxa"/>
          </w:tcPr>
          <w:p w14:paraId="6C10CFF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Leech-Beach</w:t>
            </w:r>
          </w:p>
        </w:tc>
        <w:tc>
          <w:tcPr>
            <w:tcW w:w="2268" w:type="dxa"/>
          </w:tcPr>
          <w:p w14:paraId="5C0612B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below confluence of WestLeech with Leech Rv.</w:t>
            </w:r>
          </w:p>
        </w:tc>
        <w:tc>
          <w:tcPr>
            <w:tcW w:w="567" w:type="dxa"/>
          </w:tcPr>
          <w:p w14:paraId="7008B8F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992" w:type="dxa"/>
          </w:tcPr>
          <w:p w14:paraId="19ABD3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w:t>
            </w:r>
          </w:p>
        </w:tc>
        <w:tc>
          <w:tcPr>
            <w:tcW w:w="851" w:type="dxa"/>
          </w:tcPr>
          <w:p w14:paraId="6FE9998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709" w:type="dxa"/>
          </w:tcPr>
          <w:p w14:paraId="6FB35DA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tcPr>
          <w:p w14:paraId="4F1DB87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10.39</w:t>
            </w:r>
          </w:p>
        </w:tc>
        <w:tc>
          <w:tcPr>
            <w:tcW w:w="1134" w:type="dxa"/>
          </w:tcPr>
          <w:p w14:paraId="4239DE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14.17</w:t>
            </w:r>
          </w:p>
        </w:tc>
        <w:tc>
          <w:tcPr>
            <w:tcW w:w="1134" w:type="dxa"/>
          </w:tcPr>
          <w:p w14:paraId="4113327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4.35</w:t>
            </w:r>
          </w:p>
        </w:tc>
        <w:tc>
          <w:tcPr>
            <w:tcW w:w="708" w:type="dxa"/>
          </w:tcPr>
          <w:p w14:paraId="1883623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0.16</w:t>
            </w:r>
          </w:p>
        </w:tc>
        <w:tc>
          <w:tcPr>
            <w:tcW w:w="709" w:type="dxa"/>
          </w:tcPr>
          <w:p w14:paraId="035C665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0ACE3F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4.25</w:t>
            </w:r>
          </w:p>
        </w:tc>
        <w:tc>
          <w:tcPr>
            <w:tcW w:w="769" w:type="dxa"/>
          </w:tcPr>
          <w:p w14:paraId="2563A75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r>
      <w:tr w:rsidR="005F78AC" w:rsidRPr="005F78AC" w14:paraId="61223ED3" w14:textId="77777777" w:rsidTr="005F78AC">
        <w:tc>
          <w:tcPr>
            <w:tcW w:w="1276" w:type="dxa"/>
            <w:shd w:val="clear" w:color="auto" w:fill="F2F2F2" w:themeFill="background1" w:themeFillShade="F2"/>
          </w:tcPr>
          <w:p w14:paraId="7586A1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Tunnel</w:t>
            </w:r>
          </w:p>
        </w:tc>
        <w:tc>
          <w:tcPr>
            <w:tcW w:w="2268" w:type="dxa"/>
            <w:shd w:val="clear" w:color="auto" w:fill="F2F2F2" w:themeFill="background1" w:themeFillShade="F2"/>
          </w:tcPr>
          <w:p w14:paraId="48DD660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inlet of Leech Tunnel, LWSA outlet</w:t>
            </w:r>
          </w:p>
        </w:tc>
        <w:tc>
          <w:tcPr>
            <w:tcW w:w="567" w:type="dxa"/>
            <w:shd w:val="clear" w:color="auto" w:fill="F2F2F2" w:themeFill="background1" w:themeFillShade="F2"/>
          </w:tcPr>
          <w:p w14:paraId="70A039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992" w:type="dxa"/>
            <w:shd w:val="clear" w:color="auto" w:fill="F2F2F2" w:themeFill="background1" w:themeFillShade="F2"/>
          </w:tcPr>
          <w:p w14:paraId="4DDAAD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shd w:val="clear" w:color="auto" w:fill="F2F2F2" w:themeFill="background1" w:themeFillShade="F2"/>
          </w:tcPr>
          <w:p w14:paraId="5935A2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w:t>
            </w:r>
          </w:p>
        </w:tc>
        <w:tc>
          <w:tcPr>
            <w:tcW w:w="709" w:type="dxa"/>
            <w:shd w:val="clear" w:color="auto" w:fill="F2F2F2" w:themeFill="background1" w:themeFillShade="F2"/>
          </w:tcPr>
          <w:p w14:paraId="79A80D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1134" w:type="dxa"/>
            <w:shd w:val="clear" w:color="auto" w:fill="F2F2F2" w:themeFill="background1" w:themeFillShade="F2"/>
          </w:tcPr>
          <w:p w14:paraId="3F17CA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0ED0556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27.49</w:t>
            </w:r>
          </w:p>
        </w:tc>
        <w:tc>
          <w:tcPr>
            <w:tcW w:w="1134" w:type="dxa"/>
            <w:shd w:val="clear" w:color="auto" w:fill="F2F2F2" w:themeFill="background1" w:themeFillShade="F2"/>
          </w:tcPr>
          <w:p w14:paraId="6968A3C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4.41</w:t>
            </w:r>
          </w:p>
        </w:tc>
        <w:tc>
          <w:tcPr>
            <w:tcW w:w="708" w:type="dxa"/>
            <w:shd w:val="clear" w:color="auto" w:fill="F2F2F2" w:themeFill="background1" w:themeFillShade="F2"/>
          </w:tcPr>
          <w:p w14:paraId="6E5F3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0.21</w:t>
            </w:r>
          </w:p>
        </w:tc>
        <w:tc>
          <w:tcPr>
            <w:tcW w:w="709" w:type="dxa"/>
            <w:shd w:val="clear" w:color="auto" w:fill="F2F2F2" w:themeFill="background1" w:themeFillShade="F2"/>
          </w:tcPr>
          <w:p w14:paraId="571EFAF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5A8E43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shd w:val="clear" w:color="auto" w:fill="F2F2F2" w:themeFill="background1" w:themeFillShade="F2"/>
          </w:tcPr>
          <w:p w14:paraId="1EB000F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4.91</w:t>
            </w:r>
          </w:p>
        </w:tc>
      </w:tr>
      <w:tr w:rsidR="005F78AC" w:rsidRPr="005F78AC" w14:paraId="5B1BF38D" w14:textId="77777777" w:rsidTr="005F78AC">
        <w:tc>
          <w:tcPr>
            <w:tcW w:w="1276" w:type="dxa"/>
          </w:tcPr>
          <w:p w14:paraId="79D113D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Rithet-crk</w:t>
            </w:r>
          </w:p>
        </w:tc>
        <w:tc>
          <w:tcPr>
            <w:tcW w:w="2268" w:type="dxa"/>
          </w:tcPr>
          <w:p w14:paraId="64F3349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tcPr>
          <w:p w14:paraId="613546B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w:t>
            </w:r>
          </w:p>
        </w:tc>
        <w:tc>
          <w:tcPr>
            <w:tcW w:w="992" w:type="dxa"/>
          </w:tcPr>
          <w:p w14:paraId="53E6CDB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9.4</w:t>
            </w:r>
          </w:p>
        </w:tc>
        <w:tc>
          <w:tcPr>
            <w:tcW w:w="851" w:type="dxa"/>
          </w:tcPr>
          <w:p w14:paraId="586EF3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w:t>
            </w:r>
          </w:p>
        </w:tc>
        <w:tc>
          <w:tcPr>
            <w:tcW w:w="709" w:type="dxa"/>
          </w:tcPr>
          <w:p w14:paraId="3384E4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w:t>
            </w:r>
          </w:p>
        </w:tc>
        <w:tc>
          <w:tcPr>
            <w:tcW w:w="1134" w:type="dxa"/>
          </w:tcPr>
          <w:p w14:paraId="0C3305F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6.85</w:t>
            </w:r>
          </w:p>
        </w:tc>
        <w:tc>
          <w:tcPr>
            <w:tcW w:w="1134" w:type="dxa"/>
          </w:tcPr>
          <w:p w14:paraId="1C77B5B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14.62</w:t>
            </w:r>
          </w:p>
        </w:tc>
        <w:tc>
          <w:tcPr>
            <w:tcW w:w="1134" w:type="dxa"/>
          </w:tcPr>
          <w:p w14:paraId="3783B6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4.39</w:t>
            </w:r>
          </w:p>
        </w:tc>
        <w:tc>
          <w:tcPr>
            <w:tcW w:w="708" w:type="dxa"/>
          </w:tcPr>
          <w:p w14:paraId="52F1B8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0.33</w:t>
            </w:r>
          </w:p>
        </w:tc>
        <w:tc>
          <w:tcPr>
            <w:tcW w:w="709" w:type="dxa"/>
          </w:tcPr>
          <w:p w14:paraId="1E44431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709" w:type="dxa"/>
          </w:tcPr>
          <w:p w14:paraId="3BCDA9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3.95</w:t>
            </w:r>
          </w:p>
        </w:tc>
        <w:tc>
          <w:tcPr>
            <w:tcW w:w="769" w:type="dxa"/>
          </w:tcPr>
          <w:p w14:paraId="5BEAD5E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4.85</w:t>
            </w:r>
          </w:p>
        </w:tc>
      </w:tr>
      <w:tr w:rsidR="005F78AC" w:rsidRPr="005F78AC" w14:paraId="2A6EF4D1" w14:textId="77777777" w:rsidTr="005F78AC">
        <w:tc>
          <w:tcPr>
            <w:tcW w:w="1276" w:type="dxa"/>
            <w:shd w:val="clear" w:color="auto" w:fill="F2F2F2" w:themeFill="background1" w:themeFillShade="F2"/>
          </w:tcPr>
          <w:p w14:paraId="5A5B47C1"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Judge-crk</w:t>
            </w:r>
          </w:p>
        </w:tc>
        <w:tc>
          <w:tcPr>
            <w:tcW w:w="2268" w:type="dxa"/>
            <w:shd w:val="clear" w:color="auto" w:fill="F2F2F2" w:themeFill="background1" w:themeFillShade="F2"/>
          </w:tcPr>
          <w:p w14:paraId="7ADCA7A7"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shd w:val="clear" w:color="auto" w:fill="F2F2F2" w:themeFill="background1" w:themeFillShade="F2"/>
          </w:tcPr>
          <w:p w14:paraId="7E18AB2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shd w:val="clear" w:color="auto" w:fill="F2F2F2" w:themeFill="background1" w:themeFillShade="F2"/>
          </w:tcPr>
          <w:p w14:paraId="1369D56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15.3</w:t>
            </w:r>
          </w:p>
        </w:tc>
        <w:tc>
          <w:tcPr>
            <w:tcW w:w="851" w:type="dxa"/>
            <w:shd w:val="clear" w:color="auto" w:fill="F2F2F2" w:themeFill="background1" w:themeFillShade="F2"/>
          </w:tcPr>
          <w:p w14:paraId="5E2C7D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709" w:type="dxa"/>
            <w:shd w:val="clear" w:color="auto" w:fill="F2F2F2" w:themeFill="background1" w:themeFillShade="F2"/>
          </w:tcPr>
          <w:p w14:paraId="6BE1047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shd w:val="clear" w:color="auto" w:fill="F2F2F2" w:themeFill="background1" w:themeFillShade="F2"/>
          </w:tcPr>
          <w:p w14:paraId="327541A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12.30</w:t>
            </w:r>
          </w:p>
        </w:tc>
        <w:tc>
          <w:tcPr>
            <w:tcW w:w="1134" w:type="dxa"/>
            <w:shd w:val="clear" w:color="auto" w:fill="F2F2F2" w:themeFill="background1" w:themeFillShade="F2"/>
          </w:tcPr>
          <w:p w14:paraId="5764068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20.59</w:t>
            </w:r>
          </w:p>
        </w:tc>
        <w:tc>
          <w:tcPr>
            <w:tcW w:w="1134" w:type="dxa"/>
            <w:shd w:val="clear" w:color="auto" w:fill="F2F2F2" w:themeFill="background1" w:themeFillShade="F2"/>
          </w:tcPr>
          <w:p w14:paraId="335B034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shd w:val="clear" w:color="auto" w:fill="F2F2F2" w:themeFill="background1" w:themeFillShade="F2"/>
          </w:tcPr>
          <w:p w14:paraId="4599379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0.05</w:t>
            </w:r>
          </w:p>
        </w:tc>
        <w:tc>
          <w:tcPr>
            <w:tcW w:w="709" w:type="dxa"/>
            <w:shd w:val="clear" w:color="auto" w:fill="F2F2F2" w:themeFill="background1" w:themeFillShade="F2"/>
          </w:tcPr>
          <w:p w14:paraId="21F5BD2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w:t>
            </w:r>
          </w:p>
        </w:tc>
        <w:tc>
          <w:tcPr>
            <w:tcW w:w="709" w:type="dxa"/>
            <w:shd w:val="clear" w:color="auto" w:fill="F2F2F2" w:themeFill="background1" w:themeFillShade="F2"/>
          </w:tcPr>
          <w:p w14:paraId="6B661D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c>
          <w:tcPr>
            <w:tcW w:w="769" w:type="dxa"/>
            <w:shd w:val="clear" w:color="auto" w:fill="F2F2F2" w:themeFill="background1" w:themeFillShade="F2"/>
          </w:tcPr>
          <w:p w14:paraId="479496E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4.63</w:t>
            </w:r>
          </w:p>
        </w:tc>
      </w:tr>
      <w:tr w:rsidR="005F78AC" w:rsidRPr="005F78AC" w14:paraId="42A45A07" w14:textId="77777777" w:rsidTr="005F78AC">
        <w:tc>
          <w:tcPr>
            <w:tcW w:w="1276" w:type="dxa"/>
          </w:tcPr>
          <w:p w14:paraId="7DB2ACEB"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Deception</w:t>
            </w:r>
          </w:p>
        </w:tc>
        <w:tc>
          <w:tcPr>
            <w:tcW w:w="2268" w:type="dxa"/>
          </w:tcPr>
          <w:p w14:paraId="4AA0C003"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outlet of Leech Tunnel, SWSA</w:t>
            </w:r>
          </w:p>
        </w:tc>
        <w:tc>
          <w:tcPr>
            <w:tcW w:w="567" w:type="dxa"/>
          </w:tcPr>
          <w:p w14:paraId="13F30A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tcPr>
          <w:p w14:paraId="6DED9C0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10.7</w:t>
            </w:r>
          </w:p>
        </w:tc>
        <w:tc>
          <w:tcPr>
            <w:tcW w:w="851" w:type="dxa"/>
          </w:tcPr>
          <w:p w14:paraId="4F87010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709" w:type="dxa"/>
          </w:tcPr>
          <w:p w14:paraId="093F063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1134" w:type="dxa"/>
          </w:tcPr>
          <w:p w14:paraId="51DF41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7.70</w:t>
            </w:r>
          </w:p>
        </w:tc>
        <w:tc>
          <w:tcPr>
            <w:tcW w:w="1134" w:type="dxa"/>
          </w:tcPr>
          <w:p w14:paraId="7CEC480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14.69</w:t>
            </w:r>
          </w:p>
        </w:tc>
        <w:tc>
          <w:tcPr>
            <w:tcW w:w="1134" w:type="dxa"/>
          </w:tcPr>
          <w:p w14:paraId="0F94770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4.49</w:t>
            </w:r>
          </w:p>
        </w:tc>
        <w:tc>
          <w:tcPr>
            <w:tcW w:w="708" w:type="dxa"/>
          </w:tcPr>
          <w:p w14:paraId="4DA8429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0.20</w:t>
            </w:r>
          </w:p>
        </w:tc>
        <w:tc>
          <w:tcPr>
            <w:tcW w:w="709" w:type="dxa"/>
          </w:tcPr>
          <w:p w14:paraId="4B100B1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4185BE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69" w:type="dxa"/>
          </w:tcPr>
          <w:p w14:paraId="42F4C1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2D0B0705" w14:textId="77777777" w:rsidTr="005F78AC">
        <w:tc>
          <w:tcPr>
            <w:tcW w:w="1276" w:type="dxa"/>
            <w:tcBorders>
              <w:bottom w:val="single" w:sz="4" w:space="0" w:color="auto"/>
            </w:tcBorders>
            <w:shd w:val="clear" w:color="auto" w:fill="F2F2F2" w:themeFill="background1" w:themeFillShade="F2"/>
          </w:tcPr>
          <w:p w14:paraId="361EA79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all sites</w:t>
            </w:r>
          </w:p>
        </w:tc>
        <w:tc>
          <w:tcPr>
            <w:tcW w:w="2268" w:type="dxa"/>
            <w:tcBorders>
              <w:bottom w:val="single" w:sz="4" w:space="0" w:color="auto"/>
            </w:tcBorders>
            <w:shd w:val="clear" w:color="auto" w:fill="F2F2F2" w:themeFill="background1" w:themeFillShade="F2"/>
          </w:tcPr>
          <w:p w14:paraId="51103F05"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summary</w:t>
            </w:r>
          </w:p>
        </w:tc>
        <w:tc>
          <w:tcPr>
            <w:tcW w:w="567" w:type="dxa"/>
            <w:tcBorders>
              <w:bottom w:val="single" w:sz="4" w:space="0" w:color="auto"/>
            </w:tcBorders>
            <w:shd w:val="clear" w:color="auto" w:fill="F2F2F2" w:themeFill="background1" w:themeFillShade="F2"/>
          </w:tcPr>
          <w:p w14:paraId="774E839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240</w:t>
            </w:r>
          </w:p>
        </w:tc>
        <w:tc>
          <w:tcPr>
            <w:tcW w:w="992" w:type="dxa"/>
            <w:tcBorders>
              <w:bottom w:val="single" w:sz="4" w:space="0" w:color="auto"/>
            </w:tcBorders>
            <w:shd w:val="clear" w:color="auto" w:fill="F2F2F2" w:themeFill="background1" w:themeFillShade="F2"/>
          </w:tcPr>
          <w:p w14:paraId="1A1C5EA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tcBorders>
              <w:bottom w:val="single" w:sz="4" w:space="0" w:color="auto"/>
            </w:tcBorders>
            <w:shd w:val="clear" w:color="auto" w:fill="F2F2F2" w:themeFill="background1" w:themeFillShade="F2"/>
          </w:tcPr>
          <w:p w14:paraId="4D68ECB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8.4</w:t>
            </w:r>
          </w:p>
        </w:tc>
        <w:tc>
          <w:tcPr>
            <w:tcW w:w="709" w:type="dxa"/>
            <w:tcBorders>
              <w:bottom w:val="single" w:sz="4" w:space="0" w:color="auto"/>
            </w:tcBorders>
            <w:shd w:val="clear" w:color="auto" w:fill="F2F2F2" w:themeFill="background1" w:themeFillShade="F2"/>
          </w:tcPr>
          <w:p w14:paraId="4D4CED9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Borders>
              <w:bottom w:val="single" w:sz="4" w:space="0" w:color="auto"/>
            </w:tcBorders>
            <w:shd w:val="clear" w:color="auto" w:fill="F2F2F2" w:themeFill="background1" w:themeFillShade="F2"/>
          </w:tcPr>
          <w:p w14:paraId="1B44531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Borders>
              <w:bottom w:val="single" w:sz="4" w:space="0" w:color="auto"/>
            </w:tcBorders>
            <w:shd w:val="clear" w:color="auto" w:fill="F2F2F2" w:themeFill="background1" w:themeFillShade="F2"/>
          </w:tcPr>
          <w:p w14:paraId="27335B0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Borders>
              <w:bottom w:val="single" w:sz="4" w:space="0" w:color="auto"/>
            </w:tcBorders>
            <w:shd w:val="clear" w:color="auto" w:fill="F2F2F2" w:themeFill="background1" w:themeFillShade="F2"/>
          </w:tcPr>
          <w:p w14:paraId="78385A6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Borders>
              <w:bottom w:val="single" w:sz="4" w:space="0" w:color="auto"/>
            </w:tcBorders>
            <w:shd w:val="clear" w:color="auto" w:fill="F2F2F2" w:themeFill="background1" w:themeFillShade="F2"/>
          </w:tcPr>
          <w:p w14:paraId="24F053F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Borders>
              <w:bottom w:val="single" w:sz="4" w:space="0" w:color="auto"/>
            </w:tcBorders>
            <w:shd w:val="clear" w:color="auto" w:fill="F2F2F2" w:themeFill="background1" w:themeFillShade="F2"/>
          </w:tcPr>
          <w:p w14:paraId="32D125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Borders>
              <w:bottom w:val="single" w:sz="4" w:space="0" w:color="auto"/>
            </w:tcBorders>
            <w:shd w:val="clear" w:color="auto" w:fill="F2F2F2" w:themeFill="background1" w:themeFillShade="F2"/>
          </w:tcPr>
          <w:p w14:paraId="1C9BA7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tcBorders>
              <w:bottom w:val="single" w:sz="4" w:space="0" w:color="auto"/>
            </w:tcBorders>
            <w:shd w:val="clear" w:color="auto" w:fill="F2F2F2" w:themeFill="background1" w:themeFillShade="F2"/>
          </w:tcPr>
          <w:p w14:paraId="1A78F2E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commentRangeEnd w:id="2387"/>
            <w:r w:rsidR="0020171B">
              <w:rPr>
                <w:rStyle w:val="CommentReference"/>
              </w:rPr>
              <w:commentReference w:id="2387"/>
            </w:r>
          </w:p>
        </w:tc>
      </w:tr>
    </w:tbl>
    <w:p w14:paraId="1B191DC4" w14:textId="77777777" w:rsidR="005F78AC" w:rsidRDefault="005F78AC">
      <w:pPr>
        <w:sectPr w:rsidR="005F78AC" w:rsidSect="0020171B">
          <w:pgSz w:w="15840" w:h="12240" w:orient="landscape" w:code="1"/>
          <w:pgMar w:top="1440" w:right="1440" w:bottom="1440" w:left="1440" w:header="706" w:footer="706" w:gutter="0"/>
          <w:cols w:space="708"/>
          <w:docGrid w:linePitch="326"/>
        </w:sectPr>
      </w:pPr>
    </w:p>
    <w:p w14:paraId="2D979E9A" w14:textId="54D0D273" w:rsidR="00AC77BF" w:rsidRDefault="00887D53" w:rsidP="005F78AC">
      <w:pPr>
        <w:spacing w:line="276" w:lineRule="auto"/>
        <w:jc w:val="center"/>
      </w:pPr>
      <w:r>
        <w:rPr>
          <w:noProof/>
          <w:lang w:val="en-CA" w:eastAsia="en-CA"/>
        </w:rPr>
        <w:lastRenderedPageBreak/>
        <w:drawing>
          <wp:inline distT="0" distB="0" distL="0" distR="0" wp14:anchorId="3D6BA588" wp14:editId="65BA2D8E">
            <wp:extent cx="4482935" cy="7172696"/>
            <wp:effectExtent l="0" t="0" r="0" b="0"/>
            <wp:docPr id="9" name="Picture" descr="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2"/>
                    <a:stretch>
                      <a:fillRect/>
                    </a:stretch>
                  </pic:blipFill>
                  <pic:spPr bwMode="auto">
                    <a:xfrm>
                      <a:off x="0" y="0"/>
                      <a:ext cx="4497069" cy="7195311"/>
                    </a:xfrm>
                    <a:prstGeom prst="rect">
                      <a:avLst/>
                    </a:prstGeom>
                    <a:noFill/>
                    <a:ln w="9525">
                      <a:noFill/>
                      <a:headEnd/>
                      <a:tailEnd/>
                    </a:ln>
                  </pic:spPr>
                </pic:pic>
              </a:graphicData>
            </a:graphic>
          </wp:inline>
        </w:drawing>
      </w:r>
    </w:p>
    <w:p w14:paraId="2CAC4ED7" w14:textId="60993D6D" w:rsidR="00AC77BF" w:rsidRDefault="00887D53" w:rsidP="005F78AC">
      <w:pPr>
        <w:spacing w:line="276" w:lineRule="auto"/>
        <w:rPr>
          <w:ins w:id="2437" w:author="Hannah McSorley" w:date="2020-11-30T08:50:00Z"/>
        </w:rPr>
      </w:pPr>
      <w:r>
        <w:t xml:space="preserve">Figure 9:  </w:t>
      </w:r>
      <w:commentRangeStart w:id="2438"/>
      <w:r>
        <w:t>Synoptic</w:t>
      </w:r>
      <w:commentRangeEnd w:id="2438"/>
      <w:r w:rsidR="00263B62">
        <w:rPr>
          <w:rStyle w:val="CommentReference"/>
        </w:rPr>
        <w:commentReference w:id="2438"/>
      </w:r>
      <w:r>
        <w:t xml:space="preserve"> sampling results of dissolved organic carbon </w:t>
      </w:r>
      <w:ins w:id="2439" w:author="Bill Floyd" w:date="2020-10-25T19:50:00Z">
        <w:r w:rsidR="00263B62">
          <w:t xml:space="preserve">(DOC) </w:t>
        </w:r>
      </w:ins>
      <w:r>
        <w:t>concentrations</w:t>
      </w:r>
      <w:ins w:id="2440" w:author="Hannah McSorley" w:date="2020-11-25T09:02:00Z">
        <w:r w:rsidR="00B64B2E">
          <w:t>, SAC~254~ and E~2~:E~3~</w:t>
        </w:r>
      </w:ins>
      <w:r>
        <w:t xml:space="preserve"> from 12 sites (arranged left to right from upstream to downstream). Samples were collected from Oct 2018 to Feb 2020. Symbol type indicates samples were </w:t>
      </w:r>
      <w:r>
        <w:lastRenderedPageBreak/>
        <w:t>collected by siphon samplers on Vertical Racks (triangle) or synoptic Grab sample (circle), outliers are indicated with an ‘x’.</w:t>
      </w:r>
    </w:p>
    <w:p w14:paraId="71D6689E" w14:textId="77777777" w:rsidR="00500E68" w:rsidRDefault="00500E68" w:rsidP="005F78AC">
      <w:pPr>
        <w:spacing w:line="276" w:lineRule="auto"/>
        <w:rPr>
          <w:ins w:id="2441" w:author="Hannah McSorley" w:date="2020-11-25T09:03:00Z"/>
        </w:rPr>
      </w:pPr>
    </w:p>
    <w:p w14:paraId="1EE0D24E" w14:textId="77777777" w:rsidR="00B64B2E" w:rsidRDefault="00B64B2E" w:rsidP="005F78AC">
      <w:pPr>
        <w:spacing w:line="276" w:lineRule="auto"/>
      </w:pPr>
    </w:p>
    <w:p w14:paraId="6959603A" w14:textId="77777777" w:rsidR="00AC77BF" w:rsidRDefault="00887D53">
      <w:pPr>
        <w:pStyle w:val="Heading5"/>
      </w:pPr>
      <w:bookmarkStart w:id="2442" w:name="sampling-for-variance-method-evaluation"/>
      <w:r>
        <w:t>Sampling for variance: method evaluation</w:t>
      </w:r>
      <w:bookmarkEnd w:id="2442"/>
    </w:p>
    <w:p w14:paraId="24CD6DE9" w14:textId="0BDAF418" w:rsidR="00AC77BF" w:rsidRDefault="00887D53">
      <w:r>
        <w:t xml:space="preserve">Below the confluence of headwaters sites, the combination of Rack and Grab sampling did not capture the ranges of DOC observed in upstream Grab samples alone. Leech-head, below the confluence of Weeks and Chris </w:t>
      </w:r>
      <w:del w:id="2443" w:author="Hannah McSorley" w:date="2020-11-25T09:03:00Z">
        <w:r w:rsidDel="00B64B2E">
          <w:delText>crk</w:delText>
        </w:r>
      </w:del>
      <w:ins w:id="2444" w:author="Hannah McSorley" w:date="2020-11-25T09:03:00Z">
        <w:r w:rsidR="00B64B2E">
          <w:t>Creek</w:t>
        </w:r>
      </w:ins>
      <w:r>
        <w:t>, collected DOC concentrations that were close to the average of the two headwaters (Figure 10, plot A); the variance obtained by combining Rack and Grab samples downstream was not the same as upstream Grab sampling (Levene’s test for homoscedasticity p-value = 3.8 x 10</w:t>
      </w:r>
      <w:r>
        <w:rPr>
          <w:vertAlign w:val="superscript"/>
        </w:rPr>
        <w:t>-5</w:t>
      </w:r>
      <w:r>
        <w:t xml:space="preserve">). Similarly, Rack and Grab samples collected at Cragg </w:t>
      </w:r>
      <w:del w:id="2445" w:author="Bill Floyd" w:date="2020-12-03T21:16:00Z">
        <w:r w:rsidDel="00AE20C7">
          <w:delText>c</w:delText>
        </w:r>
      </w:del>
      <w:ins w:id="2446" w:author="Hannah McSorley" w:date="2020-11-25T09:03:00Z">
        <w:r w:rsidR="00B64B2E">
          <w:t>Creek</w:t>
        </w:r>
      </w:ins>
      <w:del w:id="2447" w:author="Bill Floyd" w:date="2020-12-03T21:16:00Z">
        <w:r w:rsidDel="00AE20C7">
          <w:delText>rk</w:delText>
        </w:r>
      </w:del>
      <w:r>
        <w:t xml:space="preserve"> did not cover the same DOC variance as Grab sampling at the headwaters Jarvis and Lazar </w:t>
      </w:r>
      <w:del w:id="2448" w:author="Hannah McSorley" w:date="2020-11-25T09:03:00Z">
        <w:r w:rsidDel="00B64B2E">
          <w:delText xml:space="preserve">crk </w:delText>
        </w:r>
      </w:del>
      <w:ins w:id="2449" w:author="Hannah McSorley" w:date="2020-11-25T09:03:00Z">
        <w:r w:rsidR="00B64B2E">
          <w:t xml:space="preserve">creek </w:t>
        </w:r>
      </w:ins>
      <w:r>
        <w:t xml:space="preserve">(Levene’s p-value 0.0011). Unlike Leech-head, which had near-average DOC concentrations relative to its two headwaters, samples collected at Cragg </w:t>
      </w:r>
      <w:ins w:id="2450" w:author="Hannah McSorley" w:date="2020-11-25T09:03:00Z">
        <w:r w:rsidR="00B64B2E">
          <w:t>Creek</w:t>
        </w:r>
      </w:ins>
      <w:del w:id="2451" w:author="Hannah McSorley" w:date="2020-11-25T09:03:00Z">
        <w:r w:rsidDel="00B64B2E">
          <w:delText>crk</w:delText>
        </w:r>
      </w:del>
      <w:r>
        <w:t xml:space="preserve"> had lower DOC concentrations than either of its headwater sites (Figure 10, plot B). The differences between these two headwater sets can be attributed to different reach lengths between headwaters’ confluence and the downstream monitoring sites; where Leech-head was very close to the headwaters’ confluence and Cragg </w:t>
      </w:r>
      <w:del w:id="2452" w:author="Hannah McSorley" w:date="2020-11-25T09:03:00Z">
        <w:r w:rsidDel="00B64B2E">
          <w:delText xml:space="preserve">crk </w:delText>
        </w:r>
      </w:del>
      <w:ins w:id="2453" w:author="Hannah McSorley" w:date="2020-11-25T09:03:00Z">
        <w:r w:rsidR="00B64B2E">
          <w:t xml:space="preserve">Creek </w:t>
        </w:r>
      </w:ins>
      <w:r>
        <w:t>was considerably further from its headwaters’ sampling locations.</w:t>
      </w:r>
    </w:p>
    <w:p w14:paraId="77FE3924" w14:textId="77777777" w:rsidR="00AC77BF" w:rsidRDefault="00887D53">
      <w:r>
        <w:t> </w:t>
      </w:r>
    </w:p>
    <w:p w14:paraId="6EE30E70" w14:textId="38DE3652" w:rsidR="00AC77BF" w:rsidRDefault="00887D53">
      <w:r>
        <w:t xml:space="preserve">The combination of Vertical Rack and Grab sampling at the Leech Tunnel captured the same variance in DOC that was observed in standard Grab samples at three upstream sites: Leech-head, Cragg </w:t>
      </w:r>
      <w:del w:id="2454" w:author="Hannah McSorley" w:date="2020-11-25T09:03:00Z">
        <w:r w:rsidDel="00B64B2E">
          <w:delText>crk</w:delText>
        </w:r>
      </w:del>
      <w:ins w:id="2455" w:author="Hannah McSorley" w:date="2020-11-25T09:03:00Z">
        <w:r w:rsidR="00B64B2E">
          <w:t>Creek</w:t>
        </w:r>
      </w:ins>
      <w:r>
        <w:t xml:space="preserve">, West Leech (Figure 10, plot C). Levene’s test for homoscedasticity confirmed that there was no difference in DOC variance at the downstream Rack and Grab </w:t>
      </w:r>
      <w:r>
        <w:lastRenderedPageBreak/>
        <w:t>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F).</w:t>
      </w:r>
    </w:p>
    <w:p w14:paraId="17ADE257" w14:textId="77777777" w:rsidR="00AC77BF" w:rsidRDefault="00887D53">
      <w:r>
        <w:t> </w:t>
      </w:r>
    </w:p>
    <w:p w14:paraId="04D0DCA1" w14:textId="77777777" w:rsidR="00AC77BF" w:rsidRDefault="00887D53" w:rsidP="005F78AC">
      <w:pPr>
        <w:spacing w:line="276" w:lineRule="auto"/>
        <w:jc w:val="center"/>
      </w:pPr>
      <w:r>
        <w:rPr>
          <w:noProof/>
          <w:lang w:val="en-CA" w:eastAsia="en-CA"/>
        </w:rPr>
        <w:drawing>
          <wp:inline distT="0" distB="0" distL="0" distR="0" wp14:anchorId="32728C55" wp14:editId="6F7E7A5C">
            <wp:extent cx="5284519" cy="5284519"/>
            <wp:effectExtent l="0" t="0" r="0" b="0"/>
            <wp:docPr id="10" name="Picture" descr="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3"/>
                    <a:stretch>
                      <a:fillRect/>
                    </a:stretch>
                  </pic:blipFill>
                  <pic:spPr bwMode="auto">
                    <a:xfrm>
                      <a:off x="0" y="0"/>
                      <a:ext cx="5287552" cy="5287552"/>
                    </a:xfrm>
                    <a:prstGeom prst="rect">
                      <a:avLst/>
                    </a:prstGeom>
                    <a:noFill/>
                    <a:ln w="9525">
                      <a:noFill/>
                      <a:headEnd/>
                      <a:tailEnd/>
                    </a:ln>
                  </pic:spPr>
                </pic:pic>
              </a:graphicData>
            </a:graphic>
          </wp:inline>
        </w:drawing>
      </w:r>
    </w:p>
    <w:p w14:paraId="5BACC8BB" w14:textId="77777777" w:rsidR="00AC77BF" w:rsidRDefault="00887D53" w:rsidP="005F78AC">
      <w:pPr>
        <w:spacing w:line="276" w:lineRule="auto"/>
      </w:pPr>
      <w:r>
        <w:t xml:space="preserve">Figure 10: </w:t>
      </w:r>
      <w:del w:id="2456" w:author="Bill Floyd" w:date="2020-12-03T21:16:00Z">
        <w:r w:rsidDel="00AE20C7">
          <w:delText xml:space="preserve"> </w:delText>
        </w:r>
      </w:del>
      <w:r>
        <w:t>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0E9D8946" w14:textId="77777777" w:rsidR="00AC77BF" w:rsidRDefault="00887D53">
      <w:r>
        <w:t> </w:t>
      </w:r>
    </w:p>
    <w:p w14:paraId="4CA80604" w14:textId="77777777" w:rsidR="00AC77BF" w:rsidRDefault="00887D53">
      <w:r>
        <w:lastRenderedPageBreak/>
        <w:t>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14:paraId="64FB9B25" w14:textId="77777777" w:rsidR="00AC77BF" w:rsidRDefault="00887D53">
      <w:r>
        <w:t> </w:t>
      </w:r>
    </w:p>
    <w:p w14:paraId="237BD686" w14:textId="77777777" w:rsidR="00AC77BF" w:rsidRDefault="00887D53">
      <w:pPr>
        <w:pStyle w:val="Heading4"/>
      </w:pPr>
      <w:bookmarkStart w:id="2457" w:name="temporal-patterns-seasonal-changes"/>
      <w:bookmarkStart w:id="2458" w:name="_Toc57701184"/>
      <w:r>
        <w:t>Temporal patterns &amp; seasonal changes</w:t>
      </w:r>
      <w:bookmarkEnd w:id="2457"/>
      <w:bookmarkEnd w:id="2458"/>
    </w:p>
    <w:p w14:paraId="60E1A4B9" w14:textId="6CEC5353" w:rsidR="00AC77BF" w:rsidRDefault="00887D53">
      <w:r>
        <w:t>From Oct 2018 to Feb 2020, DOC concentrations followed similar patterns across the synoptic sampling sites (Figure 11). DOC was highest early in the wet season and progressively decreased through the fall and winter, reaching minimum concentrations at the end of the wet season (in the spring), and progressively increas</w:t>
      </w:r>
      <w:ins w:id="2459" w:author="Hannah McSorley" w:date="2020-11-06T13:36:00Z">
        <w:r w:rsidR="00C73284">
          <w:t>ed</w:t>
        </w:r>
      </w:ins>
      <w:del w:id="2460" w:author="Hannah McSorley" w:date="2020-11-06T13:36:00Z">
        <w:r w:rsidDel="00C73284">
          <w:delText>ing</w:delText>
        </w:r>
      </w:del>
      <w:r>
        <w:t xml:space="preserve"> over the dry season (summer). These patterns appear as a nearly sinusoidal trend in DOC over the sampling seasons (Figure 11).</w:t>
      </w:r>
    </w:p>
    <w:p w14:paraId="4B794970" w14:textId="77777777" w:rsidR="00AC77BF" w:rsidRDefault="00887D53">
      <w:r>
        <w:t> </w:t>
      </w:r>
    </w:p>
    <w:p w14:paraId="07032DAD" w14:textId="77777777" w:rsidR="00AC77BF" w:rsidRDefault="00887D53" w:rsidP="005F78AC">
      <w:pPr>
        <w:spacing w:line="276" w:lineRule="auto"/>
      </w:pPr>
      <w:r>
        <w:rPr>
          <w:noProof/>
          <w:lang w:val="en-CA" w:eastAsia="en-CA"/>
        </w:rPr>
        <w:lastRenderedPageBreak/>
        <w:drawing>
          <wp:inline distT="0" distB="0" distL="0" distR="0" wp14:anchorId="62290153" wp14:editId="5A24A830">
            <wp:extent cx="5504749" cy="3669832"/>
            <wp:effectExtent l="0" t="0" r="0" b="0"/>
            <wp:docPr id="11" name="Picture" descr="Figure 11: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4"/>
                    <a:stretch>
                      <a:fillRect/>
                    </a:stretch>
                  </pic:blipFill>
                  <pic:spPr bwMode="auto">
                    <a:xfrm>
                      <a:off x="0" y="0"/>
                      <a:ext cx="5504749" cy="3669832"/>
                    </a:xfrm>
                    <a:prstGeom prst="rect">
                      <a:avLst/>
                    </a:prstGeom>
                    <a:noFill/>
                    <a:ln w="9525">
                      <a:noFill/>
                      <a:headEnd/>
                      <a:tailEnd/>
                    </a:ln>
                  </pic:spPr>
                </pic:pic>
              </a:graphicData>
            </a:graphic>
          </wp:inline>
        </w:drawing>
      </w:r>
    </w:p>
    <w:p w14:paraId="1FFBED1D" w14:textId="41EDB9BA" w:rsidR="00AC77BF" w:rsidRDefault="00887D53" w:rsidP="005F78AC">
      <w:pPr>
        <w:spacing w:line="276" w:lineRule="auto"/>
      </w:pPr>
      <w:r>
        <w:t xml:space="preserve">Figure </w:t>
      </w:r>
      <w:commentRangeStart w:id="2461"/>
      <w:r>
        <w:t>11</w:t>
      </w:r>
      <w:commentRangeEnd w:id="2461"/>
      <w:r w:rsidR="00AE20C7">
        <w:rPr>
          <w:rStyle w:val="CommentReference"/>
        </w:rPr>
        <w:commentReference w:id="2461"/>
      </w:r>
      <w:ins w:id="2462" w:author="Bill Floyd" w:date="2020-12-03T21:18:00Z">
        <w:r w:rsidR="00AE20C7">
          <w:t xml:space="preserve">: </w:t>
        </w:r>
      </w:ins>
      <w:del w:id="2463" w:author="Bill Floyd" w:date="2020-12-03T21:18:00Z">
        <w:r w:rsidDel="00AE20C7">
          <w:delText xml:space="preserve">:  </w:delText>
        </w:r>
      </w:del>
      <w:r>
        <w:t>Dissolved organic carbon concentrations over sixteen months (Oct 2018 - Feb 2020) at twelve sites across the Greater Victoria Water Supply Area. Trend line shows locally weighted smoothing (loess method, local polynomial regression).</w:t>
      </w:r>
      <w:ins w:id="2464" w:author="Hannah McSorley" w:date="2020-11-26T07:44:00Z">
        <w:r w:rsidR="00EF64B4">
          <w:t xml:space="preserve"> Sampling methods are differentiation by point shape, and d</w:t>
        </w:r>
      </w:ins>
      <w:ins w:id="2465" w:author="Hannah McSorley" w:date="2020-11-26T07:43:00Z">
        <w:r w:rsidR="00EF64B4">
          <w:t>ifferent colours</w:t>
        </w:r>
      </w:ins>
      <w:ins w:id="2466" w:author="Hannah McSorley" w:date="2020-11-26T07:44:00Z">
        <w:r w:rsidR="00EF64B4">
          <w:t xml:space="preserve"> indicate different sites.</w:t>
        </w:r>
      </w:ins>
    </w:p>
    <w:p w14:paraId="1EC42BE8" w14:textId="77777777" w:rsidR="00AC77BF" w:rsidRDefault="00887D53">
      <w:r>
        <w:t> </w:t>
      </w:r>
    </w:p>
    <w:p w14:paraId="66D529DD" w14:textId="7843FFA8" w:rsidR="00AC77BF" w:rsidRDefault="00887D53">
      <w:r>
        <w:t xml:space="preserve">There were few data points from mid-February through March 2019 (when snow limited field access); however, DOC concentrations were decreasing up to that gap, and were low following it. Thus, the loess trend line in Figure 11, though it includes this data-sparse period, appears to match with the overall pattern observed in available </w:t>
      </w:r>
      <w:commentRangeStart w:id="2467"/>
      <w:commentRangeStart w:id="2468"/>
      <w:commentRangeStart w:id="2469"/>
      <w:r>
        <w:t>data</w:t>
      </w:r>
      <w:commentRangeEnd w:id="2467"/>
      <w:r w:rsidR="00263B62">
        <w:rPr>
          <w:rStyle w:val="CommentReference"/>
        </w:rPr>
        <w:commentReference w:id="2467"/>
      </w:r>
      <w:commentRangeEnd w:id="2468"/>
      <w:r w:rsidR="00280420">
        <w:rPr>
          <w:rStyle w:val="CommentReference"/>
        </w:rPr>
        <w:commentReference w:id="2468"/>
      </w:r>
      <w:commentRangeEnd w:id="2469"/>
      <w:r w:rsidR="00F11862">
        <w:rPr>
          <w:rStyle w:val="CommentReference"/>
        </w:rPr>
        <w:commentReference w:id="2469"/>
      </w:r>
      <w:r>
        <w:t>. Indeed, in each sampling season, mean monthly DOC at each site was loosely correlated (r</w:t>
      </w:r>
      <w:ins w:id="2470" w:author="Hannah McSorley" w:date="2020-11-30T13:54:00Z">
        <w:r w:rsidR="00D20050">
          <w:t xml:space="preserve"> </w:t>
        </w:r>
      </w:ins>
      <w:r>
        <w:t>≈</w:t>
      </w:r>
      <w:ins w:id="2471" w:author="Hannah McSorley" w:date="2020-11-30T13:54:00Z">
        <w:r w:rsidR="00D20050">
          <w:t xml:space="preserve"> </w:t>
        </w:r>
      </w:ins>
      <w:r>
        <w:t>0.</w:t>
      </w:r>
      <w:commentRangeStart w:id="2472"/>
      <w:commentRangeStart w:id="2473"/>
      <w:r>
        <w:t>52</w:t>
      </w:r>
      <w:commentRangeEnd w:id="2472"/>
      <w:r w:rsidR="00186759">
        <w:rPr>
          <w:rStyle w:val="CommentReference"/>
        </w:rPr>
        <w:commentReference w:id="2472"/>
      </w:r>
      <w:commentRangeEnd w:id="2473"/>
      <w:r w:rsidR="00B64B2E">
        <w:rPr>
          <w:rStyle w:val="CommentReference"/>
        </w:rPr>
        <w:commentReference w:id="2473"/>
      </w:r>
      <w:r>
        <w:t>) to mean monthly air temperature (Figure 12), where low temperatures corresponded to low concentrations, and higher concentrations occurring at higher temperatures.</w:t>
      </w:r>
    </w:p>
    <w:p w14:paraId="1AB3E12C" w14:textId="77777777" w:rsidR="00AC77BF" w:rsidRDefault="00887D53">
      <w:r>
        <w:t> </w:t>
      </w:r>
    </w:p>
    <w:p w14:paraId="01D21F51" w14:textId="77777777" w:rsidR="00AC77BF" w:rsidRDefault="00887D53" w:rsidP="005F78AC">
      <w:pPr>
        <w:spacing w:line="276" w:lineRule="auto"/>
      </w:pPr>
      <w:r>
        <w:rPr>
          <w:noProof/>
          <w:lang w:val="en-CA" w:eastAsia="en-CA"/>
        </w:rPr>
        <w:lastRenderedPageBreak/>
        <w:drawing>
          <wp:inline distT="0" distB="0" distL="0" distR="0" wp14:anchorId="4B552DE0" wp14:editId="1DCDCE8E">
            <wp:extent cx="5046020" cy="3211103"/>
            <wp:effectExtent l="0" t="0" r="0" b="0"/>
            <wp:docPr id="12" name="Picture" descr="Figure 12: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5"/>
                    <a:stretch>
                      <a:fillRect/>
                    </a:stretch>
                  </pic:blipFill>
                  <pic:spPr bwMode="auto">
                    <a:xfrm>
                      <a:off x="0" y="0"/>
                      <a:ext cx="5046020" cy="3211103"/>
                    </a:xfrm>
                    <a:prstGeom prst="rect">
                      <a:avLst/>
                    </a:prstGeom>
                    <a:noFill/>
                    <a:ln w="9525">
                      <a:noFill/>
                      <a:headEnd/>
                      <a:tailEnd/>
                    </a:ln>
                  </pic:spPr>
                </pic:pic>
              </a:graphicData>
            </a:graphic>
          </wp:inline>
        </w:drawing>
      </w:r>
    </w:p>
    <w:p w14:paraId="75082117" w14:textId="77777777" w:rsidR="00AC77BF" w:rsidRDefault="00887D53" w:rsidP="005F78AC">
      <w:pPr>
        <w:spacing w:line="276" w:lineRule="auto"/>
      </w:pPr>
      <w:r w:rsidRPr="00AE20C7">
        <w:rPr>
          <w:highlight w:val="yellow"/>
          <w:rPrChange w:id="2474" w:author="Bill Floyd" w:date="2020-12-03T21:22:00Z">
            <w:rPr/>
          </w:rPrChange>
        </w:rPr>
        <w:t xml:space="preserve">Figure </w:t>
      </w:r>
      <w:commentRangeStart w:id="2475"/>
      <w:r w:rsidRPr="00AE20C7">
        <w:rPr>
          <w:highlight w:val="yellow"/>
          <w:rPrChange w:id="2476" w:author="Bill Floyd" w:date="2020-12-03T21:22:00Z">
            <w:rPr/>
          </w:rPrChange>
        </w:rPr>
        <w:t>12</w:t>
      </w:r>
      <w:commentRangeEnd w:id="2475"/>
      <w:r w:rsidR="00AE20C7">
        <w:rPr>
          <w:rStyle w:val="CommentReference"/>
        </w:rPr>
        <w:commentReference w:id="2475"/>
      </w:r>
      <w:r w:rsidRPr="00AE20C7">
        <w:rPr>
          <w:highlight w:val="yellow"/>
          <w:rPrChange w:id="2477" w:author="Bill Floyd" w:date="2020-12-03T21:22:00Z">
            <w:rPr/>
          </w:rPrChange>
        </w:rPr>
        <w:t>:</w:t>
      </w:r>
      <w:r>
        <w:t xml:space="preserve"> </w:t>
      </w:r>
      <w:del w:id="2478" w:author="Bill Floyd" w:date="2020-12-03T21:22:00Z">
        <w:r w:rsidDel="00AE20C7">
          <w:delText xml:space="preserve"> </w:delText>
        </w:r>
      </w:del>
      <w:r>
        <w:t xml:space="preserve">Mean monthly dissolved organic carbon (DOC) concentrations versus mean monthly air temperature at twelve sites across the Greater Victoria Water Supply Area, separated into dry and wet </w:t>
      </w:r>
      <w:commentRangeStart w:id="2479"/>
      <w:commentRangeStart w:id="2480"/>
      <w:commentRangeStart w:id="2481"/>
      <w:r>
        <w:t>seasons</w:t>
      </w:r>
      <w:commentRangeEnd w:id="2479"/>
      <w:r w:rsidR="00186759">
        <w:rPr>
          <w:rStyle w:val="CommentReference"/>
        </w:rPr>
        <w:commentReference w:id="2479"/>
      </w:r>
      <w:commentRangeEnd w:id="2480"/>
      <w:r w:rsidR="00280420">
        <w:rPr>
          <w:rStyle w:val="CommentReference"/>
        </w:rPr>
        <w:commentReference w:id="2480"/>
      </w:r>
      <w:commentRangeEnd w:id="2481"/>
      <w:r w:rsidR="00F11862">
        <w:rPr>
          <w:rStyle w:val="CommentReference"/>
        </w:rPr>
        <w:commentReference w:id="2481"/>
      </w:r>
      <w:r>
        <w:t>.</w:t>
      </w:r>
    </w:p>
    <w:p w14:paraId="53EA782D" w14:textId="77777777" w:rsidR="00AC77BF" w:rsidRDefault="00887D53">
      <w:r>
        <w:t> </w:t>
      </w:r>
    </w:p>
    <w:p w14:paraId="65113AD3" w14:textId="2B5CC0DB" w:rsidR="00AC77BF" w:rsidRDefault="00887D53">
      <w:r>
        <w:t>Despite fluctuation in DOC concentrations over time, there was almost no difference between mean DOC concentrations during the wet and dry seasons (6.13 mg/L compared to 6.14 mg/L, Table 11). However, there were far fewer DOC samples collected in the dry season (</w:t>
      </w:r>
      <w:r>
        <w:rPr>
          <w:i/>
        </w:rPr>
        <w:t>n</w:t>
      </w:r>
      <w:r>
        <w:t xml:space="preserve"> = 55) than 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w:t>
      </w:r>
      <w:del w:id="2482" w:author="Hannah McSorley" w:date="2020-11-26T07:51:00Z">
        <w:r w:rsidDel="00F84E1C">
          <w:delText>; Table 11</w:delText>
        </w:r>
      </w:del>
      <w:r>
        <w:t>).</w:t>
      </w:r>
      <w:ins w:id="2483" w:author="Hannah McSorley" w:date="2020-11-26T07:50:00Z">
        <w:r w:rsidR="00F84E1C">
          <w:t xml:space="preserve"> With respect to extreme values, wet season samples contained higher minimum and maximum DOC c</w:t>
        </w:r>
      </w:ins>
      <w:ins w:id="2484" w:author="Hannah McSorley" w:date="2020-11-26T07:51:00Z">
        <w:r w:rsidR="00F84E1C">
          <w:t xml:space="preserve">oncentrations and SAC~254~ values (Table 11). </w:t>
        </w:r>
      </w:ins>
    </w:p>
    <w:p w14:paraId="610AA0BE" w14:textId="77777777" w:rsidR="00AC77BF" w:rsidRDefault="00887D53">
      <w:r>
        <w:t> </w:t>
      </w:r>
    </w:p>
    <w:p w14:paraId="2B73EC5D" w14:textId="1A839FB7" w:rsidR="00EF64B4" w:rsidRDefault="00887D53">
      <w:del w:id="2485" w:author="Hannah McSorley" w:date="2020-11-26T07:46:00Z">
        <w:r w:rsidDel="00EF64B4">
          <w:lastRenderedPageBreak/>
          <w:delText>C</w:delText>
        </w:r>
      </w:del>
      <w:del w:id="2486" w:author="Hannah McSorley" w:date="2020-11-26T07:50:00Z">
        <w:r w:rsidDel="00EF64B4">
          <w:delText>oncentration (as NPOC) was well correlated with SAC</w:delText>
        </w:r>
        <w:r w:rsidDel="00EF64B4">
          <w:rPr>
            <w:vertAlign w:val="subscript"/>
          </w:rPr>
          <w:delText>254</w:delText>
        </w:r>
        <w:r w:rsidDel="00EF64B4">
          <w:delText xml:space="preserve"> during the wet season (R</w:delText>
        </w:r>
        <w:r w:rsidDel="00EF64B4">
          <w:rPr>
            <w:vertAlign w:val="superscript"/>
          </w:rPr>
          <w:delText>2</w:delText>
        </w:r>
        <w:r w:rsidDel="00EF64B4">
          <w:delText xml:space="preserve"> = 0.896, </w:delText>
        </w:r>
        <w:r w:rsidDel="00EF64B4">
          <w:rPr>
            <w:i/>
          </w:rPr>
          <w:delText>n</w:delText>
        </w:r>
        <w:r w:rsidDel="00EF64B4">
          <w:delText xml:space="preserve"> = 149) and during the transition </w:delText>
        </w:r>
      </w:del>
      <w:del w:id="2487" w:author="Hannah McSorley" w:date="2020-11-26T07:46:00Z">
        <w:r w:rsidDel="00EF64B4">
          <w:delText>from dry to wet</w:delText>
        </w:r>
      </w:del>
      <w:del w:id="2488" w:author="Hannah McSorley" w:date="2020-11-26T07:50:00Z">
        <w:r w:rsidDel="00EF64B4">
          <w:delText xml:space="preserve"> seasons (first-flush event, R</w:delText>
        </w:r>
        <w:r w:rsidDel="00EF64B4">
          <w:rPr>
            <w:vertAlign w:val="superscript"/>
          </w:rPr>
          <w:delText>2</w:delText>
        </w:r>
        <w:r w:rsidDel="00EF64B4">
          <w:delText xml:space="preserve"> = 0.916, </w:delText>
        </w:r>
        <w:r w:rsidDel="00EF64B4">
          <w:rPr>
            <w:i/>
          </w:rPr>
          <w:delText>n</w:delText>
        </w:r>
        <w:r w:rsidDel="00EF64B4">
          <w:delText xml:space="preserve"> = 14), but </w:delText>
        </w:r>
      </w:del>
      <w:del w:id="2489" w:author="Hannah McSorley" w:date="2020-11-26T07:47:00Z">
        <w:r w:rsidDel="00EF64B4">
          <w:delText xml:space="preserve">the relationship between </w:delText>
        </w:r>
      </w:del>
      <w:del w:id="2490" w:author="Hannah McSorley" w:date="2020-11-26T07:50:00Z">
        <w:r w:rsidDel="00EF64B4">
          <w:delText>DOC concentration and SAC</w:delText>
        </w:r>
        <w:r w:rsidDel="00EF64B4">
          <w:rPr>
            <w:vertAlign w:val="subscript"/>
          </w:rPr>
          <w:delText>254</w:delText>
        </w:r>
        <w:r w:rsidDel="00EF64B4">
          <w:delText xml:space="preserve"> </w:delText>
        </w:r>
      </w:del>
      <w:del w:id="2491" w:author="Hannah McSorley" w:date="2020-11-26T07:47:00Z">
        <w:r w:rsidDel="00EF64B4">
          <w:delText xml:space="preserve">was </w:delText>
        </w:r>
      </w:del>
      <w:del w:id="2492" w:author="Hannah McSorley" w:date="2020-11-26T07:50:00Z">
        <w:r w:rsidDel="00EF64B4">
          <w:delText>weak during the dry season (R</w:delText>
        </w:r>
        <w:r w:rsidDel="00EF64B4">
          <w:rPr>
            <w:vertAlign w:val="superscript"/>
          </w:rPr>
          <w:delText>2</w:delText>
        </w:r>
        <w:r w:rsidDel="00EF64B4">
          <w:delText xml:space="preserve"> = 0.396, </w:delText>
        </w:r>
        <w:r w:rsidDel="00EF64B4">
          <w:rPr>
            <w:i/>
          </w:rPr>
          <w:delText>n</w:delText>
        </w:r>
        <w:r w:rsidDel="00EF64B4">
          <w:delText xml:space="preserve"> = </w:delText>
        </w:r>
        <w:commentRangeStart w:id="2493"/>
        <w:commentRangeStart w:id="2494"/>
        <w:commentRangeStart w:id="2495"/>
        <w:r w:rsidDel="00EF64B4">
          <w:delText>25</w:delText>
        </w:r>
        <w:commentRangeEnd w:id="2493"/>
        <w:r w:rsidR="00186759" w:rsidDel="00EF64B4">
          <w:rPr>
            <w:rStyle w:val="CommentReference"/>
          </w:rPr>
          <w:commentReference w:id="2493"/>
        </w:r>
        <w:commentRangeEnd w:id="2494"/>
        <w:r w:rsidR="00280420" w:rsidDel="00EF64B4">
          <w:rPr>
            <w:rStyle w:val="CommentReference"/>
          </w:rPr>
          <w:commentReference w:id="2494"/>
        </w:r>
      </w:del>
      <w:commentRangeEnd w:id="2495"/>
      <w:r w:rsidR="00A54352">
        <w:rPr>
          <w:rStyle w:val="CommentReference"/>
        </w:rPr>
        <w:commentReference w:id="2495"/>
      </w:r>
      <w:del w:id="2496" w:author="Hannah McSorley" w:date="2020-11-26T07:50:00Z">
        <w:r w:rsidDel="00EF64B4">
          <w:delText>).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 13).</w:delText>
        </w:r>
      </w:del>
    </w:p>
    <w:p w14:paraId="090D2956" w14:textId="77777777" w:rsidR="00A863BB" w:rsidRDefault="00887D53">
      <w:pPr>
        <w:sectPr w:rsidR="00A863BB" w:rsidSect="00DD1BA9">
          <w:pgSz w:w="12240" w:h="15840" w:code="1"/>
          <w:pgMar w:top="1440" w:right="1440" w:bottom="1440" w:left="1440" w:header="706" w:footer="706" w:gutter="0"/>
          <w:cols w:space="708"/>
          <w:docGrid w:linePitch="326"/>
        </w:sectPr>
      </w:pPr>
      <w:del w:id="2497" w:author="Hannah McSorley" w:date="2020-12-01T07:16:00Z">
        <w:r w:rsidDel="00C3394E">
          <w:delText> </w:delText>
        </w:r>
      </w:del>
    </w:p>
    <w:p w14:paraId="58F76C6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11: Sample Summary by Season for NOM Concentration (DOC) and Character (SAC</w:t>
      </w:r>
      <w:r w:rsidRPr="00A863BB">
        <w:rPr>
          <w:rFonts w:asciiTheme="minorHAnsi" w:hAnsiTheme="minorHAnsi" w:cstheme="minorHAnsi"/>
          <w:vertAlign w:val="subscript"/>
        </w:rPr>
        <w:t>254</w:t>
      </w:r>
      <w:r w:rsidRPr="00A863BB">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09"/>
        <w:gridCol w:w="935"/>
        <w:gridCol w:w="1985"/>
        <w:gridCol w:w="860"/>
        <w:gridCol w:w="1237"/>
        <w:gridCol w:w="1097"/>
        <w:gridCol w:w="1057"/>
        <w:gridCol w:w="1701"/>
        <w:gridCol w:w="858"/>
        <w:gridCol w:w="1239"/>
        <w:gridCol w:w="1082"/>
      </w:tblGrid>
      <w:tr w:rsidR="001A4976" w14:paraId="51622AF4" w14:textId="77777777" w:rsidTr="00A863BB">
        <w:tc>
          <w:tcPr>
            <w:tcW w:w="0" w:type="auto"/>
            <w:vAlign w:val="bottom"/>
          </w:tcPr>
          <w:p w14:paraId="2707AD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Season</w:t>
            </w:r>
          </w:p>
        </w:tc>
        <w:tc>
          <w:tcPr>
            <w:tcW w:w="935" w:type="dxa"/>
            <w:vAlign w:val="bottom"/>
          </w:tcPr>
          <w:p w14:paraId="6CA726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1985" w:type="dxa"/>
            <w:vAlign w:val="bottom"/>
          </w:tcPr>
          <w:p w14:paraId="63827CD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860" w:type="dxa"/>
            <w:vAlign w:val="bottom"/>
          </w:tcPr>
          <w:p w14:paraId="1FFBB8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0" w:type="auto"/>
            <w:vAlign w:val="bottom"/>
          </w:tcPr>
          <w:p w14:paraId="16E74D7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0" w:type="auto"/>
            <w:vAlign w:val="bottom"/>
          </w:tcPr>
          <w:p w14:paraId="42927DB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1057" w:type="dxa"/>
            <w:vAlign w:val="bottom"/>
          </w:tcPr>
          <w:p w14:paraId="08ED4F3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1701" w:type="dxa"/>
            <w:vAlign w:val="bottom"/>
          </w:tcPr>
          <w:p w14:paraId="1303B46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858" w:type="dxa"/>
            <w:vAlign w:val="bottom"/>
          </w:tcPr>
          <w:p w14:paraId="102C0C8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04E9C4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171310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C77BF" w:rsidRPr="00A863BB" w14:paraId="719C9C94" w14:textId="77777777" w:rsidTr="00A863BB">
        <w:tc>
          <w:tcPr>
            <w:tcW w:w="0" w:type="auto"/>
          </w:tcPr>
          <w:p w14:paraId="3E16C11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dry</w:t>
            </w:r>
          </w:p>
        </w:tc>
        <w:tc>
          <w:tcPr>
            <w:tcW w:w="935" w:type="dxa"/>
          </w:tcPr>
          <w:p w14:paraId="09FA38C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55</w:t>
            </w:r>
          </w:p>
        </w:tc>
        <w:tc>
          <w:tcPr>
            <w:tcW w:w="1985" w:type="dxa"/>
          </w:tcPr>
          <w:p w14:paraId="5F61886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6.13 ± 49%</w:t>
            </w:r>
          </w:p>
        </w:tc>
        <w:tc>
          <w:tcPr>
            <w:tcW w:w="860" w:type="dxa"/>
          </w:tcPr>
          <w:p w14:paraId="3BB9D9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Pr>
          <w:p w14:paraId="63E3F69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6.07</w:t>
            </w:r>
          </w:p>
        </w:tc>
        <w:tc>
          <w:tcPr>
            <w:tcW w:w="0" w:type="auto"/>
          </w:tcPr>
          <w:p w14:paraId="3B77D62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12.81</w:t>
            </w:r>
          </w:p>
        </w:tc>
        <w:tc>
          <w:tcPr>
            <w:tcW w:w="1057" w:type="dxa"/>
          </w:tcPr>
          <w:p w14:paraId="7F5F3A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w:t>
            </w:r>
          </w:p>
        </w:tc>
        <w:tc>
          <w:tcPr>
            <w:tcW w:w="1701" w:type="dxa"/>
          </w:tcPr>
          <w:p w14:paraId="035D0A5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8.99 ± 63%</w:t>
            </w:r>
          </w:p>
        </w:tc>
        <w:tc>
          <w:tcPr>
            <w:tcW w:w="858" w:type="dxa"/>
          </w:tcPr>
          <w:p w14:paraId="2362E04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Pr>
          <w:p w14:paraId="23421B5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7.04</w:t>
            </w:r>
          </w:p>
        </w:tc>
        <w:tc>
          <w:tcPr>
            <w:tcW w:w="0" w:type="auto"/>
          </w:tcPr>
          <w:p w14:paraId="3A1FD0D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27.73</w:t>
            </w:r>
          </w:p>
        </w:tc>
      </w:tr>
      <w:tr w:rsidR="00A863BB" w:rsidRPr="00A863BB" w14:paraId="372EEE9E" w14:textId="77777777" w:rsidTr="00A863BB">
        <w:tc>
          <w:tcPr>
            <w:tcW w:w="0" w:type="auto"/>
            <w:tcBorders>
              <w:bottom w:val="single" w:sz="4" w:space="0" w:color="auto"/>
            </w:tcBorders>
            <w:shd w:val="clear" w:color="auto" w:fill="F2F2F2" w:themeFill="background1" w:themeFillShade="F2"/>
          </w:tcPr>
          <w:p w14:paraId="202FC1F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wet</w:t>
            </w:r>
          </w:p>
        </w:tc>
        <w:tc>
          <w:tcPr>
            <w:tcW w:w="935" w:type="dxa"/>
            <w:tcBorders>
              <w:bottom w:val="single" w:sz="4" w:space="0" w:color="auto"/>
            </w:tcBorders>
            <w:shd w:val="clear" w:color="auto" w:fill="F2F2F2" w:themeFill="background1" w:themeFillShade="F2"/>
          </w:tcPr>
          <w:p w14:paraId="6331FA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311</w:t>
            </w:r>
          </w:p>
        </w:tc>
        <w:tc>
          <w:tcPr>
            <w:tcW w:w="1985" w:type="dxa"/>
            <w:tcBorders>
              <w:bottom w:val="single" w:sz="4" w:space="0" w:color="auto"/>
            </w:tcBorders>
            <w:shd w:val="clear" w:color="auto" w:fill="F2F2F2" w:themeFill="background1" w:themeFillShade="F2"/>
          </w:tcPr>
          <w:p w14:paraId="0F594B7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47%</w:t>
            </w:r>
          </w:p>
        </w:tc>
        <w:tc>
          <w:tcPr>
            <w:tcW w:w="860" w:type="dxa"/>
            <w:tcBorders>
              <w:bottom w:val="single" w:sz="4" w:space="0" w:color="auto"/>
            </w:tcBorders>
            <w:shd w:val="clear" w:color="auto" w:fill="F2F2F2" w:themeFill="background1" w:themeFillShade="F2"/>
          </w:tcPr>
          <w:p w14:paraId="6FB0667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0" w:type="auto"/>
            <w:tcBorders>
              <w:bottom w:val="single" w:sz="4" w:space="0" w:color="auto"/>
            </w:tcBorders>
            <w:shd w:val="clear" w:color="auto" w:fill="F2F2F2" w:themeFill="background1" w:themeFillShade="F2"/>
          </w:tcPr>
          <w:p w14:paraId="5D57244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5.60</w:t>
            </w:r>
          </w:p>
        </w:tc>
        <w:tc>
          <w:tcPr>
            <w:tcW w:w="0" w:type="auto"/>
            <w:tcBorders>
              <w:bottom w:val="single" w:sz="4" w:space="0" w:color="auto"/>
            </w:tcBorders>
            <w:shd w:val="clear" w:color="auto" w:fill="F2F2F2" w:themeFill="background1" w:themeFillShade="F2"/>
          </w:tcPr>
          <w:p w14:paraId="731814E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bottom w:val="single" w:sz="4" w:space="0" w:color="auto"/>
            </w:tcBorders>
            <w:shd w:val="clear" w:color="auto" w:fill="F2F2F2" w:themeFill="background1" w:themeFillShade="F2"/>
          </w:tcPr>
          <w:p w14:paraId="7DE6E2F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139</w:t>
            </w:r>
          </w:p>
        </w:tc>
        <w:tc>
          <w:tcPr>
            <w:tcW w:w="1701" w:type="dxa"/>
            <w:tcBorders>
              <w:bottom w:val="single" w:sz="4" w:space="0" w:color="auto"/>
            </w:tcBorders>
            <w:shd w:val="clear" w:color="auto" w:fill="F2F2F2" w:themeFill="background1" w:themeFillShade="F2"/>
          </w:tcPr>
          <w:p w14:paraId="1D9D2FA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18.33 ± 44%</w:t>
            </w:r>
          </w:p>
        </w:tc>
        <w:tc>
          <w:tcPr>
            <w:tcW w:w="858" w:type="dxa"/>
            <w:tcBorders>
              <w:bottom w:val="single" w:sz="4" w:space="0" w:color="auto"/>
            </w:tcBorders>
            <w:shd w:val="clear" w:color="auto" w:fill="F2F2F2" w:themeFill="background1" w:themeFillShade="F2"/>
          </w:tcPr>
          <w:p w14:paraId="323A46D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6.85</w:t>
            </w:r>
          </w:p>
        </w:tc>
        <w:tc>
          <w:tcPr>
            <w:tcW w:w="0" w:type="auto"/>
            <w:tcBorders>
              <w:bottom w:val="single" w:sz="4" w:space="0" w:color="auto"/>
            </w:tcBorders>
            <w:shd w:val="clear" w:color="auto" w:fill="F2F2F2" w:themeFill="background1" w:themeFillShade="F2"/>
          </w:tcPr>
          <w:p w14:paraId="00BC041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16.31</w:t>
            </w:r>
          </w:p>
        </w:tc>
        <w:tc>
          <w:tcPr>
            <w:tcW w:w="0" w:type="auto"/>
            <w:tcBorders>
              <w:bottom w:val="single" w:sz="4" w:space="0" w:color="auto"/>
            </w:tcBorders>
            <w:shd w:val="clear" w:color="auto" w:fill="F2F2F2" w:themeFill="background1" w:themeFillShade="F2"/>
          </w:tcPr>
          <w:p w14:paraId="47F5AE5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r w:rsidR="00AC77BF" w:rsidRPr="00A863BB" w14:paraId="4C0EDD6D" w14:textId="77777777" w:rsidTr="00A863BB">
        <w:tc>
          <w:tcPr>
            <w:tcW w:w="0" w:type="auto"/>
            <w:tcBorders>
              <w:top w:val="single" w:sz="4" w:space="0" w:color="auto"/>
              <w:bottom w:val="single" w:sz="4" w:space="0" w:color="auto"/>
            </w:tcBorders>
          </w:tcPr>
          <w:p w14:paraId="1E84F79F"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overall</w:t>
            </w:r>
          </w:p>
        </w:tc>
        <w:tc>
          <w:tcPr>
            <w:tcW w:w="935" w:type="dxa"/>
            <w:tcBorders>
              <w:top w:val="single" w:sz="4" w:space="0" w:color="auto"/>
              <w:bottom w:val="single" w:sz="4" w:space="0" w:color="auto"/>
            </w:tcBorders>
          </w:tcPr>
          <w:p w14:paraId="6E1C488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366</w:t>
            </w:r>
          </w:p>
        </w:tc>
        <w:tc>
          <w:tcPr>
            <w:tcW w:w="1985" w:type="dxa"/>
            <w:tcBorders>
              <w:top w:val="single" w:sz="4" w:space="0" w:color="auto"/>
              <w:bottom w:val="single" w:sz="4" w:space="0" w:color="auto"/>
            </w:tcBorders>
          </w:tcPr>
          <w:p w14:paraId="4E1764F8"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48%</w:t>
            </w:r>
          </w:p>
        </w:tc>
        <w:tc>
          <w:tcPr>
            <w:tcW w:w="860" w:type="dxa"/>
            <w:tcBorders>
              <w:top w:val="single" w:sz="4" w:space="0" w:color="auto"/>
              <w:bottom w:val="single" w:sz="4" w:space="0" w:color="auto"/>
            </w:tcBorders>
          </w:tcPr>
          <w:p w14:paraId="728956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Borders>
              <w:top w:val="single" w:sz="4" w:space="0" w:color="auto"/>
              <w:bottom w:val="single" w:sz="4" w:space="0" w:color="auto"/>
            </w:tcBorders>
          </w:tcPr>
          <w:p w14:paraId="19D13F9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5.70</w:t>
            </w:r>
          </w:p>
        </w:tc>
        <w:tc>
          <w:tcPr>
            <w:tcW w:w="0" w:type="auto"/>
            <w:tcBorders>
              <w:top w:val="single" w:sz="4" w:space="0" w:color="auto"/>
              <w:bottom w:val="single" w:sz="4" w:space="0" w:color="auto"/>
            </w:tcBorders>
          </w:tcPr>
          <w:p w14:paraId="0B806C6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top w:val="single" w:sz="4" w:space="0" w:color="auto"/>
              <w:bottom w:val="single" w:sz="4" w:space="0" w:color="auto"/>
            </w:tcBorders>
          </w:tcPr>
          <w:p w14:paraId="58CC67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1701" w:type="dxa"/>
            <w:tcBorders>
              <w:top w:val="single" w:sz="4" w:space="0" w:color="auto"/>
              <w:bottom w:val="single" w:sz="4" w:space="0" w:color="auto"/>
            </w:tcBorders>
          </w:tcPr>
          <w:p w14:paraId="34B59FB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16.9 ± 50%</w:t>
            </w:r>
          </w:p>
        </w:tc>
        <w:tc>
          <w:tcPr>
            <w:tcW w:w="858" w:type="dxa"/>
            <w:tcBorders>
              <w:top w:val="single" w:sz="4" w:space="0" w:color="auto"/>
              <w:bottom w:val="single" w:sz="4" w:space="0" w:color="auto"/>
            </w:tcBorders>
          </w:tcPr>
          <w:p w14:paraId="36BC532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Borders>
              <w:top w:val="single" w:sz="4" w:space="0" w:color="auto"/>
              <w:bottom w:val="single" w:sz="4" w:space="0" w:color="auto"/>
            </w:tcBorders>
          </w:tcPr>
          <w:p w14:paraId="71CF7AD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14.87</w:t>
            </w:r>
          </w:p>
        </w:tc>
        <w:tc>
          <w:tcPr>
            <w:tcW w:w="0" w:type="auto"/>
            <w:tcBorders>
              <w:top w:val="single" w:sz="4" w:space="0" w:color="auto"/>
              <w:bottom w:val="single" w:sz="4" w:space="0" w:color="auto"/>
            </w:tcBorders>
          </w:tcPr>
          <w:p w14:paraId="3FA8DC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bl>
    <w:p w14:paraId="1035B359" w14:textId="77777777" w:rsidR="00A863BB" w:rsidRDefault="00887D53">
      <w:pPr>
        <w:rPr>
          <w:ins w:id="2498" w:author="Hannah McSorley" w:date="2020-11-26T07:50:00Z"/>
        </w:rPr>
      </w:pPr>
      <w:r>
        <w:t> </w:t>
      </w:r>
    </w:p>
    <w:p w14:paraId="3B64BC99" w14:textId="77777777" w:rsidR="00EF64B4" w:rsidRDefault="00EF64B4" w:rsidP="00EF64B4">
      <w:pPr>
        <w:rPr>
          <w:ins w:id="2499" w:author="Hannah McSorley" w:date="2020-11-26T07:50:00Z"/>
        </w:rPr>
      </w:pPr>
      <w:ins w:id="2500" w:author="Hannah McSorley" w:date="2020-11-26T07:50:00Z">
        <w:r>
          <w:t>DOC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between seasons (first-flush event, </w:t>
        </w:r>
        <w:commentRangeStart w:id="2501"/>
        <w:r>
          <w:t>R</w:t>
        </w:r>
        <w:r>
          <w:rPr>
            <w:vertAlign w:val="superscript"/>
          </w:rPr>
          <w:t>2</w:t>
        </w:r>
      </w:ins>
      <w:commentRangeEnd w:id="2501"/>
      <w:r w:rsidR="000618B6">
        <w:rPr>
          <w:rStyle w:val="CommentReference"/>
        </w:rPr>
        <w:commentReference w:id="2501"/>
      </w:r>
      <w:ins w:id="2502" w:author="Hannah McSorley" w:date="2020-11-26T07:50:00Z">
        <w:r>
          <w:t xml:space="preserve"> = 0.916, </w:t>
        </w:r>
        <w:r>
          <w:rPr>
            <w:i/>
          </w:rPr>
          <w:t>n</w:t>
        </w:r>
        <w:r>
          <w:t xml:space="preserve"> = 14), but DOC concentration and SAC</w:t>
        </w:r>
        <w:r>
          <w:rPr>
            <w:vertAlign w:val="subscript"/>
          </w:rPr>
          <w:t>254</w:t>
        </w:r>
        <w:r>
          <w:t xml:space="preserve"> were weakly correlated during the dry season (R</w:t>
        </w:r>
        <w:r>
          <w:rPr>
            <w:vertAlign w:val="superscript"/>
          </w:rPr>
          <w:t>2</w:t>
        </w:r>
        <w:r>
          <w:t xml:space="preserve"> = 0.396, </w:t>
        </w:r>
        <w:r>
          <w:rPr>
            <w:i/>
          </w:rPr>
          <w:t>n</w:t>
        </w:r>
        <w:r>
          <w:t xml:space="preserve"> = </w:t>
        </w:r>
        <w:commentRangeStart w:id="2503"/>
        <w:commentRangeStart w:id="2504"/>
        <w:commentRangeStart w:id="2505"/>
        <w:r>
          <w:t>25</w:t>
        </w:r>
        <w:commentRangeEnd w:id="2503"/>
        <w:r>
          <w:rPr>
            <w:rStyle w:val="CommentReference"/>
          </w:rPr>
          <w:commentReference w:id="2503"/>
        </w:r>
        <w:commentRangeEnd w:id="2504"/>
        <w:r>
          <w:rPr>
            <w:rStyle w:val="CommentReference"/>
          </w:rPr>
          <w:commentReference w:id="2504"/>
        </w:r>
      </w:ins>
      <w:commentRangeEnd w:id="2505"/>
      <w:r w:rsidR="00F14A7A">
        <w:rPr>
          <w:rStyle w:val="CommentReference"/>
        </w:rPr>
        <w:commentReference w:id="2505"/>
      </w:r>
      <w:ins w:id="2506" w:author="Hannah McSorley" w:date="2020-11-26T07:50:00Z">
        <w:r>
          <w:t>).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 13).</w:t>
        </w:r>
      </w:ins>
    </w:p>
    <w:p w14:paraId="71517E5A" w14:textId="4692FE61" w:rsidR="00EF64B4" w:rsidRDefault="00EF64B4">
      <w:pPr>
        <w:sectPr w:rsidR="00EF64B4" w:rsidSect="00DD1BA9">
          <w:pgSz w:w="15840" w:h="12240" w:orient="landscape" w:code="1"/>
          <w:pgMar w:top="1440" w:right="1440" w:bottom="1440" w:left="1440" w:header="706" w:footer="706" w:gutter="0"/>
          <w:cols w:space="708"/>
          <w:docGrid w:linePitch="326"/>
        </w:sectPr>
      </w:pPr>
    </w:p>
    <w:p w14:paraId="5E694824" w14:textId="77777777" w:rsidR="00AC77BF" w:rsidRDefault="00AC77BF"/>
    <w:p w14:paraId="08017A41" w14:textId="77777777" w:rsidR="00AC77BF" w:rsidRDefault="00887D53" w:rsidP="00A863BB">
      <w:pPr>
        <w:spacing w:line="276" w:lineRule="auto"/>
        <w:jc w:val="center"/>
      </w:pPr>
      <w:r>
        <w:rPr>
          <w:noProof/>
          <w:lang w:val="en-CA" w:eastAsia="en-CA"/>
        </w:rPr>
        <w:drawing>
          <wp:inline distT="0" distB="0" distL="0" distR="0" wp14:anchorId="7B79F1CD" wp14:editId="103E4BF9">
            <wp:extent cx="4128561" cy="4128561"/>
            <wp:effectExtent l="0" t="0" r="0" b="0"/>
            <wp:docPr id="13" name="Picture" descr="Figure 13: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6"/>
                    <a:stretch>
                      <a:fillRect/>
                    </a:stretch>
                  </pic:blipFill>
                  <pic:spPr bwMode="auto">
                    <a:xfrm>
                      <a:off x="0" y="0"/>
                      <a:ext cx="4128561" cy="4128561"/>
                    </a:xfrm>
                    <a:prstGeom prst="rect">
                      <a:avLst/>
                    </a:prstGeom>
                    <a:noFill/>
                    <a:ln w="9525">
                      <a:noFill/>
                      <a:headEnd/>
                      <a:tailEnd/>
                    </a:ln>
                  </pic:spPr>
                </pic:pic>
              </a:graphicData>
            </a:graphic>
          </wp:inline>
        </w:drawing>
      </w:r>
    </w:p>
    <w:p w14:paraId="3BBBB5AD" w14:textId="77777777" w:rsidR="00AC77BF" w:rsidRDefault="00887D53" w:rsidP="00A863BB">
      <w:pPr>
        <w:spacing w:line="276" w:lineRule="auto"/>
      </w:pPr>
      <w:r>
        <w:t>Figure 13: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The inset plot shows DOC (as NPOC) plotted against DOC estimated by the spectro::lyser spectrophotometer through an internal calibration file referenced to SAC</w:t>
      </w:r>
      <w:r>
        <w:rPr>
          <w:vertAlign w:val="subscript"/>
        </w:rPr>
        <w:t>254</w:t>
      </w:r>
      <w:r>
        <w:t>, where the dashed lined indicates best fit (1:1).</w:t>
      </w:r>
    </w:p>
    <w:p w14:paraId="2B35922E" w14:textId="77777777" w:rsidR="00AC77BF" w:rsidRDefault="00887D53">
      <w:r>
        <w:t> </w:t>
      </w:r>
    </w:p>
    <w:p w14:paraId="4135AA81" w14:textId="77777777" w:rsidR="00AC77BF" w:rsidRDefault="00887D53">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13).</w:t>
      </w:r>
    </w:p>
    <w:p w14:paraId="42DAEEC1" w14:textId="77777777" w:rsidR="00AC77BF" w:rsidRDefault="00887D53">
      <w:r>
        <w:t> </w:t>
      </w:r>
    </w:p>
    <w:p w14:paraId="64063E6C" w14:textId="77777777" w:rsidR="00AC77BF" w:rsidRDefault="00887D53">
      <w:pPr>
        <w:pStyle w:val="Heading4"/>
      </w:pPr>
      <w:bookmarkStart w:id="2507" w:name="Xe38fb7f46438068ff8eb658455027efb0959564"/>
      <w:bookmarkStart w:id="2508" w:name="_Toc57701185"/>
      <w:r>
        <w:lastRenderedPageBreak/>
        <w:t>Leech WSA spatiotemporal patterns and event-based sampling</w:t>
      </w:r>
      <w:bookmarkEnd w:id="2507"/>
      <w:bookmarkEnd w:id="2508"/>
    </w:p>
    <w:p w14:paraId="5E95AD0B" w14:textId="77777777" w:rsidR="00AC77BF" w:rsidRDefault="00887D53">
      <w:r>
        <w:t> </w:t>
      </w:r>
    </w:p>
    <w:p w14:paraId="24DACF7C" w14:textId="00A50973" w:rsidR="00F249CA" w:rsidRDefault="00887D53">
      <w:r>
        <w:t>Across the six Leech WSA monitoring sites, rising-limb event-based Rack samples contained higher NOM quantities on average than non-rising limb Grab samples (6.8 mg/L compared to 5.2 mg/L DOC; Table 12).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12).</w:t>
      </w:r>
      <w:ins w:id="2509" w:author="Hannah McSorley" w:date="2020-11-30T14:01:00Z">
        <w:r w:rsidR="00D20050">
          <w:t xml:space="preserve"> </w:t>
        </w:r>
      </w:ins>
      <w:ins w:id="2510" w:author="Hannah McSorley" w:date="2020-11-26T07:30:00Z">
        <w:r w:rsidR="00EC4BAB">
          <w:t>With resp</w:t>
        </w:r>
      </w:ins>
      <w:ins w:id="2511" w:author="Hannah McSorley" w:date="2020-11-26T07:31:00Z">
        <w:r w:rsidR="00EC4BAB">
          <w:t xml:space="preserve">ect to extremes, rising limb streamflow contained greater quantities </w:t>
        </w:r>
      </w:ins>
      <w:ins w:id="2512" w:author="Hannah McSorley" w:date="2020-11-26T07:32:00Z">
        <w:r w:rsidR="00EC4BAB">
          <w:t>of NOM with greater reactivity</w:t>
        </w:r>
      </w:ins>
      <w:ins w:id="2513" w:author="Hannah McSorley" w:date="2020-11-26T07:33:00Z">
        <w:r w:rsidR="005E07AD">
          <w:t>,</w:t>
        </w:r>
      </w:ins>
      <w:ins w:id="2514" w:author="Hannah McSorley" w:date="2020-11-26T07:32:00Z">
        <w:r w:rsidR="00EC4BAB">
          <w:t xml:space="preserve"> captured by samples with higher </w:t>
        </w:r>
      </w:ins>
      <w:ins w:id="2515" w:author="Hannah McSorley" w:date="2020-11-26T07:29:00Z">
        <w:r w:rsidR="00F249CA">
          <w:t xml:space="preserve">minimum and maximum </w:t>
        </w:r>
      </w:ins>
      <w:ins w:id="2516" w:author="Hannah McSorley" w:date="2020-11-26T07:30:00Z">
        <w:r w:rsidR="00EC4BAB">
          <w:t>DOC concentrations</w:t>
        </w:r>
      </w:ins>
      <w:ins w:id="2517" w:author="Hannah McSorley" w:date="2020-11-26T07:32:00Z">
        <w:r w:rsidR="00EC4BAB">
          <w:t xml:space="preserve"> and SAC~254~</w:t>
        </w:r>
      </w:ins>
      <w:ins w:id="2518" w:author="Hannah McSorley" w:date="2020-11-26T07:33:00Z">
        <w:r w:rsidR="005E07AD">
          <w:t xml:space="preserve"> values (Table 12)</w:t>
        </w:r>
      </w:ins>
      <w:ins w:id="2519" w:author="Hannah McSorley" w:date="2020-11-26T07:32:00Z">
        <w:r w:rsidR="00EC4BAB">
          <w:t>.</w:t>
        </w:r>
      </w:ins>
    </w:p>
    <w:p w14:paraId="70155E0E"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7EC63013"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12: Wet season NOM quantity (DOC) and reactivity (SAC</w:t>
      </w:r>
      <w:r w:rsidRPr="00A863BB">
        <w:rPr>
          <w:rFonts w:asciiTheme="minorHAnsi" w:hAnsiTheme="minorHAnsi" w:cstheme="minorHAnsi"/>
          <w:vertAlign w:val="subscript"/>
        </w:rPr>
        <w:t>254</w:t>
      </w:r>
      <w:r w:rsidRPr="00A863B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Change w:id="2520" w:author="Hannah McSorley" w:date="2020-11-25T09:12:00Z">
          <w:tblPr>
            <w:tblW w:w="5000" w:type="pct"/>
            <w:tblLook w:val="07E0" w:firstRow="1" w:lastRow="1" w:firstColumn="1" w:lastColumn="1" w:noHBand="1" w:noVBand="1"/>
          </w:tblPr>
        </w:tblPrChange>
      </w:tblPr>
      <w:tblGrid>
        <w:gridCol w:w="1021"/>
        <w:gridCol w:w="918"/>
        <w:gridCol w:w="1944"/>
        <w:gridCol w:w="861"/>
        <w:gridCol w:w="1086"/>
        <w:gridCol w:w="998"/>
        <w:gridCol w:w="1252"/>
        <w:gridCol w:w="1731"/>
        <w:gridCol w:w="946"/>
        <w:gridCol w:w="1177"/>
        <w:gridCol w:w="1026"/>
        <w:tblGridChange w:id="2521">
          <w:tblGrid>
            <w:gridCol w:w="1021"/>
            <w:gridCol w:w="918"/>
            <w:gridCol w:w="1944"/>
            <w:gridCol w:w="861"/>
            <w:gridCol w:w="1086"/>
            <w:gridCol w:w="998"/>
            <w:gridCol w:w="1252"/>
            <w:gridCol w:w="1731"/>
            <w:gridCol w:w="946"/>
            <w:gridCol w:w="1177"/>
            <w:gridCol w:w="1026"/>
          </w:tblGrid>
        </w:tblGridChange>
      </w:tblGrid>
      <w:tr w:rsidR="001A4976" w14:paraId="70C9DFE4" w14:textId="77777777" w:rsidTr="00280420">
        <w:tc>
          <w:tcPr>
            <w:tcW w:w="0" w:type="auto"/>
            <w:tcBorders>
              <w:bottom w:val="single" w:sz="4" w:space="0" w:color="auto"/>
            </w:tcBorders>
            <w:vAlign w:val="bottom"/>
            <w:tcPrChange w:id="2522" w:author="Hannah McSorley" w:date="2020-11-25T09:12:00Z">
              <w:tcPr>
                <w:tcW w:w="0" w:type="auto"/>
                <w:vAlign w:val="bottom"/>
              </w:tcPr>
            </w:tcPrChange>
          </w:tcPr>
          <w:p w14:paraId="142F45D0"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Sample type</w:t>
            </w:r>
          </w:p>
        </w:tc>
        <w:tc>
          <w:tcPr>
            <w:tcW w:w="354" w:type="pct"/>
            <w:tcBorders>
              <w:bottom w:val="single" w:sz="4" w:space="0" w:color="auto"/>
            </w:tcBorders>
            <w:vAlign w:val="bottom"/>
            <w:tcPrChange w:id="2523" w:author="Hannah McSorley" w:date="2020-11-25T09:12:00Z">
              <w:tcPr>
                <w:tcW w:w="354" w:type="pct"/>
                <w:vAlign w:val="bottom"/>
              </w:tcPr>
            </w:tcPrChange>
          </w:tcPr>
          <w:p w14:paraId="7495E83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750" w:type="pct"/>
            <w:tcBorders>
              <w:bottom w:val="single" w:sz="4" w:space="0" w:color="auto"/>
            </w:tcBorders>
            <w:vAlign w:val="bottom"/>
            <w:tcPrChange w:id="2524" w:author="Hannah McSorley" w:date="2020-11-25T09:12:00Z">
              <w:tcPr>
                <w:tcW w:w="750" w:type="pct"/>
                <w:vAlign w:val="bottom"/>
              </w:tcPr>
            </w:tcPrChange>
          </w:tcPr>
          <w:p w14:paraId="35FB8E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332" w:type="pct"/>
            <w:tcBorders>
              <w:bottom w:val="single" w:sz="4" w:space="0" w:color="auto"/>
            </w:tcBorders>
            <w:vAlign w:val="bottom"/>
            <w:tcPrChange w:id="2525" w:author="Hannah McSorley" w:date="2020-11-25T09:12:00Z">
              <w:tcPr>
                <w:tcW w:w="332" w:type="pct"/>
                <w:vAlign w:val="bottom"/>
              </w:tcPr>
            </w:tcPrChange>
          </w:tcPr>
          <w:p w14:paraId="0EA0624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419" w:type="pct"/>
            <w:tcBorders>
              <w:bottom w:val="single" w:sz="4" w:space="0" w:color="auto"/>
            </w:tcBorders>
            <w:vAlign w:val="bottom"/>
            <w:tcPrChange w:id="2526" w:author="Hannah McSorley" w:date="2020-11-25T09:12:00Z">
              <w:tcPr>
                <w:tcW w:w="419" w:type="pct"/>
                <w:vAlign w:val="bottom"/>
              </w:tcPr>
            </w:tcPrChange>
          </w:tcPr>
          <w:p w14:paraId="39E5E67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385" w:type="pct"/>
            <w:tcBorders>
              <w:bottom w:val="single" w:sz="4" w:space="0" w:color="auto"/>
            </w:tcBorders>
            <w:vAlign w:val="bottom"/>
            <w:tcPrChange w:id="2527" w:author="Hannah McSorley" w:date="2020-11-25T09:12:00Z">
              <w:tcPr>
                <w:tcW w:w="385" w:type="pct"/>
                <w:vAlign w:val="bottom"/>
              </w:tcPr>
            </w:tcPrChange>
          </w:tcPr>
          <w:p w14:paraId="43C6A24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483" w:type="pct"/>
            <w:tcBorders>
              <w:bottom w:val="single" w:sz="4" w:space="0" w:color="auto"/>
            </w:tcBorders>
            <w:vAlign w:val="bottom"/>
            <w:tcPrChange w:id="2528" w:author="Hannah McSorley" w:date="2020-11-25T09:12:00Z">
              <w:tcPr>
                <w:tcW w:w="483" w:type="pct"/>
                <w:vAlign w:val="bottom"/>
              </w:tcPr>
            </w:tcPrChange>
          </w:tcPr>
          <w:p w14:paraId="364BF86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668" w:type="pct"/>
            <w:tcBorders>
              <w:bottom w:val="single" w:sz="4" w:space="0" w:color="auto"/>
            </w:tcBorders>
            <w:vAlign w:val="bottom"/>
            <w:tcPrChange w:id="2529" w:author="Hannah McSorley" w:date="2020-11-25T09:12:00Z">
              <w:tcPr>
                <w:tcW w:w="668" w:type="pct"/>
                <w:vAlign w:val="bottom"/>
              </w:tcPr>
            </w:tcPrChange>
          </w:tcPr>
          <w:p w14:paraId="1B8537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365" w:type="pct"/>
            <w:tcBorders>
              <w:bottom w:val="single" w:sz="4" w:space="0" w:color="auto"/>
            </w:tcBorders>
            <w:vAlign w:val="bottom"/>
            <w:tcPrChange w:id="2530" w:author="Hannah McSorley" w:date="2020-11-25T09:12:00Z">
              <w:tcPr>
                <w:tcW w:w="365" w:type="pct"/>
                <w:vAlign w:val="bottom"/>
              </w:tcPr>
            </w:tcPrChange>
          </w:tcPr>
          <w:p w14:paraId="60BE3A0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4" w:space="0" w:color="auto"/>
            </w:tcBorders>
            <w:vAlign w:val="bottom"/>
            <w:tcPrChange w:id="2531" w:author="Hannah McSorley" w:date="2020-11-25T09:12:00Z">
              <w:tcPr>
                <w:tcW w:w="0" w:type="auto"/>
                <w:vAlign w:val="bottom"/>
              </w:tcPr>
            </w:tcPrChange>
          </w:tcPr>
          <w:p w14:paraId="7CC5500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4" w:space="0" w:color="auto"/>
            </w:tcBorders>
            <w:vAlign w:val="bottom"/>
            <w:tcPrChange w:id="2532" w:author="Hannah McSorley" w:date="2020-11-25T09:12:00Z">
              <w:tcPr>
                <w:tcW w:w="0" w:type="auto"/>
                <w:vAlign w:val="bottom"/>
              </w:tcPr>
            </w:tcPrChange>
          </w:tcPr>
          <w:p w14:paraId="389CC1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863BB" w:rsidRPr="00A863BB" w14:paraId="163DD31B" w14:textId="77777777" w:rsidTr="00280420">
        <w:tc>
          <w:tcPr>
            <w:tcW w:w="0" w:type="auto"/>
            <w:tcBorders>
              <w:top w:val="single" w:sz="4" w:space="0" w:color="auto"/>
            </w:tcBorders>
            <w:tcPrChange w:id="2533" w:author="Hannah McSorley" w:date="2020-11-25T09:12:00Z">
              <w:tcPr>
                <w:tcW w:w="0" w:type="auto"/>
              </w:tcPr>
            </w:tcPrChange>
          </w:tcPr>
          <w:p w14:paraId="0B9F32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Grab</w:t>
            </w:r>
          </w:p>
        </w:tc>
        <w:tc>
          <w:tcPr>
            <w:tcW w:w="354" w:type="pct"/>
            <w:tcBorders>
              <w:top w:val="single" w:sz="4" w:space="0" w:color="auto"/>
            </w:tcBorders>
            <w:tcPrChange w:id="2534" w:author="Hannah McSorley" w:date="2020-11-25T09:12:00Z">
              <w:tcPr>
                <w:tcW w:w="354" w:type="pct"/>
              </w:tcPr>
            </w:tcPrChange>
          </w:tcPr>
          <w:p w14:paraId="756AD29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109</w:t>
            </w:r>
          </w:p>
        </w:tc>
        <w:tc>
          <w:tcPr>
            <w:tcW w:w="750" w:type="pct"/>
            <w:tcBorders>
              <w:top w:val="single" w:sz="4" w:space="0" w:color="auto"/>
            </w:tcBorders>
            <w:tcPrChange w:id="2535" w:author="Hannah McSorley" w:date="2020-11-25T09:12:00Z">
              <w:tcPr>
                <w:tcW w:w="750" w:type="pct"/>
              </w:tcPr>
            </w:tcPrChange>
          </w:tcPr>
          <w:p w14:paraId="1E1D680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5.22 ± 53%</w:t>
            </w:r>
          </w:p>
        </w:tc>
        <w:tc>
          <w:tcPr>
            <w:tcW w:w="332" w:type="pct"/>
            <w:tcBorders>
              <w:top w:val="single" w:sz="4" w:space="0" w:color="auto"/>
            </w:tcBorders>
            <w:tcPrChange w:id="2536" w:author="Hannah McSorley" w:date="2020-11-25T09:12:00Z">
              <w:tcPr>
                <w:tcW w:w="332" w:type="pct"/>
              </w:tcPr>
            </w:tcPrChange>
          </w:tcPr>
          <w:p w14:paraId="692BF27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tcBorders>
            <w:tcPrChange w:id="2537" w:author="Hannah McSorley" w:date="2020-11-25T09:12:00Z">
              <w:tcPr>
                <w:tcW w:w="419" w:type="pct"/>
              </w:tcPr>
            </w:tcPrChange>
          </w:tcPr>
          <w:p w14:paraId="56017B9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4.37</w:t>
            </w:r>
          </w:p>
        </w:tc>
        <w:tc>
          <w:tcPr>
            <w:tcW w:w="385" w:type="pct"/>
            <w:tcBorders>
              <w:top w:val="single" w:sz="4" w:space="0" w:color="auto"/>
            </w:tcBorders>
            <w:tcPrChange w:id="2538" w:author="Hannah McSorley" w:date="2020-11-25T09:12:00Z">
              <w:tcPr>
                <w:tcW w:w="385" w:type="pct"/>
              </w:tcPr>
            </w:tcPrChange>
          </w:tcPr>
          <w:p w14:paraId="11F06C0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18.74</w:t>
            </w:r>
          </w:p>
        </w:tc>
        <w:tc>
          <w:tcPr>
            <w:tcW w:w="483" w:type="pct"/>
            <w:tcBorders>
              <w:top w:val="single" w:sz="4" w:space="0" w:color="auto"/>
            </w:tcBorders>
            <w:tcPrChange w:id="2539" w:author="Hannah McSorley" w:date="2020-11-25T09:12:00Z">
              <w:tcPr>
                <w:tcW w:w="483" w:type="pct"/>
              </w:tcPr>
            </w:tcPrChange>
          </w:tcPr>
          <w:p w14:paraId="4F6D76F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62</w:t>
            </w:r>
          </w:p>
        </w:tc>
        <w:tc>
          <w:tcPr>
            <w:tcW w:w="668" w:type="pct"/>
            <w:tcBorders>
              <w:top w:val="single" w:sz="4" w:space="0" w:color="auto"/>
            </w:tcBorders>
            <w:tcPrChange w:id="2540" w:author="Hannah McSorley" w:date="2020-11-25T09:12:00Z">
              <w:tcPr>
                <w:tcW w:w="668" w:type="pct"/>
              </w:tcPr>
            </w:tcPrChange>
          </w:tcPr>
          <w:p w14:paraId="357A294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17.03 ± 44%</w:t>
            </w:r>
          </w:p>
        </w:tc>
        <w:tc>
          <w:tcPr>
            <w:tcW w:w="365" w:type="pct"/>
            <w:tcBorders>
              <w:top w:val="single" w:sz="4" w:space="0" w:color="auto"/>
            </w:tcBorders>
            <w:tcPrChange w:id="2541" w:author="Hannah McSorley" w:date="2020-11-25T09:12:00Z">
              <w:tcPr>
                <w:tcW w:w="365" w:type="pct"/>
              </w:tcPr>
            </w:tcPrChange>
          </w:tcPr>
          <w:p w14:paraId="2A8DE46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tcBorders>
            <w:tcPrChange w:id="2542" w:author="Hannah McSorley" w:date="2020-11-25T09:12:00Z">
              <w:tcPr>
                <w:tcW w:w="0" w:type="auto"/>
              </w:tcPr>
            </w:tcPrChange>
          </w:tcPr>
          <w:p w14:paraId="207F2C7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14.64</w:t>
            </w:r>
          </w:p>
        </w:tc>
        <w:tc>
          <w:tcPr>
            <w:tcW w:w="0" w:type="auto"/>
            <w:tcBorders>
              <w:top w:val="single" w:sz="4" w:space="0" w:color="auto"/>
            </w:tcBorders>
            <w:tcPrChange w:id="2543" w:author="Hannah McSorley" w:date="2020-11-25T09:12:00Z">
              <w:tcPr>
                <w:tcW w:w="0" w:type="auto"/>
              </w:tcPr>
            </w:tcPrChange>
          </w:tcPr>
          <w:p w14:paraId="49D89E4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37.07</w:t>
            </w:r>
          </w:p>
        </w:tc>
      </w:tr>
      <w:tr w:rsidR="00A863BB" w:rsidRPr="00A863BB" w14:paraId="4C801887" w14:textId="77777777" w:rsidTr="00A863BB">
        <w:tc>
          <w:tcPr>
            <w:tcW w:w="0" w:type="auto"/>
            <w:tcBorders>
              <w:bottom w:val="single" w:sz="4" w:space="0" w:color="auto"/>
            </w:tcBorders>
            <w:shd w:val="clear" w:color="auto" w:fill="F2F2F2" w:themeFill="background1" w:themeFillShade="F2"/>
          </w:tcPr>
          <w:p w14:paraId="5CD87232"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Rack</w:t>
            </w:r>
          </w:p>
        </w:tc>
        <w:tc>
          <w:tcPr>
            <w:tcW w:w="354" w:type="pct"/>
            <w:tcBorders>
              <w:bottom w:val="single" w:sz="4" w:space="0" w:color="auto"/>
            </w:tcBorders>
            <w:shd w:val="clear" w:color="auto" w:fill="F2F2F2" w:themeFill="background1" w:themeFillShade="F2"/>
          </w:tcPr>
          <w:p w14:paraId="76A1DBA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170</w:t>
            </w:r>
          </w:p>
        </w:tc>
        <w:tc>
          <w:tcPr>
            <w:tcW w:w="750" w:type="pct"/>
            <w:tcBorders>
              <w:bottom w:val="single" w:sz="4" w:space="0" w:color="auto"/>
            </w:tcBorders>
            <w:shd w:val="clear" w:color="auto" w:fill="F2F2F2" w:themeFill="background1" w:themeFillShade="F2"/>
          </w:tcPr>
          <w:p w14:paraId="3A7385C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6.79 ± 41%</w:t>
            </w:r>
          </w:p>
        </w:tc>
        <w:tc>
          <w:tcPr>
            <w:tcW w:w="332" w:type="pct"/>
            <w:tcBorders>
              <w:bottom w:val="single" w:sz="4" w:space="0" w:color="auto"/>
            </w:tcBorders>
            <w:shd w:val="clear" w:color="auto" w:fill="F2F2F2" w:themeFill="background1" w:themeFillShade="F2"/>
          </w:tcPr>
          <w:p w14:paraId="7CE1134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2.59</w:t>
            </w:r>
          </w:p>
        </w:tc>
        <w:tc>
          <w:tcPr>
            <w:tcW w:w="419" w:type="pct"/>
            <w:tcBorders>
              <w:bottom w:val="single" w:sz="4" w:space="0" w:color="auto"/>
            </w:tcBorders>
            <w:shd w:val="clear" w:color="auto" w:fill="F2F2F2" w:themeFill="background1" w:themeFillShade="F2"/>
          </w:tcPr>
          <w:p w14:paraId="61ACF2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6.39</w:t>
            </w:r>
          </w:p>
        </w:tc>
        <w:tc>
          <w:tcPr>
            <w:tcW w:w="385" w:type="pct"/>
            <w:tcBorders>
              <w:bottom w:val="single" w:sz="4" w:space="0" w:color="auto"/>
            </w:tcBorders>
            <w:shd w:val="clear" w:color="auto" w:fill="F2F2F2" w:themeFill="background1" w:themeFillShade="F2"/>
          </w:tcPr>
          <w:p w14:paraId="42F1D0D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bottom w:val="single" w:sz="4" w:space="0" w:color="auto"/>
            </w:tcBorders>
            <w:shd w:val="clear" w:color="auto" w:fill="F2F2F2" w:themeFill="background1" w:themeFillShade="F2"/>
          </w:tcPr>
          <w:p w14:paraId="51E66DA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48</w:t>
            </w:r>
          </w:p>
        </w:tc>
        <w:tc>
          <w:tcPr>
            <w:tcW w:w="668" w:type="pct"/>
            <w:tcBorders>
              <w:bottom w:val="single" w:sz="4" w:space="0" w:color="auto"/>
            </w:tcBorders>
            <w:shd w:val="clear" w:color="auto" w:fill="F2F2F2" w:themeFill="background1" w:themeFillShade="F2"/>
          </w:tcPr>
          <w:p w14:paraId="100A52F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21.37 ± 32%</w:t>
            </w:r>
          </w:p>
        </w:tc>
        <w:tc>
          <w:tcPr>
            <w:tcW w:w="365" w:type="pct"/>
            <w:tcBorders>
              <w:bottom w:val="single" w:sz="4" w:space="0" w:color="auto"/>
            </w:tcBorders>
            <w:shd w:val="clear" w:color="auto" w:fill="F2F2F2" w:themeFill="background1" w:themeFillShade="F2"/>
          </w:tcPr>
          <w:p w14:paraId="771D0A9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10.25</w:t>
            </w:r>
          </w:p>
        </w:tc>
        <w:tc>
          <w:tcPr>
            <w:tcW w:w="0" w:type="auto"/>
            <w:tcBorders>
              <w:bottom w:val="single" w:sz="4" w:space="0" w:color="auto"/>
            </w:tcBorders>
            <w:shd w:val="clear" w:color="auto" w:fill="F2F2F2" w:themeFill="background1" w:themeFillShade="F2"/>
          </w:tcPr>
          <w:p w14:paraId="302C4CA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20.82</w:t>
            </w:r>
          </w:p>
        </w:tc>
        <w:tc>
          <w:tcPr>
            <w:tcW w:w="0" w:type="auto"/>
            <w:tcBorders>
              <w:bottom w:val="single" w:sz="4" w:space="0" w:color="auto"/>
            </w:tcBorders>
            <w:shd w:val="clear" w:color="auto" w:fill="F2F2F2" w:themeFill="background1" w:themeFillShade="F2"/>
          </w:tcPr>
          <w:p w14:paraId="2E8557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r w:rsidR="00A863BB" w:rsidRPr="00A863BB" w14:paraId="1F7C4A28" w14:textId="77777777" w:rsidTr="00A863BB">
        <w:tc>
          <w:tcPr>
            <w:tcW w:w="0" w:type="auto"/>
            <w:tcBorders>
              <w:top w:val="single" w:sz="4" w:space="0" w:color="auto"/>
              <w:bottom w:val="single" w:sz="4" w:space="0" w:color="auto"/>
            </w:tcBorders>
          </w:tcPr>
          <w:p w14:paraId="6939C6BC"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all</w:t>
            </w:r>
          </w:p>
        </w:tc>
        <w:tc>
          <w:tcPr>
            <w:tcW w:w="354" w:type="pct"/>
            <w:tcBorders>
              <w:top w:val="single" w:sz="4" w:space="0" w:color="auto"/>
              <w:bottom w:val="single" w:sz="4" w:space="0" w:color="auto"/>
            </w:tcBorders>
          </w:tcPr>
          <w:p w14:paraId="688A166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279</w:t>
            </w:r>
          </w:p>
        </w:tc>
        <w:tc>
          <w:tcPr>
            <w:tcW w:w="750" w:type="pct"/>
            <w:tcBorders>
              <w:top w:val="single" w:sz="4" w:space="0" w:color="auto"/>
              <w:bottom w:val="single" w:sz="4" w:space="0" w:color="auto"/>
            </w:tcBorders>
          </w:tcPr>
          <w:p w14:paraId="1489594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6.17 ± 47%</w:t>
            </w:r>
          </w:p>
        </w:tc>
        <w:tc>
          <w:tcPr>
            <w:tcW w:w="332" w:type="pct"/>
            <w:tcBorders>
              <w:top w:val="single" w:sz="4" w:space="0" w:color="auto"/>
              <w:bottom w:val="single" w:sz="4" w:space="0" w:color="auto"/>
            </w:tcBorders>
          </w:tcPr>
          <w:p w14:paraId="74331B6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bottom w:val="single" w:sz="4" w:space="0" w:color="auto"/>
            </w:tcBorders>
          </w:tcPr>
          <w:p w14:paraId="67AE84F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5.64</w:t>
            </w:r>
          </w:p>
        </w:tc>
        <w:tc>
          <w:tcPr>
            <w:tcW w:w="385" w:type="pct"/>
            <w:tcBorders>
              <w:top w:val="single" w:sz="4" w:space="0" w:color="auto"/>
              <w:bottom w:val="single" w:sz="4" w:space="0" w:color="auto"/>
            </w:tcBorders>
          </w:tcPr>
          <w:p w14:paraId="2D2F2BF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top w:val="single" w:sz="4" w:space="0" w:color="auto"/>
              <w:bottom w:val="single" w:sz="4" w:space="0" w:color="auto"/>
            </w:tcBorders>
          </w:tcPr>
          <w:p w14:paraId="05B6FD8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110</w:t>
            </w:r>
          </w:p>
        </w:tc>
        <w:tc>
          <w:tcPr>
            <w:tcW w:w="668" w:type="pct"/>
            <w:tcBorders>
              <w:top w:val="single" w:sz="4" w:space="0" w:color="auto"/>
              <w:bottom w:val="single" w:sz="4" w:space="0" w:color="auto"/>
            </w:tcBorders>
          </w:tcPr>
          <w:p w14:paraId="5828C02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18.92 ± 40%</w:t>
            </w:r>
          </w:p>
        </w:tc>
        <w:tc>
          <w:tcPr>
            <w:tcW w:w="365" w:type="pct"/>
            <w:tcBorders>
              <w:top w:val="single" w:sz="4" w:space="0" w:color="auto"/>
              <w:bottom w:val="single" w:sz="4" w:space="0" w:color="auto"/>
            </w:tcBorders>
          </w:tcPr>
          <w:p w14:paraId="2E60035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bottom w:val="single" w:sz="4" w:space="0" w:color="auto"/>
            </w:tcBorders>
          </w:tcPr>
          <w:p w14:paraId="346CE76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16.84</w:t>
            </w:r>
          </w:p>
        </w:tc>
        <w:tc>
          <w:tcPr>
            <w:tcW w:w="0" w:type="auto"/>
            <w:tcBorders>
              <w:top w:val="single" w:sz="4" w:space="0" w:color="auto"/>
              <w:bottom w:val="single" w:sz="4" w:space="0" w:color="auto"/>
            </w:tcBorders>
          </w:tcPr>
          <w:p w14:paraId="50F699E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bl>
    <w:p w14:paraId="7E359C52" w14:textId="77777777" w:rsidR="00AC77BF" w:rsidRDefault="00887D53">
      <w:r>
        <w:t> </w:t>
      </w:r>
    </w:p>
    <w:p w14:paraId="69BAF40B" w14:textId="77777777" w:rsidR="00A863BB" w:rsidRDefault="00A863BB"/>
    <w:p w14:paraId="44312662" w14:textId="69909A7C" w:rsidR="00A863BB" w:rsidRDefault="00A863BB" w:rsidP="00A863BB">
      <w:r>
        <w:t xml:space="preserve">At all monitoring sites rising-limb Rack samples had higher mean DOC compared to non-rising limb Grab samples (Table 13). Leech-head was the only site where maximum NOM quantity was found in a non-rising-limb sample; at all other sites, peak DOC was obtained on the rising limb of event flows by Rack samplers. Interestingly, rising limb Rack sampling at Weeks </w:t>
      </w:r>
      <w:del w:id="2544" w:author="Hannah McSorley" w:date="2020-11-26T07:25:00Z">
        <w:r w:rsidDel="00F249CA">
          <w:delText xml:space="preserve">crk </w:delText>
        </w:r>
      </w:del>
      <w:ins w:id="2545" w:author="Hannah McSorley" w:date="2020-11-26T07:25:00Z">
        <w:r w:rsidR="00F249CA">
          <w:t xml:space="preserve">creek </w:t>
        </w:r>
      </w:ins>
      <w:r>
        <w:t>captured both the highest and lowest DOC concentrations (minimum of 3.8 mg/L, maximum of 19.1 mg/L).</w:t>
      </w:r>
    </w:p>
    <w:p w14:paraId="2C9A5605"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37E2BE2E" w14:textId="74D00BB5" w:rsidR="00AC77BF" w:rsidRDefault="00887D53">
      <w:r>
        <w:lastRenderedPageBreak/>
        <w:t xml:space="preserve">Four of the six monitoring sites had more reactive NOM </w:t>
      </w:r>
      <w:del w:id="2546" w:author="Bill Floyd" w:date="2020-10-25T20:04:00Z">
        <w:r w:rsidDel="00186759">
          <w:delText xml:space="preserve">in </w:delText>
        </w:r>
      </w:del>
      <w:r>
        <w:t xml:space="preserve">on the rising limb than at other sampled flows. Leech-head and Weeks </w:t>
      </w:r>
      <w:del w:id="2547" w:author="Hannah McSorley" w:date="2020-11-25T09:13:00Z">
        <w:r w:rsidDel="00280420">
          <w:delText xml:space="preserve">crk </w:delText>
        </w:r>
      </w:del>
      <w:ins w:id="2548" w:author="Hannah McSorley" w:date="2020-11-25T09:13:00Z">
        <w:r w:rsidR="00280420">
          <w:t xml:space="preserve">creek </w:t>
        </w:r>
      </w:ins>
      <w:r>
        <w:t xml:space="preserve">both had slightly less reactivity NOM in rising-limb samples. These two sites also had higher minimum concentration of DOC collected outside of the hydrograph rising limb, by Grab sample (Table 13). Weeks </w:t>
      </w:r>
      <w:del w:id="2549" w:author="Hannah McSorley" w:date="2020-11-25T09:13:00Z">
        <w:r w:rsidDel="00280420">
          <w:delText xml:space="preserve">crk </w:delText>
        </w:r>
      </w:del>
      <w:ins w:id="2550" w:author="Hannah McSorley" w:date="2020-11-25T09:13:00Z">
        <w:r w:rsidR="00280420">
          <w:t xml:space="preserve">creek </w:t>
        </w:r>
      </w:ins>
      <w:r>
        <w:t>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13).</w:t>
      </w:r>
    </w:p>
    <w:p w14:paraId="10A6C5AD" w14:textId="77777777" w:rsidR="00AC77BF" w:rsidRDefault="00887D53">
      <w:r>
        <w:t> </w:t>
      </w:r>
    </w:p>
    <w:p w14:paraId="68FA44F4" w14:textId="726BEE32" w:rsidR="00AC77BF" w:rsidRDefault="00887D53">
      <w:r>
        <w:t xml:space="preserve">The difference observed at the Weeks </w:t>
      </w:r>
      <w:del w:id="2551" w:author="Hannah McSorley" w:date="2020-11-25T09:13:00Z">
        <w:r w:rsidDel="00280420">
          <w:delText xml:space="preserve">crk </w:delText>
        </w:r>
      </w:del>
      <w:ins w:id="2552" w:author="Hannah McSorley" w:date="2020-11-25T09:13:00Z">
        <w:r w:rsidR="00280420">
          <w:t xml:space="preserve">creek </w:t>
        </w:r>
      </w:ins>
      <w:r>
        <w:t>and Leech-head sites indicate their event hydrograph rising limbs were more dilute in character due to precipitation inputs while inter-event and lowers flows were sustained by water from the Weeks sub-basin wetlands and lake; water that had more aromatic NOM content.</w:t>
      </w:r>
    </w:p>
    <w:p w14:paraId="64342CF0" w14:textId="77777777" w:rsidR="00AC77BF" w:rsidRDefault="00887D53">
      <w:r>
        <w:t> </w:t>
      </w:r>
    </w:p>
    <w:p w14:paraId="40ACED65" w14:textId="77777777" w:rsidR="00AC77BF" w:rsidRDefault="00887D53">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14).</w:t>
      </w:r>
    </w:p>
    <w:p w14:paraId="451C1F59"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62EB6322"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13: Wet season stream NOM quantity and quality (as DOC &amp; SAC</w:t>
      </w:r>
      <w:r w:rsidRPr="00A863BB">
        <w:rPr>
          <w:rFonts w:asciiTheme="minorHAnsi" w:hAnsiTheme="minorHAnsi" w:cstheme="minorHAnsi"/>
          <w:vertAlign w:val="subscript"/>
        </w:rPr>
        <w:t>254</w:t>
      </w:r>
      <w:r w:rsidRPr="00A863BB">
        <w:rPr>
          <w:rFonts w:asciiTheme="minorHAnsi" w:hAnsiTheme="minorHAnsi" w:cstheme="minorHAnsi"/>
        </w:rPr>
        <w:t>, respectively) by sample collection method at each of six monitoring sites in the Leech watershed</w:t>
      </w:r>
    </w:p>
    <w:tbl>
      <w:tblPr>
        <w:tblW w:w="5000" w:type="pct"/>
        <w:tblLook w:val="07E0" w:firstRow="1" w:lastRow="1" w:firstColumn="1" w:lastColumn="1" w:noHBand="1" w:noVBand="1"/>
        <w:tblPrChange w:id="2553" w:author="Hannah McSorley" w:date="2020-11-26T07:35:00Z">
          <w:tblPr>
            <w:tblW w:w="5000" w:type="pct"/>
            <w:tblLook w:val="07E0" w:firstRow="1" w:lastRow="1" w:firstColumn="1" w:lastColumn="1" w:noHBand="1" w:noVBand="1"/>
          </w:tblPr>
        </w:tblPrChange>
      </w:tblPr>
      <w:tblGrid>
        <w:gridCol w:w="1204"/>
        <w:gridCol w:w="945"/>
        <w:gridCol w:w="859"/>
        <w:gridCol w:w="1384"/>
        <w:gridCol w:w="853"/>
        <w:gridCol w:w="1135"/>
        <w:gridCol w:w="990"/>
        <w:gridCol w:w="1135"/>
        <w:gridCol w:w="1426"/>
        <w:gridCol w:w="842"/>
        <w:gridCol w:w="1223"/>
        <w:gridCol w:w="964"/>
        <w:tblGridChange w:id="2554">
          <w:tblGrid>
            <w:gridCol w:w="1204"/>
            <w:gridCol w:w="946"/>
            <w:gridCol w:w="859"/>
            <w:gridCol w:w="1384"/>
            <w:gridCol w:w="853"/>
            <w:gridCol w:w="1135"/>
            <w:gridCol w:w="1309"/>
            <w:gridCol w:w="1087"/>
            <w:gridCol w:w="1153"/>
            <w:gridCol w:w="956"/>
            <w:gridCol w:w="1111"/>
            <w:gridCol w:w="963"/>
          </w:tblGrid>
        </w:tblGridChange>
      </w:tblGrid>
      <w:tr w:rsidR="005E07AD" w14:paraId="53DF4B6A" w14:textId="77777777" w:rsidTr="005E07AD">
        <w:tc>
          <w:tcPr>
            <w:tcW w:w="0" w:type="auto"/>
            <w:vAlign w:val="bottom"/>
            <w:tcPrChange w:id="2555" w:author="Hannah McSorley" w:date="2020-11-26T07:35:00Z">
              <w:tcPr>
                <w:tcW w:w="0" w:type="auto"/>
                <w:vAlign w:val="bottom"/>
              </w:tcPr>
            </w:tcPrChange>
          </w:tcPr>
          <w:p w14:paraId="7B470C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Site</w:t>
            </w:r>
          </w:p>
        </w:tc>
        <w:tc>
          <w:tcPr>
            <w:tcW w:w="365" w:type="pct"/>
            <w:vAlign w:val="bottom"/>
            <w:tcPrChange w:id="2556" w:author="Hannah McSorley" w:date="2020-11-26T07:35:00Z">
              <w:tcPr>
                <w:tcW w:w="365" w:type="pct"/>
                <w:vAlign w:val="bottom"/>
              </w:tcPr>
            </w:tcPrChange>
          </w:tcPr>
          <w:p w14:paraId="6FB0F1D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Sample type</w:t>
            </w:r>
          </w:p>
        </w:tc>
        <w:tc>
          <w:tcPr>
            <w:tcW w:w="331" w:type="pct"/>
            <w:vAlign w:val="bottom"/>
            <w:tcPrChange w:id="2557" w:author="Hannah McSorley" w:date="2020-11-26T07:35:00Z">
              <w:tcPr>
                <w:tcW w:w="331" w:type="pct"/>
                <w:vAlign w:val="bottom"/>
              </w:tcPr>
            </w:tcPrChange>
          </w:tcPr>
          <w:p w14:paraId="7239D02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DOC sample count</w:t>
            </w:r>
          </w:p>
        </w:tc>
        <w:tc>
          <w:tcPr>
            <w:tcW w:w="534" w:type="pct"/>
            <w:vAlign w:val="bottom"/>
            <w:tcPrChange w:id="2558" w:author="Hannah McSorley" w:date="2020-11-26T07:35:00Z">
              <w:tcPr>
                <w:tcW w:w="534" w:type="pct"/>
                <w:vAlign w:val="bottom"/>
              </w:tcPr>
            </w:tcPrChange>
          </w:tcPr>
          <w:p w14:paraId="2EF2E0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DOC (mg/L) ± RSD (%)</w:t>
            </w:r>
          </w:p>
        </w:tc>
        <w:tc>
          <w:tcPr>
            <w:tcW w:w="329" w:type="pct"/>
            <w:vAlign w:val="bottom"/>
            <w:tcPrChange w:id="2559" w:author="Hannah McSorley" w:date="2020-11-26T07:35:00Z">
              <w:tcPr>
                <w:tcW w:w="329" w:type="pct"/>
                <w:vAlign w:val="bottom"/>
              </w:tcPr>
            </w:tcPrChange>
          </w:tcPr>
          <w:p w14:paraId="369F40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DOC (mg/L)</w:t>
            </w:r>
          </w:p>
        </w:tc>
        <w:tc>
          <w:tcPr>
            <w:tcW w:w="438" w:type="pct"/>
            <w:vAlign w:val="bottom"/>
            <w:tcPrChange w:id="2560" w:author="Hannah McSorley" w:date="2020-11-26T07:35:00Z">
              <w:tcPr>
                <w:tcW w:w="438" w:type="pct"/>
                <w:vAlign w:val="bottom"/>
              </w:tcPr>
            </w:tcPrChange>
          </w:tcPr>
          <w:p w14:paraId="167E00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DOC (mg/L)</w:t>
            </w:r>
          </w:p>
        </w:tc>
        <w:tc>
          <w:tcPr>
            <w:tcW w:w="382" w:type="pct"/>
            <w:vAlign w:val="bottom"/>
            <w:tcPrChange w:id="2561" w:author="Hannah McSorley" w:date="2020-11-26T07:35:00Z">
              <w:tcPr>
                <w:tcW w:w="505" w:type="pct"/>
                <w:vAlign w:val="bottom"/>
              </w:tcPr>
            </w:tcPrChange>
          </w:tcPr>
          <w:p w14:paraId="7AE437E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DOC (mg/L)</w:t>
            </w:r>
          </w:p>
        </w:tc>
        <w:tc>
          <w:tcPr>
            <w:tcW w:w="438" w:type="pct"/>
            <w:vAlign w:val="bottom"/>
            <w:tcPrChange w:id="2562" w:author="Hannah McSorley" w:date="2020-11-26T07:35:00Z">
              <w:tcPr>
                <w:tcW w:w="0" w:type="auto"/>
                <w:vAlign w:val="bottom"/>
              </w:tcPr>
            </w:tcPrChange>
          </w:tcPr>
          <w:p w14:paraId="2042A4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sample count</w:t>
            </w:r>
          </w:p>
        </w:tc>
        <w:tc>
          <w:tcPr>
            <w:tcW w:w="550" w:type="pct"/>
            <w:vAlign w:val="bottom"/>
            <w:tcPrChange w:id="2563" w:author="Hannah McSorley" w:date="2020-11-26T07:35:00Z">
              <w:tcPr>
                <w:tcW w:w="0" w:type="auto"/>
                <w:vAlign w:val="bottom"/>
              </w:tcPr>
            </w:tcPrChange>
          </w:tcPr>
          <w:p w14:paraId="37BA9DD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 ± RSD (%)</w:t>
            </w:r>
          </w:p>
        </w:tc>
        <w:tc>
          <w:tcPr>
            <w:tcW w:w="325" w:type="pct"/>
            <w:vAlign w:val="bottom"/>
            <w:tcPrChange w:id="2564" w:author="Hannah McSorley" w:date="2020-11-26T07:35:00Z">
              <w:tcPr>
                <w:tcW w:w="0" w:type="auto"/>
                <w:vAlign w:val="bottom"/>
              </w:tcPr>
            </w:tcPrChange>
          </w:tcPr>
          <w:p w14:paraId="0D46948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472" w:type="pct"/>
            <w:vAlign w:val="bottom"/>
            <w:tcPrChange w:id="2565" w:author="Hannah McSorley" w:date="2020-11-26T07:35:00Z">
              <w:tcPr>
                <w:tcW w:w="0" w:type="auto"/>
                <w:vAlign w:val="bottom"/>
              </w:tcPr>
            </w:tcPrChange>
          </w:tcPr>
          <w:p w14:paraId="7A6DD3EF" w14:textId="77777777" w:rsidR="005E07AD" w:rsidRDefault="00887D53" w:rsidP="00A863BB">
            <w:pPr>
              <w:spacing w:line="276" w:lineRule="auto"/>
              <w:jc w:val="right"/>
              <w:rPr>
                <w:ins w:id="2566" w:author="Hannah McSorley" w:date="2020-11-26T07:35:00Z"/>
                <w:rFonts w:asciiTheme="minorHAnsi" w:hAnsiTheme="minorHAnsi" w:cstheme="minorHAnsi"/>
                <w:sz w:val="22"/>
                <w:szCs w:val="22"/>
              </w:rPr>
            </w:pPr>
            <w:r w:rsidRPr="00A863BB">
              <w:rPr>
                <w:rFonts w:asciiTheme="minorHAnsi" w:hAnsiTheme="minorHAnsi" w:cstheme="minorHAnsi"/>
                <w:sz w:val="22"/>
                <w:szCs w:val="22"/>
              </w:rPr>
              <w:t>Median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w:t>
            </w:r>
          </w:p>
          <w:p w14:paraId="67BDD5B0" w14:textId="56E3C0F1"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372" w:type="pct"/>
            <w:vAlign w:val="bottom"/>
            <w:tcPrChange w:id="2567" w:author="Hannah McSorley" w:date="2020-11-26T07:35:00Z">
              <w:tcPr>
                <w:tcW w:w="0" w:type="auto"/>
                <w:vAlign w:val="bottom"/>
              </w:tcPr>
            </w:tcPrChange>
          </w:tcPr>
          <w:p w14:paraId="78BBB3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r>
      <w:tr w:rsidR="005E07AD" w:rsidRPr="00A863BB" w14:paraId="5ACFD1C6" w14:textId="77777777" w:rsidTr="005E07AD">
        <w:tc>
          <w:tcPr>
            <w:tcW w:w="0" w:type="auto"/>
            <w:shd w:val="clear" w:color="auto" w:fill="F2F2F2" w:themeFill="background1" w:themeFillShade="F2"/>
            <w:tcPrChange w:id="2568" w:author="Hannah McSorley" w:date="2020-11-26T07:35:00Z">
              <w:tcPr>
                <w:tcW w:w="0" w:type="auto"/>
                <w:shd w:val="clear" w:color="auto" w:fill="F2F2F2" w:themeFill="background1" w:themeFillShade="F2"/>
              </w:tcPr>
            </w:tcPrChange>
          </w:tcPr>
          <w:p w14:paraId="385D143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365" w:type="pct"/>
            <w:shd w:val="clear" w:color="auto" w:fill="F2F2F2" w:themeFill="background1" w:themeFillShade="F2"/>
            <w:tcPrChange w:id="2569" w:author="Hannah McSorley" w:date="2020-11-26T07:35:00Z">
              <w:tcPr>
                <w:tcW w:w="365" w:type="pct"/>
                <w:shd w:val="clear" w:color="auto" w:fill="F2F2F2" w:themeFill="background1" w:themeFillShade="F2"/>
              </w:tcPr>
            </w:tcPrChange>
          </w:tcPr>
          <w:p w14:paraId="65DDA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shd w:val="clear" w:color="auto" w:fill="F2F2F2" w:themeFill="background1" w:themeFillShade="F2"/>
            <w:tcPrChange w:id="2570" w:author="Hannah McSorley" w:date="2020-11-26T07:35:00Z">
              <w:tcPr>
                <w:tcW w:w="331" w:type="pct"/>
                <w:shd w:val="clear" w:color="auto" w:fill="F2F2F2" w:themeFill="background1" w:themeFillShade="F2"/>
              </w:tcPr>
            </w:tcPrChange>
          </w:tcPr>
          <w:p w14:paraId="041EEE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534" w:type="pct"/>
            <w:shd w:val="clear" w:color="auto" w:fill="F2F2F2" w:themeFill="background1" w:themeFillShade="F2"/>
            <w:tcPrChange w:id="2571" w:author="Hannah McSorley" w:date="2020-11-26T07:35:00Z">
              <w:tcPr>
                <w:tcW w:w="534" w:type="pct"/>
                <w:shd w:val="clear" w:color="auto" w:fill="F2F2F2" w:themeFill="background1" w:themeFillShade="F2"/>
              </w:tcPr>
            </w:tcPrChange>
          </w:tcPr>
          <w:p w14:paraId="31AEAFA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9.28 ± 35%</w:t>
            </w:r>
          </w:p>
        </w:tc>
        <w:tc>
          <w:tcPr>
            <w:tcW w:w="329" w:type="pct"/>
            <w:shd w:val="clear" w:color="auto" w:fill="F2F2F2" w:themeFill="background1" w:themeFillShade="F2"/>
            <w:tcPrChange w:id="2572" w:author="Hannah McSorley" w:date="2020-11-26T07:35:00Z">
              <w:tcPr>
                <w:tcW w:w="329" w:type="pct"/>
                <w:shd w:val="clear" w:color="auto" w:fill="F2F2F2" w:themeFill="background1" w:themeFillShade="F2"/>
              </w:tcPr>
            </w:tcPrChange>
          </w:tcPr>
          <w:p w14:paraId="15959FD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6.38</w:t>
            </w:r>
          </w:p>
        </w:tc>
        <w:tc>
          <w:tcPr>
            <w:tcW w:w="438" w:type="pct"/>
            <w:shd w:val="clear" w:color="auto" w:fill="F2F2F2" w:themeFill="background1" w:themeFillShade="F2"/>
            <w:tcPrChange w:id="2573" w:author="Hannah McSorley" w:date="2020-11-26T07:35:00Z">
              <w:tcPr>
                <w:tcW w:w="438" w:type="pct"/>
                <w:shd w:val="clear" w:color="auto" w:fill="F2F2F2" w:themeFill="background1" w:themeFillShade="F2"/>
              </w:tcPr>
            </w:tcPrChange>
          </w:tcPr>
          <w:p w14:paraId="2822C7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8.88</w:t>
            </w:r>
          </w:p>
        </w:tc>
        <w:tc>
          <w:tcPr>
            <w:tcW w:w="382" w:type="pct"/>
            <w:shd w:val="clear" w:color="auto" w:fill="F2F2F2" w:themeFill="background1" w:themeFillShade="F2"/>
            <w:tcPrChange w:id="2574" w:author="Hannah McSorley" w:date="2020-11-26T07:35:00Z">
              <w:tcPr>
                <w:tcW w:w="505" w:type="pct"/>
                <w:shd w:val="clear" w:color="auto" w:fill="F2F2F2" w:themeFill="background1" w:themeFillShade="F2"/>
              </w:tcPr>
            </w:tcPrChange>
          </w:tcPr>
          <w:p w14:paraId="594617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18.74</w:t>
            </w:r>
          </w:p>
        </w:tc>
        <w:tc>
          <w:tcPr>
            <w:tcW w:w="438" w:type="pct"/>
            <w:shd w:val="clear" w:color="auto" w:fill="F2F2F2" w:themeFill="background1" w:themeFillShade="F2"/>
            <w:tcPrChange w:id="2575" w:author="Hannah McSorley" w:date="2020-11-26T07:35:00Z">
              <w:tcPr>
                <w:tcW w:w="0" w:type="auto"/>
                <w:shd w:val="clear" w:color="auto" w:fill="F2F2F2" w:themeFill="background1" w:themeFillShade="F2"/>
              </w:tcPr>
            </w:tcPrChange>
          </w:tcPr>
          <w:p w14:paraId="70F585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550" w:type="pct"/>
            <w:shd w:val="clear" w:color="auto" w:fill="F2F2F2" w:themeFill="background1" w:themeFillShade="F2"/>
            <w:tcPrChange w:id="2576" w:author="Hannah McSorley" w:date="2020-11-26T07:35:00Z">
              <w:tcPr>
                <w:tcW w:w="0" w:type="auto"/>
                <w:shd w:val="clear" w:color="auto" w:fill="F2F2F2" w:themeFill="background1" w:themeFillShade="F2"/>
              </w:tcPr>
            </w:tcPrChange>
          </w:tcPr>
          <w:p w14:paraId="1602F44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33.04 ± 9%</w:t>
            </w:r>
          </w:p>
        </w:tc>
        <w:tc>
          <w:tcPr>
            <w:tcW w:w="325" w:type="pct"/>
            <w:shd w:val="clear" w:color="auto" w:fill="F2F2F2" w:themeFill="background1" w:themeFillShade="F2"/>
            <w:tcPrChange w:id="2577" w:author="Hannah McSorley" w:date="2020-11-26T07:35:00Z">
              <w:tcPr>
                <w:tcW w:w="0" w:type="auto"/>
                <w:shd w:val="clear" w:color="auto" w:fill="F2F2F2" w:themeFill="background1" w:themeFillShade="F2"/>
              </w:tcPr>
            </w:tcPrChange>
          </w:tcPr>
          <w:p w14:paraId="0A621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29.62</w:t>
            </w:r>
          </w:p>
        </w:tc>
        <w:tc>
          <w:tcPr>
            <w:tcW w:w="472" w:type="pct"/>
            <w:shd w:val="clear" w:color="auto" w:fill="F2F2F2" w:themeFill="background1" w:themeFillShade="F2"/>
            <w:tcPrChange w:id="2578" w:author="Hannah McSorley" w:date="2020-11-26T07:35:00Z">
              <w:tcPr>
                <w:tcW w:w="0" w:type="auto"/>
                <w:shd w:val="clear" w:color="auto" w:fill="F2F2F2" w:themeFill="background1" w:themeFillShade="F2"/>
              </w:tcPr>
            </w:tcPrChange>
          </w:tcPr>
          <w:p w14:paraId="6FCE2B3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34.31</w:t>
            </w:r>
          </w:p>
        </w:tc>
        <w:tc>
          <w:tcPr>
            <w:tcW w:w="372" w:type="pct"/>
            <w:shd w:val="clear" w:color="auto" w:fill="F2F2F2" w:themeFill="background1" w:themeFillShade="F2"/>
            <w:tcPrChange w:id="2579" w:author="Hannah McSorley" w:date="2020-11-26T07:35:00Z">
              <w:tcPr>
                <w:tcW w:w="0" w:type="auto"/>
                <w:shd w:val="clear" w:color="auto" w:fill="F2F2F2" w:themeFill="background1" w:themeFillShade="F2"/>
              </w:tcPr>
            </w:tcPrChange>
          </w:tcPr>
          <w:p w14:paraId="535E11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37.07</w:t>
            </w:r>
          </w:p>
        </w:tc>
      </w:tr>
      <w:tr w:rsidR="005E07AD" w:rsidRPr="00A863BB" w14:paraId="611D3B0E" w14:textId="77777777" w:rsidTr="005E07AD">
        <w:tc>
          <w:tcPr>
            <w:tcW w:w="0" w:type="auto"/>
            <w:tcPrChange w:id="2580" w:author="Hannah McSorley" w:date="2020-11-26T07:35:00Z">
              <w:tcPr>
                <w:tcW w:w="0" w:type="auto"/>
              </w:tcPr>
            </w:tcPrChange>
          </w:tcPr>
          <w:p w14:paraId="71AF7B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365" w:type="pct"/>
            <w:tcPrChange w:id="2581" w:author="Hannah McSorley" w:date="2020-11-26T07:35:00Z">
              <w:tcPr>
                <w:tcW w:w="365" w:type="pct"/>
              </w:tcPr>
            </w:tcPrChange>
          </w:tcPr>
          <w:p w14:paraId="742E91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tcPrChange w:id="2582" w:author="Hannah McSorley" w:date="2020-11-26T07:35:00Z">
              <w:tcPr>
                <w:tcW w:w="331" w:type="pct"/>
              </w:tcPr>
            </w:tcPrChange>
          </w:tcPr>
          <w:p w14:paraId="399427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w:t>
            </w:r>
          </w:p>
        </w:tc>
        <w:tc>
          <w:tcPr>
            <w:tcW w:w="534" w:type="pct"/>
            <w:tcPrChange w:id="2583" w:author="Hannah McSorley" w:date="2020-11-26T07:35:00Z">
              <w:tcPr>
                <w:tcW w:w="534" w:type="pct"/>
              </w:tcPr>
            </w:tcPrChange>
          </w:tcPr>
          <w:p w14:paraId="03B829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10.25 ± 36%</w:t>
            </w:r>
          </w:p>
        </w:tc>
        <w:tc>
          <w:tcPr>
            <w:tcW w:w="329" w:type="pct"/>
            <w:tcPrChange w:id="2584" w:author="Hannah McSorley" w:date="2020-11-26T07:35:00Z">
              <w:tcPr>
                <w:tcW w:w="329" w:type="pct"/>
              </w:tcPr>
            </w:tcPrChange>
          </w:tcPr>
          <w:p w14:paraId="4B2D59F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438" w:type="pct"/>
            <w:tcPrChange w:id="2585" w:author="Hannah McSorley" w:date="2020-11-26T07:35:00Z">
              <w:tcPr>
                <w:tcW w:w="438" w:type="pct"/>
              </w:tcPr>
            </w:tcPrChange>
          </w:tcPr>
          <w:p w14:paraId="25E03B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9.94</w:t>
            </w:r>
          </w:p>
        </w:tc>
        <w:tc>
          <w:tcPr>
            <w:tcW w:w="382" w:type="pct"/>
            <w:tcPrChange w:id="2586" w:author="Hannah McSorley" w:date="2020-11-26T07:35:00Z">
              <w:tcPr>
                <w:tcW w:w="505" w:type="pct"/>
              </w:tcPr>
            </w:tcPrChange>
          </w:tcPr>
          <w:p w14:paraId="264A47B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438" w:type="pct"/>
            <w:tcPrChange w:id="2587" w:author="Hannah McSorley" w:date="2020-11-26T07:35:00Z">
              <w:tcPr>
                <w:tcW w:w="0" w:type="auto"/>
              </w:tcPr>
            </w:tcPrChange>
          </w:tcPr>
          <w:p w14:paraId="0AAF38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w:t>
            </w:r>
          </w:p>
        </w:tc>
        <w:tc>
          <w:tcPr>
            <w:tcW w:w="550" w:type="pct"/>
            <w:tcPrChange w:id="2588" w:author="Hannah McSorley" w:date="2020-11-26T07:35:00Z">
              <w:tcPr>
                <w:tcW w:w="0" w:type="auto"/>
              </w:tcPr>
            </w:tcPrChange>
          </w:tcPr>
          <w:p w14:paraId="7F18CA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28.73 ± 47%</w:t>
            </w:r>
          </w:p>
        </w:tc>
        <w:tc>
          <w:tcPr>
            <w:tcW w:w="325" w:type="pct"/>
            <w:tcPrChange w:id="2589" w:author="Hannah McSorley" w:date="2020-11-26T07:35:00Z">
              <w:tcPr>
                <w:tcW w:w="0" w:type="auto"/>
              </w:tcPr>
            </w:tcPrChange>
          </w:tcPr>
          <w:p w14:paraId="752D69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472" w:type="pct"/>
            <w:tcPrChange w:id="2590" w:author="Hannah McSorley" w:date="2020-11-26T07:35:00Z">
              <w:tcPr>
                <w:tcW w:w="0" w:type="auto"/>
              </w:tcPr>
            </w:tcPrChange>
          </w:tcPr>
          <w:p w14:paraId="6A3401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37.28</w:t>
            </w:r>
          </w:p>
        </w:tc>
        <w:tc>
          <w:tcPr>
            <w:tcW w:w="372" w:type="pct"/>
            <w:tcPrChange w:id="2591" w:author="Hannah McSorley" w:date="2020-11-26T07:35:00Z">
              <w:tcPr>
                <w:tcW w:w="0" w:type="auto"/>
              </w:tcPr>
            </w:tcPrChange>
          </w:tcPr>
          <w:p w14:paraId="681DFA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5E07AD" w:rsidRPr="00A863BB" w14:paraId="5858ABCE" w14:textId="77777777" w:rsidTr="005E07AD">
        <w:tc>
          <w:tcPr>
            <w:tcW w:w="0" w:type="auto"/>
            <w:shd w:val="clear" w:color="auto" w:fill="F2F2F2" w:themeFill="background1" w:themeFillShade="F2"/>
            <w:tcPrChange w:id="2592" w:author="Hannah McSorley" w:date="2020-11-26T07:35:00Z">
              <w:tcPr>
                <w:tcW w:w="0" w:type="auto"/>
                <w:shd w:val="clear" w:color="auto" w:fill="F2F2F2" w:themeFill="background1" w:themeFillShade="F2"/>
              </w:tcPr>
            </w:tcPrChange>
          </w:tcPr>
          <w:p w14:paraId="396F73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365" w:type="pct"/>
            <w:shd w:val="clear" w:color="auto" w:fill="F2F2F2" w:themeFill="background1" w:themeFillShade="F2"/>
            <w:tcPrChange w:id="2593" w:author="Hannah McSorley" w:date="2020-11-26T07:35:00Z">
              <w:tcPr>
                <w:tcW w:w="365" w:type="pct"/>
                <w:shd w:val="clear" w:color="auto" w:fill="F2F2F2" w:themeFill="background1" w:themeFillShade="F2"/>
              </w:tcPr>
            </w:tcPrChange>
          </w:tcPr>
          <w:p w14:paraId="03BE73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shd w:val="clear" w:color="auto" w:fill="F2F2F2" w:themeFill="background1" w:themeFillShade="F2"/>
            <w:tcPrChange w:id="2594" w:author="Hannah McSorley" w:date="2020-11-26T07:35:00Z">
              <w:tcPr>
                <w:tcW w:w="331" w:type="pct"/>
                <w:shd w:val="clear" w:color="auto" w:fill="F2F2F2" w:themeFill="background1" w:themeFillShade="F2"/>
              </w:tcPr>
            </w:tcPrChange>
          </w:tcPr>
          <w:p w14:paraId="3C6AAE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534" w:type="pct"/>
            <w:shd w:val="clear" w:color="auto" w:fill="F2F2F2" w:themeFill="background1" w:themeFillShade="F2"/>
            <w:tcPrChange w:id="2595" w:author="Hannah McSorley" w:date="2020-11-26T07:35:00Z">
              <w:tcPr>
                <w:tcW w:w="534" w:type="pct"/>
                <w:shd w:val="clear" w:color="auto" w:fill="F2F2F2" w:themeFill="background1" w:themeFillShade="F2"/>
              </w:tcPr>
            </w:tcPrChange>
          </w:tcPr>
          <w:p w14:paraId="63BD7D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9.89 ± 36%</w:t>
            </w:r>
          </w:p>
        </w:tc>
        <w:tc>
          <w:tcPr>
            <w:tcW w:w="329" w:type="pct"/>
            <w:shd w:val="clear" w:color="auto" w:fill="F2F2F2" w:themeFill="background1" w:themeFillShade="F2"/>
            <w:tcPrChange w:id="2596" w:author="Hannah McSorley" w:date="2020-11-26T07:35:00Z">
              <w:tcPr>
                <w:tcW w:w="329" w:type="pct"/>
                <w:shd w:val="clear" w:color="auto" w:fill="F2F2F2" w:themeFill="background1" w:themeFillShade="F2"/>
              </w:tcPr>
            </w:tcPrChange>
          </w:tcPr>
          <w:p w14:paraId="779384B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438" w:type="pct"/>
            <w:shd w:val="clear" w:color="auto" w:fill="F2F2F2" w:themeFill="background1" w:themeFillShade="F2"/>
            <w:tcPrChange w:id="2597" w:author="Hannah McSorley" w:date="2020-11-26T07:35:00Z">
              <w:tcPr>
                <w:tcW w:w="438" w:type="pct"/>
                <w:shd w:val="clear" w:color="auto" w:fill="F2F2F2" w:themeFill="background1" w:themeFillShade="F2"/>
              </w:tcPr>
            </w:tcPrChange>
          </w:tcPr>
          <w:p w14:paraId="715862F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9.44</w:t>
            </w:r>
          </w:p>
        </w:tc>
        <w:tc>
          <w:tcPr>
            <w:tcW w:w="382" w:type="pct"/>
            <w:shd w:val="clear" w:color="auto" w:fill="F2F2F2" w:themeFill="background1" w:themeFillShade="F2"/>
            <w:tcPrChange w:id="2598" w:author="Hannah McSorley" w:date="2020-11-26T07:35:00Z">
              <w:tcPr>
                <w:tcW w:w="505" w:type="pct"/>
                <w:shd w:val="clear" w:color="auto" w:fill="F2F2F2" w:themeFill="background1" w:themeFillShade="F2"/>
              </w:tcPr>
            </w:tcPrChange>
          </w:tcPr>
          <w:p w14:paraId="66D94D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438" w:type="pct"/>
            <w:shd w:val="clear" w:color="auto" w:fill="F2F2F2" w:themeFill="background1" w:themeFillShade="F2"/>
            <w:tcPrChange w:id="2599" w:author="Hannah McSorley" w:date="2020-11-26T07:35:00Z">
              <w:tcPr>
                <w:tcW w:w="0" w:type="auto"/>
                <w:shd w:val="clear" w:color="auto" w:fill="F2F2F2" w:themeFill="background1" w:themeFillShade="F2"/>
              </w:tcPr>
            </w:tcPrChange>
          </w:tcPr>
          <w:p w14:paraId="398336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550" w:type="pct"/>
            <w:shd w:val="clear" w:color="auto" w:fill="F2F2F2" w:themeFill="background1" w:themeFillShade="F2"/>
            <w:tcPrChange w:id="2600" w:author="Hannah McSorley" w:date="2020-11-26T07:35:00Z">
              <w:tcPr>
                <w:tcW w:w="0" w:type="auto"/>
                <w:shd w:val="clear" w:color="auto" w:fill="F2F2F2" w:themeFill="background1" w:themeFillShade="F2"/>
              </w:tcPr>
            </w:tcPrChange>
          </w:tcPr>
          <w:p w14:paraId="79C37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31.25 ± 28%</w:t>
            </w:r>
          </w:p>
        </w:tc>
        <w:tc>
          <w:tcPr>
            <w:tcW w:w="325" w:type="pct"/>
            <w:shd w:val="clear" w:color="auto" w:fill="F2F2F2" w:themeFill="background1" w:themeFillShade="F2"/>
            <w:tcPrChange w:id="2601" w:author="Hannah McSorley" w:date="2020-11-26T07:35:00Z">
              <w:tcPr>
                <w:tcW w:w="0" w:type="auto"/>
                <w:shd w:val="clear" w:color="auto" w:fill="F2F2F2" w:themeFill="background1" w:themeFillShade="F2"/>
              </w:tcPr>
            </w:tcPrChange>
          </w:tcPr>
          <w:p w14:paraId="5A8399C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472" w:type="pct"/>
            <w:shd w:val="clear" w:color="auto" w:fill="F2F2F2" w:themeFill="background1" w:themeFillShade="F2"/>
            <w:tcPrChange w:id="2602" w:author="Hannah McSorley" w:date="2020-11-26T07:35:00Z">
              <w:tcPr>
                <w:tcW w:w="0" w:type="auto"/>
                <w:shd w:val="clear" w:color="auto" w:fill="F2F2F2" w:themeFill="background1" w:themeFillShade="F2"/>
              </w:tcPr>
            </w:tcPrChange>
          </w:tcPr>
          <w:p w14:paraId="05AFDC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34.37</w:t>
            </w:r>
          </w:p>
        </w:tc>
        <w:tc>
          <w:tcPr>
            <w:tcW w:w="372" w:type="pct"/>
            <w:shd w:val="clear" w:color="auto" w:fill="F2F2F2" w:themeFill="background1" w:themeFillShade="F2"/>
            <w:tcPrChange w:id="2603" w:author="Hannah McSorley" w:date="2020-11-26T07:35:00Z">
              <w:tcPr>
                <w:tcW w:w="0" w:type="auto"/>
                <w:shd w:val="clear" w:color="auto" w:fill="F2F2F2" w:themeFill="background1" w:themeFillShade="F2"/>
              </w:tcPr>
            </w:tcPrChange>
          </w:tcPr>
          <w:p w14:paraId="46AC3AC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5E07AD" w:rsidRPr="00A863BB" w14:paraId="696673E3" w14:textId="77777777" w:rsidTr="005E07AD">
        <w:tc>
          <w:tcPr>
            <w:tcW w:w="0" w:type="auto"/>
            <w:tcPrChange w:id="2604" w:author="Hannah McSorley" w:date="2020-11-26T07:35:00Z">
              <w:tcPr>
                <w:tcW w:w="0" w:type="auto"/>
              </w:tcPr>
            </w:tcPrChange>
          </w:tcPr>
          <w:p w14:paraId="5CC3D5C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ChrisCrk</w:t>
            </w:r>
          </w:p>
        </w:tc>
        <w:tc>
          <w:tcPr>
            <w:tcW w:w="365" w:type="pct"/>
            <w:tcPrChange w:id="2605" w:author="Hannah McSorley" w:date="2020-11-26T07:35:00Z">
              <w:tcPr>
                <w:tcW w:w="365" w:type="pct"/>
              </w:tcPr>
            </w:tcPrChange>
          </w:tcPr>
          <w:p w14:paraId="5FEDFC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tcPrChange w:id="2606" w:author="Hannah McSorley" w:date="2020-11-26T07:35:00Z">
              <w:tcPr>
                <w:tcW w:w="331" w:type="pct"/>
              </w:tcPr>
            </w:tcPrChange>
          </w:tcPr>
          <w:p w14:paraId="480645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w:t>
            </w:r>
          </w:p>
        </w:tc>
        <w:tc>
          <w:tcPr>
            <w:tcW w:w="534" w:type="pct"/>
            <w:tcPrChange w:id="2607" w:author="Hannah McSorley" w:date="2020-11-26T07:35:00Z">
              <w:tcPr>
                <w:tcW w:w="534" w:type="pct"/>
              </w:tcPr>
            </w:tcPrChange>
          </w:tcPr>
          <w:p w14:paraId="33A2C4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3.62 ± 55%</w:t>
            </w:r>
          </w:p>
        </w:tc>
        <w:tc>
          <w:tcPr>
            <w:tcW w:w="329" w:type="pct"/>
            <w:tcPrChange w:id="2608" w:author="Hannah McSorley" w:date="2020-11-26T07:35:00Z">
              <w:tcPr>
                <w:tcW w:w="329" w:type="pct"/>
              </w:tcPr>
            </w:tcPrChange>
          </w:tcPr>
          <w:p w14:paraId="0668F5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438" w:type="pct"/>
            <w:tcPrChange w:id="2609" w:author="Hannah McSorley" w:date="2020-11-26T07:35:00Z">
              <w:tcPr>
                <w:tcW w:w="438" w:type="pct"/>
              </w:tcPr>
            </w:tcPrChange>
          </w:tcPr>
          <w:p w14:paraId="03A7238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2.78</w:t>
            </w:r>
          </w:p>
        </w:tc>
        <w:tc>
          <w:tcPr>
            <w:tcW w:w="382" w:type="pct"/>
            <w:tcPrChange w:id="2610" w:author="Hannah McSorley" w:date="2020-11-26T07:35:00Z">
              <w:tcPr>
                <w:tcW w:w="505" w:type="pct"/>
              </w:tcPr>
            </w:tcPrChange>
          </w:tcPr>
          <w:p w14:paraId="3E09E4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9.04</w:t>
            </w:r>
          </w:p>
        </w:tc>
        <w:tc>
          <w:tcPr>
            <w:tcW w:w="438" w:type="pct"/>
            <w:tcPrChange w:id="2611" w:author="Hannah McSorley" w:date="2020-11-26T07:35:00Z">
              <w:tcPr>
                <w:tcW w:w="0" w:type="auto"/>
              </w:tcPr>
            </w:tcPrChange>
          </w:tcPr>
          <w:p w14:paraId="1C875E8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w:t>
            </w:r>
          </w:p>
        </w:tc>
        <w:tc>
          <w:tcPr>
            <w:tcW w:w="550" w:type="pct"/>
            <w:tcPrChange w:id="2612" w:author="Hannah McSorley" w:date="2020-11-26T07:35:00Z">
              <w:tcPr>
                <w:tcW w:w="0" w:type="auto"/>
              </w:tcPr>
            </w:tcPrChange>
          </w:tcPr>
          <w:p w14:paraId="1041EF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10.34 ± 17%</w:t>
            </w:r>
          </w:p>
        </w:tc>
        <w:tc>
          <w:tcPr>
            <w:tcW w:w="325" w:type="pct"/>
            <w:tcPrChange w:id="2613" w:author="Hannah McSorley" w:date="2020-11-26T07:35:00Z">
              <w:tcPr>
                <w:tcW w:w="0" w:type="auto"/>
              </w:tcPr>
            </w:tcPrChange>
          </w:tcPr>
          <w:p w14:paraId="4C85644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472" w:type="pct"/>
            <w:tcPrChange w:id="2614" w:author="Hannah McSorley" w:date="2020-11-26T07:35:00Z">
              <w:tcPr>
                <w:tcW w:w="0" w:type="auto"/>
              </w:tcPr>
            </w:tcPrChange>
          </w:tcPr>
          <w:p w14:paraId="346446A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10.26</w:t>
            </w:r>
          </w:p>
        </w:tc>
        <w:tc>
          <w:tcPr>
            <w:tcW w:w="372" w:type="pct"/>
            <w:tcPrChange w:id="2615" w:author="Hannah McSorley" w:date="2020-11-26T07:35:00Z">
              <w:tcPr>
                <w:tcW w:w="0" w:type="auto"/>
              </w:tcPr>
            </w:tcPrChange>
          </w:tcPr>
          <w:p w14:paraId="05F6D5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13.52</w:t>
            </w:r>
          </w:p>
        </w:tc>
      </w:tr>
      <w:tr w:rsidR="005E07AD" w:rsidRPr="00A863BB" w14:paraId="6EB8A229" w14:textId="77777777" w:rsidTr="005E07AD">
        <w:tc>
          <w:tcPr>
            <w:tcW w:w="0" w:type="auto"/>
            <w:shd w:val="clear" w:color="auto" w:fill="F2F2F2" w:themeFill="background1" w:themeFillShade="F2"/>
            <w:tcPrChange w:id="2616" w:author="Hannah McSorley" w:date="2020-11-26T07:35:00Z">
              <w:tcPr>
                <w:tcW w:w="0" w:type="auto"/>
                <w:shd w:val="clear" w:color="auto" w:fill="F2F2F2" w:themeFill="background1" w:themeFillShade="F2"/>
              </w:tcPr>
            </w:tcPrChange>
          </w:tcPr>
          <w:p w14:paraId="1A78BBA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ChrisCrk</w:t>
            </w:r>
          </w:p>
        </w:tc>
        <w:tc>
          <w:tcPr>
            <w:tcW w:w="365" w:type="pct"/>
            <w:shd w:val="clear" w:color="auto" w:fill="F2F2F2" w:themeFill="background1" w:themeFillShade="F2"/>
            <w:tcPrChange w:id="2617" w:author="Hannah McSorley" w:date="2020-11-26T07:35:00Z">
              <w:tcPr>
                <w:tcW w:w="365" w:type="pct"/>
                <w:shd w:val="clear" w:color="auto" w:fill="F2F2F2" w:themeFill="background1" w:themeFillShade="F2"/>
              </w:tcPr>
            </w:tcPrChange>
          </w:tcPr>
          <w:p w14:paraId="24C30C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shd w:val="clear" w:color="auto" w:fill="F2F2F2" w:themeFill="background1" w:themeFillShade="F2"/>
            <w:tcPrChange w:id="2618" w:author="Hannah McSorley" w:date="2020-11-26T07:35:00Z">
              <w:tcPr>
                <w:tcW w:w="331" w:type="pct"/>
                <w:shd w:val="clear" w:color="auto" w:fill="F2F2F2" w:themeFill="background1" w:themeFillShade="F2"/>
              </w:tcPr>
            </w:tcPrChange>
          </w:tcPr>
          <w:p w14:paraId="69C2308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w:t>
            </w:r>
          </w:p>
        </w:tc>
        <w:tc>
          <w:tcPr>
            <w:tcW w:w="534" w:type="pct"/>
            <w:shd w:val="clear" w:color="auto" w:fill="F2F2F2" w:themeFill="background1" w:themeFillShade="F2"/>
            <w:tcPrChange w:id="2619" w:author="Hannah McSorley" w:date="2020-11-26T07:35:00Z">
              <w:tcPr>
                <w:tcW w:w="534" w:type="pct"/>
                <w:shd w:val="clear" w:color="auto" w:fill="F2F2F2" w:themeFill="background1" w:themeFillShade="F2"/>
              </w:tcPr>
            </w:tcPrChange>
          </w:tcPr>
          <w:p w14:paraId="59CCC2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5.52 ± 32%</w:t>
            </w:r>
          </w:p>
        </w:tc>
        <w:tc>
          <w:tcPr>
            <w:tcW w:w="329" w:type="pct"/>
            <w:shd w:val="clear" w:color="auto" w:fill="F2F2F2" w:themeFill="background1" w:themeFillShade="F2"/>
            <w:tcPrChange w:id="2620" w:author="Hannah McSorley" w:date="2020-11-26T07:35:00Z">
              <w:tcPr>
                <w:tcW w:w="329" w:type="pct"/>
                <w:shd w:val="clear" w:color="auto" w:fill="F2F2F2" w:themeFill="background1" w:themeFillShade="F2"/>
              </w:tcPr>
            </w:tcPrChange>
          </w:tcPr>
          <w:p w14:paraId="1F5059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2.59</w:t>
            </w:r>
          </w:p>
        </w:tc>
        <w:tc>
          <w:tcPr>
            <w:tcW w:w="438" w:type="pct"/>
            <w:shd w:val="clear" w:color="auto" w:fill="F2F2F2" w:themeFill="background1" w:themeFillShade="F2"/>
            <w:tcPrChange w:id="2621" w:author="Hannah McSorley" w:date="2020-11-26T07:35:00Z">
              <w:tcPr>
                <w:tcW w:w="438" w:type="pct"/>
                <w:shd w:val="clear" w:color="auto" w:fill="F2F2F2" w:themeFill="background1" w:themeFillShade="F2"/>
              </w:tcPr>
            </w:tcPrChange>
          </w:tcPr>
          <w:p w14:paraId="6880285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5.41</w:t>
            </w:r>
          </w:p>
        </w:tc>
        <w:tc>
          <w:tcPr>
            <w:tcW w:w="382" w:type="pct"/>
            <w:shd w:val="clear" w:color="auto" w:fill="F2F2F2" w:themeFill="background1" w:themeFillShade="F2"/>
            <w:tcPrChange w:id="2622" w:author="Hannah McSorley" w:date="2020-11-26T07:35:00Z">
              <w:tcPr>
                <w:tcW w:w="505" w:type="pct"/>
                <w:shd w:val="clear" w:color="auto" w:fill="F2F2F2" w:themeFill="background1" w:themeFillShade="F2"/>
              </w:tcPr>
            </w:tcPrChange>
          </w:tcPr>
          <w:p w14:paraId="17983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438" w:type="pct"/>
            <w:shd w:val="clear" w:color="auto" w:fill="F2F2F2" w:themeFill="background1" w:themeFillShade="F2"/>
            <w:tcPrChange w:id="2623" w:author="Hannah McSorley" w:date="2020-11-26T07:35:00Z">
              <w:tcPr>
                <w:tcW w:w="0" w:type="auto"/>
                <w:shd w:val="clear" w:color="auto" w:fill="F2F2F2" w:themeFill="background1" w:themeFillShade="F2"/>
              </w:tcPr>
            </w:tcPrChange>
          </w:tcPr>
          <w:p w14:paraId="461819E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550" w:type="pct"/>
            <w:shd w:val="clear" w:color="auto" w:fill="F2F2F2" w:themeFill="background1" w:themeFillShade="F2"/>
            <w:tcPrChange w:id="2624" w:author="Hannah McSorley" w:date="2020-11-26T07:35:00Z">
              <w:tcPr>
                <w:tcW w:w="0" w:type="auto"/>
                <w:shd w:val="clear" w:color="auto" w:fill="F2F2F2" w:themeFill="background1" w:themeFillShade="F2"/>
              </w:tcPr>
            </w:tcPrChange>
          </w:tcPr>
          <w:p w14:paraId="25A60A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19.95 ± 32%</w:t>
            </w:r>
          </w:p>
        </w:tc>
        <w:tc>
          <w:tcPr>
            <w:tcW w:w="325" w:type="pct"/>
            <w:shd w:val="clear" w:color="auto" w:fill="F2F2F2" w:themeFill="background1" w:themeFillShade="F2"/>
            <w:tcPrChange w:id="2625" w:author="Hannah McSorley" w:date="2020-11-26T07:35:00Z">
              <w:tcPr>
                <w:tcW w:w="0" w:type="auto"/>
                <w:shd w:val="clear" w:color="auto" w:fill="F2F2F2" w:themeFill="background1" w:themeFillShade="F2"/>
              </w:tcPr>
            </w:tcPrChange>
          </w:tcPr>
          <w:p w14:paraId="6DE361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10.25</w:t>
            </w:r>
          </w:p>
        </w:tc>
        <w:tc>
          <w:tcPr>
            <w:tcW w:w="472" w:type="pct"/>
            <w:shd w:val="clear" w:color="auto" w:fill="F2F2F2" w:themeFill="background1" w:themeFillShade="F2"/>
            <w:tcPrChange w:id="2626" w:author="Hannah McSorley" w:date="2020-11-26T07:35:00Z">
              <w:tcPr>
                <w:tcW w:w="0" w:type="auto"/>
                <w:shd w:val="clear" w:color="auto" w:fill="F2F2F2" w:themeFill="background1" w:themeFillShade="F2"/>
              </w:tcPr>
            </w:tcPrChange>
          </w:tcPr>
          <w:p w14:paraId="471DBDA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19.47</w:t>
            </w:r>
          </w:p>
        </w:tc>
        <w:tc>
          <w:tcPr>
            <w:tcW w:w="372" w:type="pct"/>
            <w:shd w:val="clear" w:color="auto" w:fill="F2F2F2" w:themeFill="background1" w:themeFillShade="F2"/>
            <w:tcPrChange w:id="2627" w:author="Hannah McSorley" w:date="2020-11-26T07:35:00Z">
              <w:tcPr>
                <w:tcW w:w="0" w:type="auto"/>
                <w:shd w:val="clear" w:color="auto" w:fill="F2F2F2" w:themeFill="background1" w:themeFillShade="F2"/>
              </w:tcPr>
            </w:tcPrChange>
          </w:tcPr>
          <w:p w14:paraId="5B01CA3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5E07AD" w:rsidRPr="00A863BB" w14:paraId="18B9C369" w14:textId="77777777" w:rsidTr="005E07AD">
        <w:tc>
          <w:tcPr>
            <w:tcW w:w="0" w:type="auto"/>
            <w:tcPrChange w:id="2628" w:author="Hannah McSorley" w:date="2020-11-26T07:35:00Z">
              <w:tcPr>
                <w:tcW w:w="0" w:type="auto"/>
              </w:tcPr>
            </w:tcPrChange>
          </w:tcPr>
          <w:p w14:paraId="3C31DF7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ChrisCrk</w:t>
            </w:r>
          </w:p>
        </w:tc>
        <w:tc>
          <w:tcPr>
            <w:tcW w:w="365" w:type="pct"/>
            <w:tcPrChange w:id="2629" w:author="Hannah McSorley" w:date="2020-11-26T07:35:00Z">
              <w:tcPr>
                <w:tcW w:w="365" w:type="pct"/>
              </w:tcPr>
            </w:tcPrChange>
          </w:tcPr>
          <w:p w14:paraId="60572A6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tcPrChange w:id="2630" w:author="Hannah McSorley" w:date="2020-11-26T07:35:00Z">
              <w:tcPr>
                <w:tcW w:w="331" w:type="pct"/>
              </w:tcPr>
            </w:tcPrChange>
          </w:tcPr>
          <w:p w14:paraId="0B029E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534" w:type="pct"/>
            <w:tcPrChange w:id="2631" w:author="Hannah McSorley" w:date="2020-11-26T07:35:00Z">
              <w:tcPr>
                <w:tcW w:w="534" w:type="pct"/>
              </w:tcPr>
            </w:tcPrChange>
          </w:tcPr>
          <w:p w14:paraId="7E87F3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 ± 43%</w:t>
            </w:r>
          </w:p>
        </w:tc>
        <w:tc>
          <w:tcPr>
            <w:tcW w:w="329" w:type="pct"/>
            <w:tcPrChange w:id="2632" w:author="Hannah McSorley" w:date="2020-11-26T07:35:00Z">
              <w:tcPr>
                <w:tcW w:w="329" w:type="pct"/>
              </w:tcPr>
            </w:tcPrChange>
          </w:tcPr>
          <w:p w14:paraId="4091EB9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438" w:type="pct"/>
            <w:tcPrChange w:id="2633" w:author="Hannah McSorley" w:date="2020-11-26T07:35:00Z">
              <w:tcPr>
                <w:tcW w:w="438" w:type="pct"/>
              </w:tcPr>
            </w:tcPrChange>
          </w:tcPr>
          <w:p w14:paraId="3908082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4.54</w:t>
            </w:r>
          </w:p>
        </w:tc>
        <w:tc>
          <w:tcPr>
            <w:tcW w:w="382" w:type="pct"/>
            <w:tcPrChange w:id="2634" w:author="Hannah McSorley" w:date="2020-11-26T07:35:00Z">
              <w:tcPr>
                <w:tcW w:w="505" w:type="pct"/>
              </w:tcPr>
            </w:tcPrChange>
          </w:tcPr>
          <w:p w14:paraId="042D83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438" w:type="pct"/>
            <w:tcPrChange w:id="2635" w:author="Hannah McSorley" w:date="2020-11-26T07:35:00Z">
              <w:tcPr>
                <w:tcW w:w="0" w:type="auto"/>
              </w:tcPr>
            </w:tcPrChange>
          </w:tcPr>
          <w:p w14:paraId="610D57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550" w:type="pct"/>
            <w:tcPrChange w:id="2636" w:author="Hannah McSorley" w:date="2020-11-26T07:35:00Z">
              <w:tcPr>
                <w:tcW w:w="0" w:type="auto"/>
              </w:tcPr>
            </w:tcPrChange>
          </w:tcPr>
          <w:p w14:paraId="57EFC9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14.83 ± 44%</w:t>
            </w:r>
          </w:p>
        </w:tc>
        <w:tc>
          <w:tcPr>
            <w:tcW w:w="325" w:type="pct"/>
            <w:tcPrChange w:id="2637" w:author="Hannah McSorley" w:date="2020-11-26T07:35:00Z">
              <w:tcPr>
                <w:tcW w:w="0" w:type="auto"/>
              </w:tcPr>
            </w:tcPrChange>
          </w:tcPr>
          <w:p w14:paraId="251D3FC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472" w:type="pct"/>
            <w:tcPrChange w:id="2638" w:author="Hannah McSorley" w:date="2020-11-26T07:35:00Z">
              <w:tcPr>
                <w:tcW w:w="0" w:type="auto"/>
              </w:tcPr>
            </w:tcPrChange>
          </w:tcPr>
          <w:p w14:paraId="6E2540C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11.41</w:t>
            </w:r>
          </w:p>
        </w:tc>
        <w:tc>
          <w:tcPr>
            <w:tcW w:w="372" w:type="pct"/>
            <w:tcPrChange w:id="2639" w:author="Hannah McSorley" w:date="2020-11-26T07:35:00Z">
              <w:tcPr>
                <w:tcW w:w="0" w:type="auto"/>
              </w:tcPr>
            </w:tcPrChange>
          </w:tcPr>
          <w:p w14:paraId="26334A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5E07AD" w:rsidRPr="00A863BB" w14:paraId="23F02634" w14:textId="77777777" w:rsidTr="005E07AD">
        <w:tc>
          <w:tcPr>
            <w:tcW w:w="0" w:type="auto"/>
            <w:shd w:val="clear" w:color="auto" w:fill="F2F2F2" w:themeFill="background1" w:themeFillShade="F2"/>
            <w:tcPrChange w:id="2640" w:author="Hannah McSorley" w:date="2020-11-26T07:35:00Z">
              <w:tcPr>
                <w:tcW w:w="0" w:type="auto"/>
                <w:shd w:val="clear" w:color="auto" w:fill="F2F2F2" w:themeFill="background1" w:themeFillShade="F2"/>
              </w:tcPr>
            </w:tcPrChange>
          </w:tcPr>
          <w:p w14:paraId="298A47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w:t>
            </w:r>
          </w:p>
        </w:tc>
        <w:tc>
          <w:tcPr>
            <w:tcW w:w="365" w:type="pct"/>
            <w:shd w:val="clear" w:color="auto" w:fill="F2F2F2" w:themeFill="background1" w:themeFillShade="F2"/>
            <w:tcPrChange w:id="2641" w:author="Hannah McSorley" w:date="2020-11-26T07:35:00Z">
              <w:tcPr>
                <w:tcW w:w="365" w:type="pct"/>
                <w:shd w:val="clear" w:color="auto" w:fill="F2F2F2" w:themeFill="background1" w:themeFillShade="F2"/>
              </w:tcPr>
            </w:tcPrChange>
          </w:tcPr>
          <w:p w14:paraId="38F4F1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shd w:val="clear" w:color="auto" w:fill="F2F2F2" w:themeFill="background1" w:themeFillShade="F2"/>
            <w:tcPrChange w:id="2642" w:author="Hannah McSorley" w:date="2020-11-26T07:35:00Z">
              <w:tcPr>
                <w:tcW w:w="331" w:type="pct"/>
                <w:shd w:val="clear" w:color="auto" w:fill="F2F2F2" w:themeFill="background1" w:themeFillShade="F2"/>
              </w:tcPr>
            </w:tcPrChange>
          </w:tcPr>
          <w:p w14:paraId="27D76A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w:t>
            </w:r>
          </w:p>
        </w:tc>
        <w:tc>
          <w:tcPr>
            <w:tcW w:w="534" w:type="pct"/>
            <w:shd w:val="clear" w:color="auto" w:fill="F2F2F2" w:themeFill="background1" w:themeFillShade="F2"/>
            <w:tcPrChange w:id="2643" w:author="Hannah McSorley" w:date="2020-11-26T07:35:00Z">
              <w:tcPr>
                <w:tcW w:w="534" w:type="pct"/>
                <w:shd w:val="clear" w:color="auto" w:fill="F2F2F2" w:themeFill="background1" w:themeFillShade="F2"/>
              </w:tcPr>
            </w:tcPrChange>
          </w:tcPr>
          <w:p w14:paraId="0E2B28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7.13 ± 27%</w:t>
            </w:r>
          </w:p>
        </w:tc>
        <w:tc>
          <w:tcPr>
            <w:tcW w:w="329" w:type="pct"/>
            <w:shd w:val="clear" w:color="auto" w:fill="F2F2F2" w:themeFill="background1" w:themeFillShade="F2"/>
            <w:tcPrChange w:id="2644" w:author="Hannah McSorley" w:date="2020-11-26T07:35:00Z">
              <w:tcPr>
                <w:tcW w:w="329" w:type="pct"/>
                <w:shd w:val="clear" w:color="auto" w:fill="F2F2F2" w:themeFill="background1" w:themeFillShade="F2"/>
              </w:tcPr>
            </w:tcPrChange>
          </w:tcPr>
          <w:p w14:paraId="28B03C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4.87</w:t>
            </w:r>
          </w:p>
        </w:tc>
        <w:tc>
          <w:tcPr>
            <w:tcW w:w="438" w:type="pct"/>
            <w:shd w:val="clear" w:color="auto" w:fill="F2F2F2" w:themeFill="background1" w:themeFillShade="F2"/>
            <w:tcPrChange w:id="2645" w:author="Hannah McSorley" w:date="2020-11-26T07:35:00Z">
              <w:tcPr>
                <w:tcW w:w="438" w:type="pct"/>
                <w:shd w:val="clear" w:color="auto" w:fill="F2F2F2" w:themeFill="background1" w:themeFillShade="F2"/>
              </w:tcPr>
            </w:tcPrChange>
          </w:tcPr>
          <w:p w14:paraId="0C188B9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6.19</w:t>
            </w:r>
          </w:p>
        </w:tc>
        <w:tc>
          <w:tcPr>
            <w:tcW w:w="382" w:type="pct"/>
            <w:shd w:val="clear" w:color="auto" w:fill="F2F2F2" w:themeFill="background1" w:themeFillShade="F2"/>
            <w:tcPrChange w:id="2646" w:author="Hannah McSorley" w:date="2020-11-26T07:35:00Z">
              <w:tcPr>
                <w:tcW w:w="505" w:type="pct"/>
                <w:shd w:val="clear" w:color="auto" w:fill="F2F2F2" w:themeFill="background1" w:themeFillShade="F2"/>
              </w:tcPr>
            </w:tcPrChange>
          </w:tcPr>
          <w:p w14:paraId="24B0E06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438" w:type="pct"/>
            <w:shd w:val="clear" w:color="auto" w:fill="F2F2F2" w:themeFill="background1" w:themeFillShade="F2"/>
            <w:tcPrChange w:id="2647" w:author="Hannah McSorley" w:date="2020-11-26T07:35:00Z">
              <w:tcPr>
                <w:tcW w:w="0" w:type="auto"/>
                <w:shd w:val="clear" w:color="auto" w:fill="F2F2F2" w:themeFill="background1" w:themeFillShade="F2"/>
              </w:tcPr>
            </w:tcPrChange>
          </w:tcPr>
          <w:p w14:paraId="309D85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550" w:type="pct"/>
            <w:shd w:val="clear" w:color="auto" w:fill="F2F2F2" w:themeFill="background1" w:themeFillShade="F2"/>
            <w:tcPrChange w:id="2648" w:author="Hannah McSorley" w:date="2020-11-26T07:35:00Z">
              <w:tcPr>
                <w:tcW w:w="0" w:type="auto"/>
                <w:shd w:val="clear" w:color="auto" w:fill="F2F2F2" w:themeFill="background1" w:themeFillShade="F2"/>
              </w:tcPr>
            </w:tcPrChange>
          </w:tcPr>
          <w:p w14:paraId="260998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24.92 ± 8%</w:t>
            </w:r>
          </w:p>
        </w:tc>
        <w:tc>
          <w:tcPr>
            <w:tcW w:w="325" w:type="pct"/>
            <w:shd w:val="clear" w:color="auto" w:fill="F2F2F2" w:themeFill="background1" w:themeFillShade="F2"/>
            <w:tcPrChange w:id="2649" w:author="Hannah McSorley" w:date="2020-11-26T07:35:00Z">
              <w:tcPr>
                <w:tcW w:w="0" w:type="auto"/>
                <w:shd w:val="clear" w:color="auto" w:fill="F2F2F2" w:themeFill="background1" w:themeFillShade="F2"/>
              </w:tcPr>
            </w:tcPrChange>
          </w:tcPr>
          <w:p w14:paraId="593ECC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22.24</w:t>
            </w:r>
          </w:p>
        </w:tc>
        <w:tc>
          <w:tcPr>
            <w:tcW w:w="472" w:type="pct"/>
            <w:shd w:val="clear" w:color="auto" w:fill="F2F2F2" w:themeFill="background1" w:themeFillShade="F2"/>
            <w:tcPrChange w:id="2650" w:author="Hannah McSorley" w:date="2020-11-26T07:35:00Z">
              <w:tcPr>
                <w:tcW w:w="0" w:type="auto"/>
                <w:shd w:val="clear" w:color="auto" w:fill="F2F2F2" w:themeFill="background1" w:themeFillShade="F2"/>
              </w:tcPr>
            </w:tcPrChange>
          </w:tcPr>
          <w:p w14:paraId="593418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25.02</w:t>
            </w:r>
          </w:p>
        </w:tc>
        <w:tc>
          <w:tcPr>
            <w:tcW w:w="372" w:type="pct"/>
            <w:shd w:val="clear" w:color="auto" w:fill="F2F2F2" w:themeFill="background1" w:themeFillShade="F2"/>
            <w:tcPrChange w:id="2651" w:author="Hannah McSorley" w:date="2020-11-26T07:35:00Z">
              <w:tcPr>
                <w:tcW w:w="0" w:type="auto"/>
                <w:shd w:val="clear" w:color="auto" w:fill="F2F2F2" w:themeFill="background1" w:themeFillShade="F2"/>
              </w:tcPr>
            </w:tcPrChange>
          </w:tcPr>
          <w:p w14:paraId="3E8F8BB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28.23</w:t>
            </w:r>
          </w:p>
        </w:tc>
      </w:tr>
      <w:tr w:rsidR="005E07AD" w:rsidRPr="00A863BB" w14:paraId="5A9E413A" w14:textId="77777777" w:rsidTr="005E07AD">
        <w:tc>
          <w:tcPr>
            <w:tcW w:w="0" w:type="auto"/>
            <w:tcPrChange w:id="2652" w:author="Hannah McSorley" w:date="2020-11-26T07:35:00Z">
              <w:tcPr>
                <w:tcW w:w="0" w:type="auto"/>
              </w:tcPr>
            </w:tcPrChange>
          </w:tcPr>
          <w:p w14:paraId="4EF6653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w:t>
            </w:r>
          </w:p>
        </w:tc>
        <w:tc>
          <w:tcPr>
            <w:tcW w:w="365" w:type="pct"/>
            <w:tcPrChange w:id="2653" w:author="Hannah McSorley" w:date="2020-11-26T07:35:00Z">
              <w:tcPr>
                <w:tcW w:w="365" w:type="pct"/>
              </w:tcPr>
            </w:tcPrChange>
          </w:tcPr>
          <w:p w14:paraId="5D96D8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tcPrChange w:id="2654" w:author="Hannah McSorley" w:date="2020-11-26T07:35:00Z">
              <w:tcPr>
                <w:tcW w:w="331" w:type="pct"/>
              </w:tcPr>
            </w:tcPrChange>
          </w:tcPr>
          <w:p w14:paraId="7F0B3C6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w:t>
            </w:r>
          </w:p>
        </w:tc>
        <w:tc>
          <w:tcPr>
            <w:tcW w:w="534" w:type="pct"/>
            <w:tcPrChange w:id="2655" w:author="Hannah McSorley" w:date="2020-11-26T07:35:00Z">
              <w:tcPr>
                <w:tcW w:w="534" w:type="pct"/>
              </w:tcPr>
            </w:tcPrChange>
          </w:tcPr>
          <w:p w14:paraId="6D182CC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7.45 ± 23%</w:t>
            </w:r>
          </w:p>
        </w:tc>
        <w:tc>
          <w:tcPr>
            <w:tcW w:w="329" w:type="pct"/>
            <w:tcPrChange w:id="2656" w:author="Hannah McSorley" w:date="2020-11-26T07:35:00Z">
              <w:tcPr>
                <w:tcW w:w="329" w:type="pct"/>
              </w:tcPr>
            </w:tcPrChange>
          </w:tcPr>
          <w:p w14:paraId="5379C7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438" w:type="pct"/>
            <w:tcPrChange w:id="2657" w:author="Hannah McSorley" w:date="2020-11-26T07:35:00Z">
              <w:tcPr>
                <w:tcW w:w="438" w:type="pct"/>
              </w:tcPr>
            </w:tcPrChange>
          </w:tcPr>
          <w:p w14:paraId="01F87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7.26</w:t>
            </w:r>
          </w:p>
        </w:tc>
        <w:tc>
          <w:tcPr>
            <w:tcW w:w="382" w:type="pct"/>
            <w:tcPrChange w:id="2658" w:author="Hannah McSorley" w:date="2020-11-26T07:35:00Z">
              <w:tcPr>
                <w:tcW w:w="505" w:type="pct"/>
              </w:tcPr>
            </w:tcPrChange>
          </w:tcPr>
          <w:p w14:paraId="33AEF0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10.57</w:t>
            </w:r>
          </w:p>
        </w:tc>
        <w:tc>
          <w:tcPr>
            <w:tcW w:w="438" w:type="pct"/>
            <w:tcPrChange w:id="2659" w:author="Hannah McSorley" w:date="2020-11-26T07:35:00Z">
              <w:tcPr>
                <w:tcW w:w="0" w:type="auto"/>
              </w:tcPr>
            </w:tcPrChange>
          </w:tcPr>
          <w:p w14:paraId="59501F7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550" w:type="pct"/>
            <w:tcPrChange w:id="2660" w:author="Hannah McSorley" w:date="2020-11-26T07:35:00Z">
              <w:tcPr>
                <w:tcW w:w="0" w:type="auto"/>
              </w:tcPr>
            </w:tcPrChange>
          </w:tcPr>
          <w:p w14:paraId="71D487A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24.04 ± 26%</w:t>
            </w:r>
          </w:p>
        </w:tc>
        <w:tc>
          <w:tcPr>
            <w:tcW w:w="325" w:type="pct"/>
            <w:tcPrChange w:id="2661" w:author="Hannah McSorley" w:date="2020-11-26T07:35:00Z">
              <w:tcPr>
                <w:tcW w:w="0" w:type="auto"/>
              </w:tcPr>
            </w:tcPrChange>
          </w:tcPr>
          <w:p w14:paraId="0163EC1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472" w:type="pct"/>
            <w:tcPrChange w:id="2662" w:author="Hannah McSorley" w:date="2020-11-26T07:35:00Z">
              <w:tcPr>
                <w:tcW w:w="0" w:type="auto"/>
              </w:tcPr>
            </w:tcPrChange>
          </w:tcPr>
          <w:p w14:paraId="716484E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25.54</w:t>
            </w:r>
          </w:p>
        </w:tc>
        <w:tc>
          <w:tcPr>
            <w:tcW w:w="372" w:type="pct"/>
            <w:tcPrChange w:id="2663" w:author="Hannah McSorley" w:date="2020-11-26T07:35:00Z">
              <w:tcPr>
                <w:tcW w:w="0" w:type="auto"/>
              </w:tcPr>
            </w:tcPrChange>
          </w:tcPr>
          <w:p w14:paraId="384C1A6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5E07AD" w:rsidRPr="00A863BB" w14:paraId="203D2CE4" w14:textId="77777777" w:rsidTr="005E07AD">
        <w:tc>
          <w:tcPr>
            <w:tcW w:w="0" w:type="auto"/>
            <w:shd w:val="clear" w:color="auto" w:fill="F2F2F2" w:themeFill="background1" w:themeFillShade="F2"/>
            <w:tcPrChange w:id="2664" w:author="Hannah McSorley" w:date="2020-11-26T07:35:00Z">
              <w:tcPr>
                <w:tcW w:w="0" w:type="auto"/>
                <w:shd w:val="clear" w:color="auto" w:fill="F2F2F2" w:themeFill="background1" w:themeFillShade="F2"/>
              </w:tcPr>
            </w:tcPrChange>
          </w:tcPr>
          <w:p w14:paraId="04393D6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w:t>
            </w:r>
          </w:p>
        </w:tc>
        <w:tc>
          <w:tcPr>
            <w:tcW w:w="365" w:type="pct"/>
            <w:shd w:val="clear" w:color="auto" w:fill="F2F2F2" w:themeFill="background1" w:themeFillShade="F2"/>
            <w:tcPrChange w:id="2665" w:author="Hannah McSorley" w:date="2020-11-26T07:35:00Z">
              <w:tcPr>
                <w:tcW w:w="365" w:type="pct"/>
                <w:shd w:val="clear" w:color="auto" w:fill="F2F2F2" w:themeFill="background1" w:themeFillShade="F2"/>
              </w:tcPr>
            </w:tcPrChange>
          </w:tcPr>
          <w:p w14:paraId="22F5E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shd w:val="clear" w:color="auto" w:fill="F2F2F2" w:themeFill="background1" w:themeFillShade="F2"/>
            <w:tcPrChange w:id="2666" w:author="Hannah McSorley" w:date="2020-11-26T07:35:00Z">
              <w:tcPr>
                <w:tcW w:w="331" w:type="pct"/>
                <w:shd w:val="clear" w:color="auto" w:fill="F2F2F2" w:themeFill="background1" w:themeFillShade="F2"/>
              </w:tcPr>
            </w:tcPrChange>
          </w:tcPr>
          <w:p w14:paraId="4DF39E6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534" w:type="pct"/>
            <w:shd w:val="clear" w:color="auto" w:fill="F2F2F2" w:themeFill="background1" w:themeFillShade="F2"/>
            <w:tcPrChange w:id="2667" w:author="Hannah McSorley" w:date="2020-11-26T07:35:00Z">
              <w:tcPr>
                <w:tcW w:w="534" w:type="pct"/>
                <w:shd w:val="clear" w:color="auto" w:fill="F2F2F2" w:themeFill="background1" w:themeFillShade="F2"/>
              </w:tcPr>
            </w:tcPrChange>
          </w:tcPr>
          <w:p w14:paraId="1611F5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7.34 ± 24%</w:t>
            </w:r>
          </w:p>
        </w:tc>
        <w:tc>
          <w:tcPr>
            <w:tcW w:w="329" w:type="pct"/>
            <w:shd w:val="clear" w:color="auto" w:fill="F2F2F2" w:themeFill="background1" w:themeFillShade="F2"/>
            <w:tcPrChange w:id="2668" w:author="Hannah McSorley" w:date="2020-11-26T07:35:00Z">
              <w:tcPr>
                <w:tcW w:w="329" w:type="pct"/>
                <w:shd w:val="clear" w:color="auto" w:fill="F2F2F2" w:themeFill="background1" w:themeFillShade="F2"/>
              </w:tcPr>
            </w:tcPrChange>
          </w:tcPr>
          <w:p w14:paraId="49FE15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438" w:type="pct"/>
            <w:shd w:val="clear" w:color="auto" w:fill="F2F2F2" w:themeFill="background1" w:themeFillShade="F2"/>
            <w:tcPrChange w:id="2669" w:author="Hannah McSorley" w:date="2020-11-26T07:35:00Z">
              <w:tcPr>
                <w:tcW w:w="438" w:type="pct"/>
                <w:shd w:val="clear" w:color="auto" w:fill="F2F2F2" w:themeFill="background1" w:themeFillShade="F2"/>
              </w:tcPr>
            </w:tcPrChange>
          </w:tcPr>
          <w:p w14:paraId="339805D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7.05</w:t>
            </w:r>
          </w:p>
        </w:tc>
        <w:tc>
          <w:tcPr>
            <w:tcW w:w="382" w:type="pct"/>
            <w:shd w:val="clear" w:color="auto" w:fill="F2F2F2" w:themeFill="background1" w:themeFillShade="F2"/>
            <w:tcPrChange w:id="2670" w:author="Hannah McSorley" w:date="2020-11-26T07:35:00Z">
              <w:tcPr>
                <w:tcW w:w="505" w:type="pct"/>
                <w:shd w:val="clear" w:color="auto" w:fill="F2F2F2" w:themeFill="background1" w:themeFillShade="F2"/>
              </w:tcPr>
            </w:tcPrChange>
          </w:tcPr>
          <w:p w14:paraId="6A25AA5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438" w:type="pct"/>
            <w:shd w:val="clear" w:color="auto" w:fill="F2F2F2" w:themeFill="background1" w:themeFillShade="F2"/>
            <w:tcPrChange w:id="2671" w:author="Hannah McSorley" w:date="2020-11-26T07:35:00Z">
              <w:tcPr>
                <w:tcW w:w="0" w:type="auto"/>
                <w:shd w:val="clear" w:color="auto" w:fill="F2F2F2" w:themeFill="background1" w:themeFillShade="F2"/>
              </w:tcPr>
            </w:tcPrChange>
          </w:tcPr>
          <w:p w14:paraId="4204377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550" w:type="pct"/>
            <w:shd w:val="clear" w:color="auto" w:fill="F2F2F2" w:themeFill="background1" w:themeFillShade="F2"/>
            <w:tcPrChange w:id="2672" w:author="Hannah McSorley" w:date="2020-11-26T07:35:00Z">
              <w:tcPr>
                <w:tcW w:w="0" w:type="auto"/>
                <w:shd w:val="clear" w:color="auto" w:fill="F2F2F2" w:themeFill="background1" w:themeFillShade="F2"/>
              </w:tcPr>
            </w:tcPrChange>
          </w:tcPr>
          <w:p w14:paraId="36D015F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24.52 ± 18%</w:t>
            </w:r>
          </w:p>
        </w:tc>
        <w:tc>
          <w:tcPr>
            <w:tcW w:w="325" w:type="pct"/>
            <w:shd w:val="clear" w:color="auto" w:fill="F2F2F2" w:themeFill="background1" w:themeFillShade="F2"/>
            <w:tcPrChange w:id="2673" w:author="Hannah McSorley" w:date="2020-11-26T07:35:00Z">
              <w:tcPr>
                <w:tcW w:w="0" w:type="auto"/>
                <w:shd w:val="clear" w:color="auto" w:fill="F2F2F2" w:themeFill="background1" w:themeFillShade="F2"/>
              </w:tcPr>
            </w:tcPrChange>
          </w:tcPr>
          <w:p w14:paraId="67E665E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472" w:type="pct"/>
            <w:shd w:val="clear" w:color="auto" w:fill="F2F2F2" w:themeFill="background1" w:themeFillShade="F2"/>
            <w:tcPrChange w:id="2674" w:author="Hannah McSorley" w:date="2020-11-26T07:35:00Z">
              <w:tcPr>
                <w:tcW w:w="0" w:type="auto"/>
                <w:shd w:val="clear" w:color="auto" w:fill="F2F2F2" w:themeFill="background1" w:themeFillShade="F2"/>
              </w:tcPr>
            </w:tcPrChange>
          </w:tcPr>
          <w:p w14:paraId="0CDF9D2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25.20</w:t>
            </w:r>
          </w:p>
        </w:tc>
        <w:tc>
          <w:tcPr>
            <w:tcW w:w="372" w:type="pct"/>
            <w:shd w:val="clear" w:color="auto" w:fill="F2F2F2" w:themeFill="background1" w:themeFillShade="F2"/>
            <w:tcPrChange w:id="2675" w:author="Hannah McSorley" w:date="2020-11-26T07:35:00Z">
              <w:tcPr>
                <w:tcW w:w="0" w:type="auto"/>
                <w:shd w:val="clear" w:color="auto" w:fill="F2F2F2" w:themeFill="background1" w:themeFillShade="F2"/>
              </w:tcPr>
            </w:tcPrChange>
          </w:tcPr>
          <w:p w14:paraId="799D3D1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5E07AD" w:rsidRPr="00A863BB" w14:paraId="5210C926" w14:textId="77777777" w:rsidTr="005E07AD">
        <w:tc>
          <w:tcPr>
            <w:tcW w:w="0" w:type="auto"/>
            <w:tcPrChange w:id="2676" w:author="Hannah McSorley" w:date="2020-11-26T07:35:00Z">
              <w:tcPr>
                <w:tcW w:w="0" w:type="auto"/>
              </w:tcPr>
            </w:tcPrChange>
          </w:tcPr>
          <w:p w14:paraId="65EFEDC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CraggCrk</w:t>
            </w:r>
          </w:p>
        </w:tc>
        <w:tc>
          <w:tcPr>
            <w:tcW w:w="365" w:type="pct"/>
            <w:tcPrChange w:id="2677" w:author="Hannah McSorley" w:date="2020-11-26T07:35:00Z">
              <w:tcPr>
                <w:tcW w:w="365" w:type="pct"/>
              </w:tcPr>
            </w:tcPrChange>
          </w:tcPr>
          <w:p w14:paraId="408212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tcPrChange w:id="2678" w:author="Hannah McSorley" w:date="2020-11-26T07:35:00Z">
              <w:tcPr>
                <w:tcW w:w="331" w:type="pct"/>
              </w:tcPr>
            </w:tcPrChange>
          </w:tcPr>
          <w:p w14:paraId="590815B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w:t>
            </w:r>
          </w:p>
        </w:tc>
        <w:tc>
          <w:tcPr>
            <w:tcW w:w="534" w:type="pct"/>
            <w:tcPrChange w:id="2679" w:author="Hannah McSorley" w:date="2020-11-26T07:35:00Z">
              <w:tcPr>
                <w:tcW w:w="534" w:type="pct"/>
              </w:tcPr>
            </w:tcPrChange>
          </w:tcPr>
          <w:p w14:paraId="2634E3D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 ± 32%</w:t>
            </w:r>
          </w:p>
        </w:tc>
        <w:tc>
          <w:tcPr>
            <w:tcW w:w="329" w:type="pct"/>
            <w:tcPrChange w:id="2680" w:author="Hannah McSorley" w:date="2020-11-26T07:35:00Z">
              <w:tcPr>
                <w:tcW w:w="329" w:type="pct"/>
              </w:tcPr>
            </w:tcPrChange>
          </w:tcPr>
          <w:p w14:paraId="5615A65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438" w:type="pct"/>
            <w:tcPrChange w:id="2681" w:author="Hannah McSorley" w:date="2020-11-26T07:35:00Z">
              <w:tcPr>
                <w:tcW w:w="438" w:type="pct"/>
              </w:tcPr>
            </w:tcPrChange>
          </w:tcPr>
          <w:p w14:paraId="179A4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3.64</w:t>
            </w:r>
          </w:p>
        </w:tc>
        <w:tc>
          <w:tcPr>
            <w:tcW w:w="382" w:type="pct"/>
            <w:tcPrChange w:id="2682" w:author="Hannah McSorley" w:date="2020-11-26T07:35:00Z">
              <w:tcPr>
                <w:tcW w:w="505" w:type="pct"/>
              </w:tcPr>
            </w:tcPrChange>
          </w:tcPr>
          <w:p w14:paraId="1537E20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7.47</w:t>
            </w:r>
          </w:p>
        </w:tc>
        <w:tc>
          <w:tcPr>
            <w:tcW w:w="438" w:type="pct"/>
            <w:tcPrChange w:id="2683" w:author="Hannah McSorley" w:date="2020-11-26T07:35:00Z">
              <w:tcPr>
                <w:tcW w:w="0" w:type="auto"/>
              </w:tcPr>
            </w:tcPrChange>
          </w:tcPr>
          <w:p w14:paraId="1BE6C7D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550" w:type="pct"/>
            <w:tcPrChange w:id="2684" w:author="Hannah McSorley" w:date="2020-11-26T07:35:00Z">
              <w:tcPr>
                <w:tcW w:w="0" w:type="auto"/>
              </w:tcPr>
            </w:tcPrChange>
          </w:tcPr>
          <w:p w14:paraId="7F8C42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13.39 ± 30%</w:t>
            </w:r>
          </w:p>
        </w:tc>
        <w:tc>
          <w:tcPr>
            <w:tcW w:w="325" w:type="pct"/>
            <w:tcPrChange w:id="2685" w:author="Hannah McSorley" w:date="2020-11-26T07:35:00Z">
              <w:tcPr>
                <w:tcW w:w="0" w:type="auto"/>
              </w:tcPr>
            </w:tcPrChange>
          </w:tcPr>
          <w:p w14:paraId="42EFE85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472" w:type="pct"/>
            <w:tcPrChange w:id="2686" w:author="Hannah McSorley" w:date="2020-11-26T07:35:00Z">
              <w:tcPr>
                <w:tcW w:w="0" w:type="auto"/>
              </w:tcPr>
            </w:tcPrChange>
          </w:tcPr>
          <w:p w14:paraId="08B244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12.47</w:t>
            </w:r>
          </w:p>
        </w:tc>
        <w:tc>
          <w:tcPr>
            <w:tcW w:w="372" w:type="pct"/>
            <w:tcPrChange w:id="2687" w:author="Hannah McSorley" w:date="2020-11-26T07:35:00Z">
              <w:tcPr>
                <w:tcW w:w="0" w:type="auto"/>
              </w:tcPr>
            </w:tcPrChange>
          </w:tcPr>
          <w:p w14:paraId="39FDA0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24.00</w:t>
            </w:r>
          </w:p>
        </w:tc>
      </w:tr>
      <w:tr w:rsidR="005E07AD" w:rsidRPr="00A863BB" w14:paraId="33341A78" w14:textId="77777777" w:rsidTr="005E07AD">
        <w:tc>
          <w:tcPr>
            <w:tcW w:w="0" w:type="auto"/>
            <w:shd w:val="clear" w:color="auto" w:fill="F2F2F2" w:themeFill="background1" w:themeFillShade="F2"/>
            <w:tcPrChange w:id="2688" w:author="Hannah McSorley" w:date="2020-11-26T07:35:00Z">
              <w:tcPr>
                <w:tcW w:w="0" w:type="auto"/>
                <w:shd w:val="clear" w:color="auto" w:fill="F2F2F2" w:themeFill="background1" w:themeFillShade="F2"/>
              </w:tcPr>
            </w:tcPrChange>
          </w:tcPr>
          <w:p w14:paraId="69019D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CraggCrk</w:t>
            </w:r>
          </w:p>
        </w:tc>
        <w:tc>
          <w:tcPr>
            <w:tcW w:w="365" w:type="pct"/>
            <w:shd w:val="clear" w:color="auto" w:fill="F2F2F2" w:themeFill="background1" w:themeFillShade="F2"/>
            <w:tcPrChange w:id="2689" w:author="Hannah McSorley" w:date="2020-11-26T07:35:00Z">
              <w:tcPr>
                <w:tcW w:w="365" w:type="pct"/>
                <w:shd w:val="clear" w:color="auto" w:fill="F2F2F2" w:themeFill="background1" w:themeFillShade="F2"/>
              </w:tcPr>
            </w:tcPrChange>
          </w:tcPr>
          <w:p w14:paraId="7E0825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shd w:val="clear" w:color="auto" w:fill="F2F2F2" w:themeFill="background1" w:themeFillShade="F2"/>
            <w:tcPrChange w:id="2690" w:author="Hannah McSorley" w:date="2020-11-26T07:35:00Z">
              <w:tcPr>
                <w:tcW w:w="331" w:type="pct"/>
                <w:shd w:val="clear" w:color="auto" w:fill="F2F2F2" w:themeFill="background1" w:themeFillShade="F2"/>
              </w:tcPr>
            </w:tcPrChange>
          </w:tcPr>
          <w:p w14:paraId="19897E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32</w:t>
            </w:r>
          </w:p>
        </w:tc>
        <w:tc>
          <w:tcPr>
            <w:tcW w:w="534" w:type="pct"/>
            <w:shd w:val="clear" w:color="auto" w:fill="F2F2F2" w:themeFill="background1" w:themeFillShade="F2"/>
            <w:tcPrChange w:id="2691" w:author="Hannah McSorley" w:date="2020-11-26T07:35:00Z">
              <w:tcPr>
                <w:tcW w:w="534" w:type="pct"/>
                <w:shd w:val="clear" w:color="auto" w:fill="F2F2F2" w:themeFill="background1" w:themeFillShade="F2"/>
              </w:tcPr>
            </w:tcPrChange>
          </w:tcPr>
          <w:p w14:paraId="4AC72A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5.26 ± 29%</w:t>
            </w:r>
          </w:p>
        </w:tc>
        <w:tc>
          <w:tcPr>
            <w:tcW w:w="329" w:type="pct"/>
            <w:shd w:val="clear" w:color="auto" w:fill="F2F2F2" w:themeFill="background1" w:themeFillShade="F2"/>
            <w:tcPrChange w:id="2692" w:author="Hannah McSorley" w:date="2020-11-26T07:35:00Z">
              <w:tcPr>
                <w:tcW w:w="329" w:type="pct"/>
                <w:shd w:val="clear" w:color="auto" w:fill="F2F2F2" w:themeFill="background1" w:themeFillShade="F2"/>
              </w:tcPr>
            </w:tcPrChange>
          </w:tcPr>
          <w:p w14:paraId="55A512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3.00</w:t>
            </w:r>
          </w:p>
        </w:tc>
        <w:tc>
          <w:tcPr>
            <w:tcW w:w="438" w:type="pct"/>
            <w:shd w:val="clear" w:color="auto" w:fill="F2F2F2" w:themeFill="background1" w:themeFillShade="F2"/>
            <w:tcPrChange w:id="2693" w:author="Hannah McSorley" w:date="2020-11-26T07:35:00Z">
              <w:tcPr>
                <w:tcW w:w="438" w:type="pct"/>
                <w:shd w:val="clear" w:color="auto" w:fill="F2F2F2" w:themeFill="background1" w:themeFillShade="F2"/>
              </w:tcPr>
            </w:tcPrChange>
          </w:tcPr>
          <w:p w14:paraId="38D6145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4.91</w:t>
            </w:r>
          </w:p>
        </w:tc>
        <w:tc>
          <w:tcPr>
            <w:tcW w:w="382" w:type="pct"/>
            <w:shd w:val="clear" w:color="auto" w:fill="F2F2F2" w:themeFill="background1" w:themeFillShade="F2"/>
            <w:tcPrChange w:id="2694" w:author="Hannah McSorley" w:date="2020-11-26T07:35:00Z">
              <w:tcPr>
                <w:tcW w:w="505" w:type="pct"/>
                <w:shd w:val="clear" w:color="auto" w:fill="F2F2F2" w:themeFill="background1" w:themeFillShade="F2"/>
              </w:tcPr>
            </w:tcPrChange>
          </w:tcPr>
          <w:p w14:paraId="07D7B37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438" w:type="pct"/>
            <w:shd w:val="clear" w:color="auto" w:fill="F2F2F2" w:themeFill="background1" w:themeFillShade="F2"/>
            <w:tcPrChange w:id="2695" w:author="Hannah McSorley" w:date="2020-11-26T07:35:00Z">
              <w:tcPr>
                <w:tcW w:w="0" w:type="auto"/>
                <w:shd w:val="clear" w:color="auto" w:fill="F2F2F2" w:themeFill="background1" w:themeFillShade="F2"/>
              </w:tcPr>
            </w:tcPrChange>
          </w:tcPr>
          <w:p w14:paraId="790D805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550" w:type="pct"/>
            <w:shd w:val="clear" w:color="auto" w:fill="F2F2F2" w:themeFill="background1" w:themeFillShade="F2"/>
            <w:tcPrChange w:id="2696" w:author="Hannah McSorley" w:date="2020-11-26T07:35:00Z">
              <w:tcPr>
                <w:tcW w:w="0" w:type="auto"/>
                <w:shd w:val="clear" w:color="auto" w:fill="F2F2F2" w:themeFill="background1" w:themeFillShade="F2"/>
              </w:tcPr>
            </w:tcPrChange>
          </w:tcPr>
          <w:p w14:paraId="1602C50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17.98 ± 25%</w:t>
            </w:r>
          </w:p>
        </w:tc>
        <w:tc>
          <w:tcPr>
            <w:tcW w:w="325" w:type="pct"/>
            <w:shd w:val="clear" w:color="auto" w:fill="F2F2F2" w:themeFill="background1" w:themeFillShade="F2"/>
            <w:tcPrChange w:id="2697" w:author="Hannah McSorley" w:date="2020-11-26T07:35:00Z">
              <w:tcPr>
                <w:tcW w:w="0" w:type="auto"/>
                <w:shd w:val="clear" w:color="auto" w:fill="F2F2F2" w:themeFill="background1" w:themeFillShade="F2"/>
              </w:tcPr>
            </w:tcPrChange>
          </w:tcPr>
          <w:p w14:paraId="034D9BF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12.13</w:t>
            </w:r>
          </w:p>
        </w:tc>
        <w:tc>
          <w:tcPr>
            <w:tcW w:w="472" w:type="pct"/>
            <w:shd w:val="clear" w:color="auto" w:fill="F2F2F2" w:themeFill="background1" w:themeFillShade="F2"/>
            <w:tcPrChange w:id="2698" w:author="Hannah McSorley" w:date="2020-11-26T07:35:00Z">
              <w:tcPr>
                <w:tcW w:w="0" w:type="auto"/>
                <w:shd w:val="clear" w:color="auto" w:fill="F2F2F2" w:themeFill="background1" w:themeFillShade="F2"/>
              </w:tcPr>
            </w:tcPrChange>
          </w:tcPr>
          <w:p w14:paraId="53647D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17.10</w:t>
            </w:r>
          </w:p>
        </w:tc>
        <w:tc>
          <w:tcPr>
            <w:tcW w:w="372" w:type="pct"/>
            <w:shd w:val="clear" w:color="auto" w:fill="F2F2F2" w:themeFill="background1" w:themeFillShade="F2"/>
            <w:tcPrChange w:id="2699" w:author="Hannah McSorley" w:date="2020-11-26T07:35:00Z">
              <w:tcPr>
                <w:tcW w:w="0" w:type="auto"/>
                <w:shd w:val="clear" w:color="auto" w:fill="F2F2F2" w:themeFill="background1" w:themeFillShade="F2"/>
              </w:tcPr>
            </w:tcPrChange>
          </w:tcPr>
          <w:p w14:paraId="51227D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5E07AD" w:rsidRPr="00A863BB" w14:paraId="596D80A9" w14:textId="77777777" w:rsidTr="005E07AD">
        <w:tc>
          <w:tcPr>
            <w:tcW w:w="0" w:type="auto"/>
            <w:tcPrChange w:id="2700" w:author="Hannah McSorley" w:date="2020-11-26T07:35:00Z">
              <w:tcPr>
                <w:tcW w:w="0" w:type="auto"/>
              </w:tcPr>
            </w:tcPrChange>
          </w:tcPr>
          <w:p w14:paraId="70E8381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CraggCrk</w:t>
            </w:r>
          </w:p>
        </w:tc>
        <w:tc>
          <w:tcPr>
            <w:tcW w:w="365" w:type="pct"/>
            <w:tcPrChange w:id="2701" w:author="Hannah McSorley" w:date="2020-11-26T07:35:00Z">
              <w:tcPr>
                <w:tcW w:w="365" w:type="pct"/>
              </w:tcPr>
            </w:tcPrChange>
          </w:tcPr>
          <w:p w14:paraId="17BBF98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tcPrChange w:id="2702" w:author="Hannah McSorley" w:date="2020-11-26T07:35:00Z">
              <w:tcPr>
                <w:tcW w:w="331" w:type="pct"/>
              </w:tcPr>
            </w:tcPrChange>
          </w:tcPr>
          <w:p w14:paraId="215FCA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534" w:type="pct"/>
            <w:tcPrChange w:id="2703" w:author="Hannah McSorley" w:date="2020-11-26T07:35:00Z">
              <w:tcPr>
                <w:tcW w:w="534" w:type="pct"/>
              </w:tcPr>
            </w:tcPrChange>
          </w:tcPr>
          <w:p w14:paraId="72E8FF1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 ± 32%</w:t>
            </w:r>
          </w:p>
        </w:tc>
        <w:tc>
          <w:tcPr>
            <w:tcW w:w="329" w:type="pct"/>
            <w:tcPrChange w:id="2704" w:author="Hannah McSorley" w:date="2020-11-26T07:35:00Z">
              <w:tcPr>
                <w:tcW w:w="329" w:type="pct"/>
              </w:tcPr>
            </w:tcPrChange>
          </w:tcPr>
          <w:p w14:paraId="6F8E3C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438" w:type="pct"/>
            <w:tcPrChange w:id="2705" w:author="Hannah McSorley" w:date="2020-11-26T07:35:00Z">
              <w:tcPr>
                <w:tcW w:w="438" w:type="pct"/>
              </w:tcPr>
            </w:tcPrChange>
          </w:tcPr>
          <w:p w14:paraId="3EB6573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4.45</w:t>
            </w:r>
          </w:p>
        </w:tc>
        <w:tc>
          <w:tcPr>
            <w:tcW w:w="382" w:type="pct"/>
            <w:tcPrChange w:id="2706" w:author="Hannah McSorley" w:date="2020-11-26T07:35:00Z">
              <w:tcPr>
                <w:tcW w:w="505" w:type="pct"/>
              </w:tcPr>
            </w:tcPrChange>
          </w:tcPr>
          <w:p w14:paraId="743D09B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438" w:type="pct"/>
            <w:tcPrChange w:id="2707" w:author="Hannah McSorley" w:date="2020-11-26T07:35:00Z">
              <w:tcPr>
                <w:tcW w:w="0" w:type="auto"/>
              </w:tcPr>
            </w:tcPrChange>
          </w:tcPr>
          <w:p w14:paraId="64AB5DF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550" w:type="pct"/>
            <w:tcPrChange w:id="2708" w:author="Hannah McSorley" w:date="2020-11-26T07:35:00Z">
              <w:tcPr>
                <w:tcW w:w="0" w:type="auto"/>
              </w:tcPr>
            </w:tcPrChange>
          </w:tcPr>
          <w:p w14:paraId="1D3FC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15.36 ± 31%</w:t>
            </w:r>
          </w:p>
        </w:tc>
        <w:tc>
          <w:tcPr>
            <w:tcW w:w="325" w:type="pct"/>
            <w:tcPrChange w:id="2709" w:author="Hannah McSorley" w:date="2020-11-26T07:35:00Z">
              <w:tcPr>
                <w:tcW w:w="0" w:type="auto"/>
              </w:tcPr>
            </w:tcPrChange>
          </w:tcPr>
          <w:p w14:paraId="33F7F4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472" w:type="pct"/>
            <w:tcPrChange w:id="2710" w:author="Hannah McSorley" w:date="2020-11-26T07:35:00Z">
              <w:tcPr>
                <w:tcW w:w="0" w:type="auto"/>
              </w:tcPr>
            </w:tcPrChange>
          </w:tcPr>
          <w:p w14:paraId="4A7181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13.89</w:t>
            </w:r>
          </w:p>
        </w:tc>
        <w:tc>
          <w:tcPr>
            <w:tcW w:w="372" w:type="pct"/>
            <w:tcPrChange w:id="2711" w:author="Hannah McSorley" w:date="2020-11-26T07:35:00Z">
              <w:tcPr>
                <w:tcW w:w="0" w:type="auto"/>
              </w:tcPr>
            </w:tcPrChange>
          </w:tcPr>
          <w:p w14:paraId="7F9385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5E07AD" w:rsidRPr="00A863BB" w14:paraId="302FAC27" w14:textId="77777777" w:rsidTr="005E07AD">
        <w:tc>
          <w:tcPr>
            <w:tcW w:w="0" w:type="auto"/>
            <w:shd w:val="clear" w:color="auto" w:fill="F2F2F2" w:themeFill="background1" w:themeFillShade="F2"/>
            <w:tcPrChange w:id="2712" w:author="Hannah McSorley" w:date="2020-11-26T07:35:00Z">
              <w:tcPr>
                <w:tcW w:w="0" w:type="auto"/>
                <w:shd w:val="clear" w:color="auto" w:fill="F2F2F2" w:themeFill="background1" w:themeFillShade="F2"/>
              </w:tcPr>
            </w:tcPrChange>
          </w:tcPr>
          <w:p w14:paraId="58EDBB5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WestLeech</w:t>
            </w:r>
          </w:p>
        </w:tc>
        <w:tc>
          <w:tcPr>
            <w:tcW w:w="365" w:type="pct"/>
            <w:shd w:val="clear" w:color="auto" w:fill="F2F2F2" w:themeFill="background1" w:themeFillShade="F2"/>
            <w:tcPrChange w:id="2713" w:author="Hannah McSorley" w:date="2020-11-26T07:35:00Z">
              <w:tcPr>
                <w:tcW w:w="365" w:type="pct"/>
                <w:shd w:val="clear" w:color="auto" w:fill="F2F2F2" w:themeFill="background1" w:themeFillShade="F2"/>
              </w:tcPr>
            </w:tcPrChange>
          </w:tcPr>
          <w:p w14:paraId="333810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shd w:val="clear" w:color="auto" w:fill="F2F2F2" w:themeFill="background1" w:themeFillShade="F2"/>
            <w:tcPrChange w:id="2714" w:author="Hannah McSorley" w:date="2020-11-26T07:35:00Z">
              <w:tcPr>
                <w:tcW w:w="331" w:type="pct"/>
                <w:shd w:val="clear" w:color="auto" w:fill="F2F2F2" w:themeFill="background1" w:themeFillShade="F2"/>
              </w:tcPr>
            </w:tcPrChange>
          </w:tcPr>
          <w:p w14:paraId="08D0A0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534" w:type="pct"/>
            <w:shd w:val="clear" w:color="auto" w:fill="F2F2F2" w:themeFill="background1" w:themeFillShade="F2"/>
            <w:tcPrChange w:id="2715" w:author="Hannah McSorley" w:date="2020-11-26T07:35:00Z">
              <w:tcPr>
                <w:tcW w:w="534" w:type="pct"/>
                <w:shd w:val="clear" w:color="auto" w:fill="F2F2F2" w:themeFill="background1" w:themeFillShade="F2"/>
              </w:tcPr>
            </w:tcPrChange>
          </w:tcPr>
          <w:p w14:paraId="46A763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4.18 ± 45%</w:t>
            </w:r>
          </w:p>
        </w:tc>
        <w:tc>
          <w:tcPr>
            <w:tcW w:w="329" w:type="pct"/>
            <w:shd w:val="clear" w:color="auto" w:fill="F2F2F2" w:themeFill="background1" w:themeFillShade="F2"/>
            <w:tcPrChange w:id="2716" w:author="Hannah McSorley" w:date="2020-11-26T07:35:00Z">
              <w:tcPr>
                <w:tcW w:w="329" w:type="pct"/>
                <w:shd w:val="clear" w:color="auto" w:fill="F2F2F2" w:themeFill="background1" w:themeFillShade="F2"/>
              </w:tcPr>
            </w:tcPrChange>
          </w:tcPr>
          <w:p w14:paraId="1EB00A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438" w:type="pct"/>
            <w:shd w:val="clear" w:color="auto" w:fill="F2F2F2" w:themeFill="background1" w:themeFillShade="F2"/>
            <w:tcPrChange w:id="2717" w:author="Hannah McSorley" w:date="2020-11-26T07:35:00Z">
              <w:tcPr>
                <w:tcW w:w="438" w:type="pct"/>
                <w:shd w:val="clear" w:color="auto" w:fill="F2F2F2" w:themeFill="background1" w:themeFillShade="F2"/>
              </w:tcPr>
            </w:tcPrChange>
          </w:tcPr>
          <w:p w14:paraId="627E87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3.47</w:t>
            </w:r>
          </w:p>
        </w:tc>
        <w:tc>
          <w:tcPr>
            <w:tcW w:w="382" w:type="pct"/>
            <w:shd w:val="clear" w:color="auto" w:fill="F2F2F2" w:themeFill="background1" w:themeFillShade="F2"/>
            <w:tcPrChange w:id="2718" w:author="Hannah McSorley" w:date="2020-11-26T07:35:00Z">
              <w:tcPr>
                <w:tcW w:w="505" w:type="pct"/>
                <w:shd w:val="clear" w:color="auto" w:fill="F2F2F2" w:themeFill="background1" w:themeFillShade="F2"/>
              </w:tcPr>
            </w:tcPrChange>
          </w:tcPr>
          <w:p w14:paraId="2B32D0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9.08</w:t>
            </w:r>
          </w:p>
        </w:tc>
        <w:tc>
          <w:tcPr>
            <w:tcW w:w="438" w:type="pct"/>
            <w:shd w:val="clear" w:color="auto" w:fill="F2F2F2" w:themeFill="background1" w:themeFillShade="F2"/>
            <w:tcPrChange w:id="2719" w:author="Hannah McSorley" w:date="2020-11-26T07:35:00Z">
              <w:tcPr>
                <w:tcW w:w="0" w:type="auto"/>
                <w:shd w:val="clear" w:color="auto" w:fill="F2F2F2" w:themeFill="background1" w:themeFillShade="F2"/>
              </w:tcPr>
            </w:tcPrChange>
          </w:tcPr>
          <w:p w14:paraId="5767E4D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w:t>
            </w:r>
          </w:p>
        </w:tc>
        <w:tc>
          <w:tcPr>
            <w:tcW w:w="550" w:type="pct"/>
            <w:shd w:val="clear" w:color="auto" w:fill="F2F2F2" w:themeFill="background1" w:themeFillShade="F2"/>
            <w:tcPrChange w:id="2720" w:author="Hannah McSorley" w:date="2020-11-26T07:35:00Z">
              <w:tcPr>
                <w:tcW w:w="0" w:type="auto"/>
                <w:shd w:val="clear" w:color="auto" w:fill="F2F2F2" w:themeFill="background1" w:themeFillShade="F2"/>
              </w:tcPr>
            </w:tcPrChange>
          </w:tcPr>
          <w:p w14:paraId="47C419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14.6 ± 23%</w:t>
            </w:r>
          </w:p>
        </w:tc>
        <w:tc>
          <w:tcPr>
            <w:tcW w:w="325" w:type="pct"/>
            <w:shd w:val="clear" w:color="auto" w:fill="F2F2F2" w:themeFill="background1" w:themeFillShade="F2"/>
            <w:tcPrChange w:id="2721" w:author="Hannah McSorley" w:date="2020-11-26T07:35:00Z">
              <w:tcPr>
                <w:tcW w:w="0" w:type="auto"/>
                <w:shd w:val="clear" w:color="auto" w:fill="F2F2F2" w:themeFill="background1" w:themeFillShade="F2"/>
              </w:tcPr>
            </w:tcPrChange>
          </w:tcPr>
          <w:p w14:paraId="4905B45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472" w:type="pct"/>
            <w:shd w:val="clear" w:color="auto" w:fill="F2F2F2" w:themeFill="background1" w:themeFillShade="F2"/>
            <w:tcPrChange w:id="2722" w:author="Hannah McSorley" w:date="2020-11-26T07:35:00Z">
              <w:tcPr>
                <w:tcW w:w="0" w:type="auto"/>
                <w:shd w:val="clear" w:color="auto" w:fill="F2F2F2" w:themeFill="background1" w:themeFillShade="F2"/>
              </w:tcPr>
            </w:tcPrChange>
          </w:tcPr>
          <w:p w14:paraId="7AE4A9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15.35</w:t>
            </w:r>
          </w:p>
        </w:tc>
        <w:tc>
          <w:tcPr>
            <w:tcW w:w="372" w:type="pct"/>
            <w:shd w:val="clear" w:color="auto" w:fill="F2F2F2" w:themeFill="background1" w:themeFillShade="F2"/>
            <w:tcPrChange w:id="2723" w:author="Hannah McSorley" w:date="2020-11-26T07:35:00Z">
              <w:tcPr>
                <w:tcW w:w="0" w:type="auto"/>
                <w:shd w:val="clear" w:color="auto" w:fill="F2F2F2" w:themeFill="background1" w:themeFillShade="F2"/>
              </w:tcPr>
            </w:tcPrChange>
          </w:tcPr>
          <w:p w14:paraId="314B48A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20.22</w:t>
            </w:r>
          </w:p>
        </w:tc>
      </w:tr>
      <w:tr w:rsidR="005E07AD" w:rsidRPr="00A863BB" w14:paraId="35B880BD" w14:textId="77777777" w:rsidTr="005E07AD">
        <w:tc>
          <w:tcPr>
            <w:tcW w:w="0" w:type="auto"/>
            <w:tcPrChange w:id="2724" w:author="Hannah McSorley" w:date="2020-11-26T07:35:00Z">
              <w:tcPr>
                <w:tcW w:w="0" w:type="auto"/>
              </w:tcPr>
            </w:tcPrChange>
          </w:tcPr>
          <w:p w14:paraId="2FEC1A7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WestLeech</w:t>
            </w:r>
          </w:p>
        </w:tc>
        <w:tc>
          <w:tcPr>
            <w:tcW w:w="365" w:type="pct"/>
            <w:tcPrChange w:id="2725" w:author="Hannah McSorley" w:date="2020-11-26T07:35:00Z">
              <w:tcPr>
                <w:tcW w:w="365" w:type="pct"/>
              </w:tcPr>
            </w:tcPrChange>
          </w:tcPr>
          <w:p w14:paraId="0FBF96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tcPrChange w:id="2726" w:author="Hannah McSorley" w:date="2020-11-26T07:35:00Z">
              <w:tcPr>
                <w:tcW w:w="331" w:type="pct"/>
              </w:tcPr>
            </w:tcPrChange>
          </w:tcPr>
          <w:p w14:paraId="43F030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w:t>
            </w:r>
          </w:p>
        </w:tc>
        <w:tc>
          <w:tcPr>
            <w:tcW w:w="534" w:type="pct"/>
            <w:tcPrChange w:id="2727" w:author="Hannah McSorley" w:date="2020-11-26T07:35:00Z">
              <w:tcPr>
                <w:tcW w:w="534" w:type="pct"/>
              </w:tcPr>
            </w:tcPrChange>
          </w:tcPr>
          <w:p w14:paraId="7093EC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6.67 ± 33%</w:t>
            </w:r>
          </w:p>
        </w:tc>
        <w:tc>
          <w:tcPr>
            <w:tcW w:w="329" w:type="pct"/>
            <w:tcPrChange w:id="2728" w:author="Hannah McSorley" w:date="2020-11-26T07:35:00Z">
              <w:tcPr>
                <w:tcW w:w="329" w:type="pct"/>
              </w:tcPr>
            </w:tcPrChange>
          </w:tcPr>
          <w:p w14:paraId="75ED190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2.89</w:t>
            </w:r>
          </w:p>
        </w:tc>
        <w:tc>
          <w:tcPr>
            <w:tcW w:w="438" w:type="pct"/>
            <w:tcPrChange w:id="2729" w:author="Hannah McSorley" w:date="2020-11-26T07:35:00Z">
              <w:tcPr>
                <w:tcW w:w="438" w:type="pct"/>
              </w:tcPr>
            </w:tcPrChange>
          </w:tcPr>
          <w:p w14:paraId="23E5CE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6.49</w:t>
            </w:r>
          </w:p>
        </w:tc>
        <w:tc>
          <w:tcPr>
            <w:tcW w:w="382" w:type="pct"/>
            <w:tcPrChange w:id="2730" w:author="Hannah McSorley" w:date="2020-11-26T07:35:00Z">
              <w:tcPr>
                <w:tcW w:w="505" w:type="pct"/>
              </w:tcPr>
            </w:tcPrChange>
          </w:tcPr>
          <w:p w14:paraId="422CFD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438" w:type="pct"/>
            <w:tcPrChange w:id="2731" w:author="Hannah McSorley" w:date="2020-11-26T07:35:00Z">
              <w:tcPr>
                <w:tcW w:w="0" w:type="auto"/>
              </w:tcPr>
            </w:tcPrChange>
          </w:tcPr>
          <w:p w14:paraId="5316F8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550" w:type="pct"/>
            <w:tcPrChange w:id="2732" w:author="Hannah McSorley" w:date="2020-11-26T07:35:00Z">
              <w:tcPr>
                <w:tcW w:w="0" w:type="auto"/>
              </w:tcPr>
            </w:tcPrChange>
          </w:tcPr>
          <w:p w14:paraId="334024B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20.78 ± 29%</w:t>
            </w:r>
          </w:p>
        </w:tc>
        <w:tc>
          <w:tcPr>
            <w:tcW w:w="325" w:type="pct"/>
            <w:tcPrChange w:id="2733" w:author="Hannah McSorley" w:date="2020-11-26T07:35:00Z">
              <w:tcPr>
                <w:tcW w:w="0" w:type="auto"/>
              </w:tcPr>
            </w:tcPrChange>
          </w:tcPr>
          <w:p w14:paraId="3ECE82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14.53</w:t>
            </w:r>
          </w:p>
        </w:tc>
        <w:tc>
          <w:tcPr>
            <w:tcW w:w="472" w:type="pct"/>
            <w:tcPrChange w:id="2734" w:author="Hannah McSorley" w:date="2020-11-26T07:35:00Z">
              <w:tcPr>
                <w:tcW w:w="0" w:type="auto"/>
              </w:tcPr>
            </w:tcPrChange>
          </w:tcPr>
          <w:p w14:paraId="1371AE3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18.87</w:t>
            </w:r>
          </w:p>
        </w:tc>
        <w:tc>
          <w:tcPr>
            <w:tcW w:w="372" w:type="pct"/>
            <w:tcPrChange w:id="2735" w:author="Hannah McSorley" w:date="2020-11-26T07:35:00Z">
              <w:tcPr>
                <w:tcW w:w="0" w:type="auto"/>
              </w:tcPr>
            </w:tcPrChange>
          </w:tcPr>
          <w:p w14:paraId="0B361B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5E07AD" w:rsidRPr="00A863BB" w14:paraId="7FAFD291" w14:textId="77777777" w:rsidTr="005E07AD">
        <w:tc>
          <w:tcPr>
            <w:tcW w:w="0" w:type="auto"/>
            <w:shd w:val="clear" w:color="auto" w:fill="F2F2F2" w:themeFill="background1" w:themeFillShade="F2"/>
            <w:tcPrChange w:id="2736" w:author="Hannah McSorley" w:date="2020-11-26T07:35:00Z">
              <w:tcPr>
                <w:tcW w:w="0" w:type="auto"/>
                <w:shd w:val="clear" w:color="auto" w:fill="F2F2F2" w:themeFill="background1" w:themeFillShade="F2"/>
              </w:tcPr>
            </w:tcPrChange>
          </w:tcPr>
          <w:p w14:paraId="022FA34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WestLeech</w:t>
            </w:r>
          </w:p>
        </w:tc>
        <w:tc>
          <w:tcPr>
            <w:tcW w:w="365" w:type="pct"/>
            <w:shd w:val="clear" w:color="auto" w:fill="F2F2F2" w:themeFill="background1" w:themeFillShade="F2"/>
            <w:tcPrChange w:id="2737" w:author="Hannah McSorley" w:date="2020-11-26T07:35:00Z">
              <w:tcPr>
                <w:tcW w:w="365" w:type="pct"/>
                <w:shd w:val="clear" w:color="auto" w:fill="F2F2F2" w:themeFill="background1" w:themeFillShade="F2"/>
              </w:tcPr>
            </w:tcPrChange>
          </w:tcPr>
          <w:p w14:paraId="7897EC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shd w:val="clear" w:color="auto" w:fill="F2F2F2" w:themeFill="background1" w:themeFillShade="F2"/>
            <w:tcPrChange w:id="2738" w:author="Hannah McSorley" w:date="2020-11-26T07:35:00Z">
              <w:tcPr>
                <w:tcW w:w="331" w:type="pct"/>
                <w:shd w:val="clear" w:color="auto" w:fill="F2F2F2" w:themeFill="background1" w:themeFillShade="F2"/>
              </w:tcPr>
            </w:tcPrChange>
          </w:tcPr>
          <w:p w14:paraId="77489C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34" w:type="pct"/>
            <w:shd w:val="clear" w:color="auto" w:fill="F2F2F2" w:themeFill="background1" w:themeFillShade="F2"/>
            <w:tcPrChange w:id="2739" w:author="Hannah McSorley" w:date="2020-11-26T07:35:00Z">
              <w:tcPr>
                <w:tcW w:w="534" w:type="pct"/>
                <w:shd w:val="clear" w:color="auto" w:fill="F2F2F2" w:themeFill="background1" w:themeFillShade="F2"/>
              </w:tcPr>
            </w:tcPrChange>
          </w:tcPr>
          <w:p w14:paraId="37B528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5.91 ± 41%</w:t>
            </w:r>
          </w:p>
        </w:tc>
        <w:tc>
          <w:tcPr>
            <w:tcW w:w="329" w:type="pct"/>
            <w:shd w:val="clear" w:color="auto" w:fill="F2F2F2" w:themeFill="background1" w:themeFillShade="F2"/>
            <w:tcPrChange w:id="2740" w:author="Hannah McSorley" w:date="2020-11-26T07:35:00Z">
              <w:tcPr>
                <w:tcW w:w="329" w:type="pct"/>
                <w:shd w:val="clear" w:color="auto" w:fill="F2F2F2" w:themeFill="background1" w:themeFillShade="F2"/>
              </w:tcPr>
            </w:tcPrChange>
          </w:tcPr>
          <w:p w14:paraId="3BD581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438" w:type="pct"/>
            <w:shd w:val="clear" w:color="auto" w:fill="F2F2F2" w:themeFill="background1" w:themeFillShade="F2"/>
            <w:tcPrChange w:id="2741" w:author="Hannah McSorley" w:date="2020-11-26T07:35:00Z">
              <w:tcPr>
                <w:tcW w:w="438" w:type="pct"/>
                <w:shd w:val="clear" w:color="auto" w:fill="F2F2F2" w:themeFill="background1" w:themeFillShade="F2"/>
              </w:tcPr>
            </w:tcPrChange>
          </w:tcPr>
          <w:p w14:paraId="08C4C8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5.62</w:t>
            </w:r>
          </w:p>
        </w:tc>
        <w:tc>
          <w:tcPr>
            <w:tcW w:w="382" w:type="pct"/>
            <w:shd w:val="clear" w:color="auto" w:fill="F2F2F2" w:themeFill="background1" w:themeFillShade="F2"/>
            <w:tcPrChange w:id="2742" w:author="Hannah McSorley" w:date="2020-11-26T07:35:00Z">
              <w:tcPr>
                <w:tcW w:w="505" w:type="pct"/>
                <w:shd w:val="clear" w:color="auto" w:fill="F2F2F2" w:themeFill="background1" w:themeFillShade="F2"/>
              </w:tcPr>
            </w:tcPrChange>
          </w:tcPr>
          <w:p w14:paraId="004176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438" w:type="pct"/>
            <w:shd w:val="clear" w:color="auto" w:fill="F2F2F2" w:themeFill="background1" w:themeFillShade="F2"/>
            <w:tcPrChange w:id="2743" w:author="Hannah McSorley" w:date="2020-11-26T07:35:00Z">
              <w:tcPr>
                <w:tcW w:w="0" w:type="auto"/>
                <w:shd w:val="clear" w:color="auto" w:fill="F2F2F2" w:themeFill="background1" w:themeFillShade="F2"/>
              </w:tcPr>
            </w:tcPrChange>
          </w:tcPr>
          <w:p w14:paraId="6A5C2C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50" w:type="pct"/>
            <w:shd w:val="clear" w:color="auto" w:fill="F2F2F2" w:themeFill="background1" w:themeFillShade="F2"/>
            <w:tcPrChange w:id="2744" w:author="Hannah McSorley" w:date="2020-11-26T07:35:00Z">
              <w:tcPr>
                <w:tcW w:w="0" w:type="auto"/>
                <w:shd w:val="clear" w:color="auto" w:fill="F2F2F2" w:themeFill="background1" w:themeFillShade="F2"/>
              </w:tcPr>
            </w:tcPrChange>
          </w:tcPr>
          <w:p w14:paraId="6D192E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17.07 ± 32%</w:t>
            </w:r>
          </w:p>
        </w:tc>
        <w:tc>
          <w:tcPr>
            <w:tcW w:w="325" w:type="pct"/>
            <w:shd w:val="clear" w:color="auto" w:fill="F2F2F2" w:themeFill="background1" w:themeFillShade="F2"/>
            <w:tcPrChange w:id="2745" w:author="Hannah McSorley" w:date="2020-11-26T07:35:00Z">
              <w:tcPr>
                <w:tcW w:w="0" w:type="auto"/>
                <w:shd w:val="clear" w:color="auto" w:fill="F2F2F2" w:themeFill="background1" w:themeFillShade="F2"/>
              </w:tcPr>
            </w:tcPrChange>
          </w:tcPr>
          <w:p w14:paraId="7A13D1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472" w:type="pct"/>
            <w:shd w:val="clear" w:color="auto" w:fill="F2F2F2" w:themeFill="background1" w:themeFillShade="F2"/>
            <w:tcPrChange w:id="2746" w:author="Hannah McSorley" w:date="2020-11-26T07:35:00Z">
              <w:tcPr>
                <w:tcW w:w="0" w:type="auto"/>
                <w:shd w:val="clear" w:color="auto" w:fill="F2F2F2" w:themeFill="background1" w:themeFillShade="F2"/>
              </w:tcPr>
            </w:tcPrChange>
          </w:tcPr>
          <w:p w14:paraId="655B7B3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16.65</w:t>
            </w:r>
          </w:p>
        </w:tc>
        <w:tc>
          <w:tcPr>
            <w:tcW w:w="372" w:type="pct"/>
            <w:shd w:val="clear" w:color="auto" w:fill="F2F2F2" w:themeFill="background1" w:themeFillShade="F2"/>
            <w:tcPrChange w:id="2747" w:author="Hannah McSorley" w:date="2020-11-26T07:35:00Z">
              <w:tcPr>
                <w:tcW w:w="0" w:type="auto"/>
                <w:shd w:val="clear" w:color="auto" w:fill="F2F2F2" w:themeFill="background1" w:themeFillShade="F2"/>
              </w:tcPr>
            </w:tcPrChange>
          </w:tcPr>
          <w:p w14:paraId="0193019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5E07AD" w:rsidRPr="00A863BB" w14:paraId="627301F7" w14:textId="77777777" w:rsidTr="005E07AD">
        <w:tc>
          <w:tcPr>
            <w:tcW w:w="0" w:type="auto"/>
            <w:tcPrChange w:id="2748" w:author="Hannah McSorley" w:date="2020-11-26T07:35:00Z">
              <w:tcPr>
                <w:tcW w:w="0" w:type="auto"/>
              </w:tcPr>
            </w:tcPrChange>
          </w:tcPr>
          <w:p w14:paraId="172DFC0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365" w:type="pct"/>
            <w:tcPrChange w:id="2749" w:author="Hannah McSorley" w:date="2020-11-26T07:35:00Z">
              <w:tcPr>
                <w:tcW w:w="365" w:type="pct"/>
              </w:tcPr>
            </w:tcPrChange>
          </w:tcPr>
          <w:p w14:paraId="5A2AD8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tcPrChange w:id="2750" w:author="Hannah McSorley" w:date="2020-11-26T07:35:00Z">
              <w:tcPr>
                <w:tcW w:w="331" w:type="pct"/>
              </w:tcPr>
            </w:tcPrChange>
          </w:tcPr>
          <w:p w14:paraId="38B83B6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534" w:type="pct"/>
            <w:tcPrChange w:id="2751" w:author="Hannah McSorley" w:date="2020-11-26T07:35:00Z">
              <w:tcPr>
                <w:tcW w:w="534" w:type="pct"/>
              </w:tcPr>
            </w:tcPrChange>
          </w:tcPr>
          <w:p w14:paraId="0ECB41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4.28 ± 34%</w:t>
            </w:r>
          </w:p>
        </w:tc>
        <w:tc>
          <w:tcPr>
            <w:tcW w:w="329" w:type="pct"/>
            <w:tcPrChange w:id="2752" w:author="Hannah McSorley" w:date="2020-11-26T07:35:00Z">
              <w:tcPr>
                <w:tcW w:w="329" w:type="pct"/>
              </w:tcPr>
            </w:tcPrChange>
          </w:tcPr>
          <w:p w14:paraId="268E1B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438" w:type="pct"/>
            <w:tcPrChange w:id="2753" w:author="Hannah McSorley" w:date="2020-11-26T07:35:00Z">
              <w:tcPr>
                <w:tcW w:w="438" w:type="pct"/>
              </w:tcPr>
            </w:tcPrChange>
          </w:tcPr>
          <w:p w14:paraId="34B944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3.71</w:t>
            </w:r>
          </w:p>
        </w:tc>
        <w:tc>
          <w:tcPr>
            <w:tcW w:w="382" w:type="pct"/>
            <w:tcPrChange w:id="2754" w:author="Hannah McSorley" w:date="2020-11-26T07:35:00Z">
              <w:tcPr>
                <w:tcW w:w="505" w:type="pct"/>
              </w:tcPr>
            </w:tcPrChange>
          </w:tcPr>
          <w:p w14:paraId="4287427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8.85</w:t>
            </w:r>
          </w:p>
        </w:tc>
        <w:tc>
          <w:tcPr>
            <w:tcW w:w="438" w:type="pct"/>
            <w:tcPrChange w:id="2755" w:author="Hannah McSorley" w:date="2020-11-26T07:35:00Z">
              <w:tcPr>
                <w:tcW w:w="0" w:type="auto"/>
              </w:tcPr>
            </w:tcPrChange>
          </w:tcPr>
          <w:p w14:paraId="5A0EA5E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w:t>
            </w:r>
          </w:p>
        </w:tc>
        <w:tc>
          <w:tcPr>
            <w:tcW w:w="550" w:type="pct"/>
            <w:tcPrChange w:id="2756" w:author="Hannah McSorley" w:date="2020-11-26T07:35:00Z">
              <w:tcPr>
                <w:tcW w:w="0" w:type="auto"/>
              </w:tcPr>
            </w:tcPrChange>
          </w:tcPr>
          <w:p w14:paraId="7EFE74D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14.77 ± 15%</w:t>
            </w:r>
          </w:p>
        </w:tc>
        <w:tc>
          <w:tcPr>
            <w:tcW w:w="325" w:type="pct"/>
            <w:tcPrChange w:id="2757" w:author="Hannah McSorley" w:date="2020-11-26T07:35:00Z">
              <w:tcPr>
                <w:tcW w:w="0" w:type="auto"/>
              </w:tcPr>
            </w:tcPrChange>
          </w:tcPr>
          <w:p w14:paraId="02D6311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472" w:type="pct"/>
            <w:tcPrChange w:id="2758" w:author="Hannah McSorley" w:date="2020-11-26T07:35:00Z">
              <w:tcPr>
                <w:tcW w:w="0" w:type="auto"/>
              </w:tcPr>
            </w:tcPrChange>
          </w:tcPr>
          <w:p w14:paraId="6E26A5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14.42</w:t>
            </w:r>
          </w:p>
        </w:tc>
        <w:tc>
          <w:tcPr>
            <w:tcW w:w="372" w:type="pct"/>
            <w:tcPrChange w:id="2759" w:author="Hannah McSorley" w:date="2020-11-26T07:35:00Z">
              <w:tcPr>
                <w:tcW w:w="0" w:type="auto"/>
              </w:tcPr>
            </w:tcPrChange>
          </w:tcPr>
          <w:p w14:paraId="5B9AF34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19.02</w:t>
            </w:r>
          </w:p>
        </w:tc>
      </w:tr>
      <w:tr w:rsidR="005E07AD" w:rsidRPr="00A863BB" w14:paraId="288658AE" w14:textId="77777777" w:rsidTr="005E07AD">
        <w:tc>
          <w:tcPr>
            <w:tcW w:w="0" w:type="auto"/>
            <w:shd w:val="clear" w:color="auto" w:fill="F2F2F2" w:themeFill="background1" w:themeFillShade="F2"/>
            <w:tcPrChange w:id="2760" w:author="Hannah McSorley" w:date="2020-11-26T07:35:00Z">
              <w:tcPr>
                <w:tcW w:w="0" w:type="auto"/>
                <w:shd w:val="clear" w:color="auto" w:fill="F2F2F2" w:themeFill="background1" w:themeFillShade="F2"/>
              </w:tcPr>
            </w:tcPrChange>
          </w:tcPr>
          <w:p w14:paraId="711F5C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365" w:type="pct"/>
            <w:shd w:val="clear" w:color="auto" w:fill="F2F2F2" w:themeFill="background1" w:themeFillShade="F2"/>
            <w:tcPrChange w:id="2761" w:author="Hannah McSorley" w:date="2020-11-26T07:35:00Z">
              <w:tcPr>
                <w:tcW w:w="365" w:type="pct"/>
                <w:shd w:val="clear" w:color="auto" w:fill="F2F2F2" w:themeFill="background1" w:themeFillShade="F2"/>
              </w:tcPr>
            </w:tcPrChange>
          </w:tcPr>
          <w:p w14:paraId="5B2CEA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shd w:val="clear" w:color="auto" w:fill="F2F2F2" w:themeFill="background1" w:themeFillShade="F2"/>
            <w:tcPrChange w:id="2762" w:author="Hannah McSorley" w:date="2020-11-26T07:35:00Z">
              <w:tcPr>
                <w:tcW w:w="331" w:type="pct"/>
                <w:shd w:val="clear" w:color="auto" w:fill="F2F2F2" w:themeFill="background1" w:themeFillShade="F2"/>
              </w:tcPr>
            </w:tcPrChange>
          </w:tcPr>
          <w:p w14:paraId="651EB4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534" w:type="pct"/>
            <w:shd w:val="clear" w:color="auto" w:fill="F2F2F2" w:themeFill="background1" w:themeFillShade="F2"/>
            <w:tcPrChange w:id="2763" w:author="Hannah McSorley" w:date="2020-11-26T07:35:00Z">
              <w:tcPr>
                <w:tcW w:w="534" w:type="pct"/>
                <w:shd w:val="clear" w:color="auto" w:fill="F2F2F2" w:themeFill="background1" w:themeFillShade="F2"/>
              </w:tcPr>
            </w:tcPrChange>
          </w:tcPr>
          <w:p w14:paraId="65EE3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 ± 30%</w:t>
            </w:r>
          </w:p>
        </w:tc>
        <w:tc>
          <w:tcPr>
            <w:tcW w:w="329" w:type="pct"/>
            <w:shd w:val="clear" w:color="auto" w:fill="F2F2F2" w:themeFill="background1" w:themeFillShade="F2"/>
            <w:tcPrChange w:id="2764" w:author="Hannah McSorley" w:date="2020-11-26T07:35:00Z">
              <w:tcPr>
                <w:tcW w:w="329" w:type="pct"/>
                <w:shd w:val="clear" w:color="auto" w:fill="F2F2F2" w:themeFill="background1" w:themeFillShade="F2"/>
              </w:tcPr>
            </w:tcPrChange>
          </w:tcPr>
          <w:p w14:paraId="7F8761E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2.69</w:t>
            </w:r>
          </w:p>
        </w:tc>
        <w:tc>
          <w:tcPr>
            <w:tcW w:w="438" w:type="pct"/>
            <w:shd w:val="clear" w:color="auto" w:fill="F2F2F2" w:themeFill="background1" w:themeFillShade="F2"/>
            <w:tcPrChange w:id="2765" w:author="Hannah McSorley" w:date="2020-11-26T07:35:00Z">
              <w:tcPr>
                <w:tcW w:w="438" w:type="pct"/>
                <w:shd w:val="clear" w:color="auto" w:fill="F2F2F2" w:themeFill="background1" w:themeFillShade="F2"/>
              </w:tcPr>
            </w:tcPrChange>
          </w:tcPr>
          <w:p w14:paraId="07C51AF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5.61</w:t>
            </w:r>
          </w:p>
        </w:tc>
        <w:tc>
          <w:tcPr>
            <w:tcW w:w="382" w:type="pct"/>
            <w:shd w:val="clear" w:color="auto" w:fill="F2F2F2" w:themeFill="background1" w:themeFillShade="F2"/>
            <w:tcPrChange w:id="2766" w:author="Hannah McSorley" w:date="2020-11-26T07:35:00Z">
              <w:tcPr>
                <w:tcW w:w="505" w:type="pct"/>
                <w:shd w:val="clear" w:color="auto" w:fill="F2F2F2" w:themeFill="background1" w:themeFillShade="F2"/>
              </w:tcPr>
            </w:tcPrChange>
          </w:tcPr>
          <w:p w14:paraId="2FA93DD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438" w:type="pct"/>
            <w:shd w:val="clear" w:color="auto" w:fill="F2F2F2" w:themeFill="background1" w:themeFillShade="F2"/>
            <w:tcPrChange w:id="2767" w:author="Hannah McSorley" w:date="2020-11-26T07:35:00Z">
              <w:tcPr>
                <w:tcW w:w="0" w:type="auto"/>
                <w:shd w:val="clear" w:color="auto" w:fill="F2F2F2" w:themeFill="background1" w:themeFillShade="F2"/>
              </w:tcPr>
            </w:tcPrChange>
          </w:tcPr>
          <w:p w14:paraId="0AB64A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550" w:type="pct"/>
            <w:shd w:val="clear" w:color="auto" w:fill="F2F2F2" w:themeFill="background1" w:themeFillShade="F2"/>
            <w:tcPrChange w:id="2768" w:author="Hannah McSorley" w:date="2020-11-26T07:35:00Z">
              <w:tcPr>
                <w:tcW w:w="0" w:type="auto"/>
                <w:shd w:val="clear" w:color="auto" w:fill="F2F2F2" w:themeFill="background1" w:themeFillShade="F2"/>
              </w:tcPr>
            </w:tcPrChange>
          </w:tcPr>
          <w:p w14:paraId="0E532CD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21.47 ± 21%</w:t>
            </w:r>
          </w:p>
        </w:tc>
        <w:tc>
          <w:tcPr>
            <w:tcW w:w="325" w:type="pct"/>
            <w:shd w:val="clear" w:color="auto" w:fill="F2F2F2" w:themeFill="background1" w:themeFillShade="F2"/>
            <w:tcPrChange w:id="2769" w:author="Hannah McSorley" w:date="2020-11-26T07:35:00Z">
              <w:tcPr>
                <w:tcW w:w="0" w:type="auto"/>
                <w:shd w:val="clear" w:color="auto" w:fill="F2F2F2" w:themeFill="background1" w:themeFillShade="F2"/>
              </w:tcPr>
            </w:tcPrChange>
          </w:tcPr>
          <w:p w14:paraId="27EB1E4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14.29</w:t>
            </w:r>
          </w:p>
        </w:tc>
        <w:tc>
          <w:tcPr>
            <w:tcW w:w="472" w:type="pct"/>
            <w:shd w:val="clear" w:color="auto" w:fill="F2F2F2" w:themeFill="background1" w:themeFillShade="F2"/>
            <w:tcPrChange w:id="2770" w:author="Hannah McSorley" w:date="2020-11-26T07:35:00Z">
              <w:tcPr>
                <w:tcW w:w="0" w:type="auto"/>
                <w:shd w:val="clear" w:color="auto" w:fill="F2F2F2" w:themeFill="background1" w:themeFillShade="F2"/>
              </w:tcPr>
            </w:tcPrChange>
          </w:tcPr>
          <w:p w14:paraId="01F44C4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21.34</w:t>
            </w:r>
          </w:p>
        </w:tc>
        <w:tc>
          <w:tcPr>
            <w:tcW w:w="372" w:type="pct"/>
            <w:shd w:val="clear" w:color="auto" w:fill="F2F2F2" w:themeFill="background1" w:themeFillShade="F2"/>
            <w:tcPrChange w:id="2771" w:author="Hannah McSorley" w:date="2020-11-26T07:35:00Z">
              <w:tcPr>
                <w:tcW w:w="0" w:type="auto"/>
                <w:shd w:val="clear" w:color="auto" w:fill="F2F2F2" w:themeFill="background1" w:themeFillShade="F2"/>
              </w:tcPr>
            </w:tcPrChange>
          </w:tcPr>
          <w:p w14:paraId="141FF1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r w:rsidR="005E07AD" w:rsidRPr="00A863BB" w14:paraId="138F4EDE" w14:textId="77777777" w:rsidTr="005E07AD">
        <w:tc>
          <w:tcPr>
            <w:tcW w:w="0" w:type="auto"/>
            <w:tcBorders>
              <w:bottom w:val="single" w:sz="4" w:space="0" w:color="auto"/>
            </w:tcBorders>
            <w:tcPrChange w:id="2772" w:author="Hannah McSorley" w:date="2020-11-26T07:35:00Z">
              <w:tcPr>
                <w:tcW w:w="0" w:type="auto"/>
                <w:tcBorders>
                  <w:bottom w:val="single" w:sz="4" w:space="0" w:color="auto"/>
                </w:tcBorders>
              </w:tcPr>
            </w:tcPrChange>
          </w:tcPr>
          <w:p w14:paraId="4504E0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365" w:type="pct"/>
            <w:tcBorders>
              <w:bottom w:val="single" w:sz="4" w:space="0" w:color="auto"/>
            </w:tcBorders>
            <w:tcPrChange w:id="2773" w:author="Hannah McSorley" w:date="2020-11-26T07:35:00Z">
              <w:tcPr>
                <w:tcW w:w="365" w:type="pct"/>
                <w:tcBorders>
                  <w:bottom w:val="single" w:sz="4" w:space="0" w:color="auto"/>
                </w:tcBorders>
              </w:tcPr>
            </w:tcPrChange>
          </w:tcPr>
          <w:p w14:paraId="6732FCA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tcBorders>
              <w:bottom w:val="single" w:sz="4" w:space="0" w:color="auto"/>
            </w:tcBorders>
            <w:tcPrChange w:id="2774" w:author="Hannah McSorley" w:date="2020-11-26T07:35:00Z">
              <w:tcPr>
                <w:tcW w:w="331" w:type="pct"/>
                <w:tcBorders>
                  <w:bottom w:val="single" w:sz="4" w:space="0" w:color="auto"/>
                </w:tcBorders>
              </w:tcPr>
            </w:tcPrChange>
          </w:tcPr>
          <w:p w14:paraId="2A12D33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34" w:type="pct"/>
            <w:tcBorders>
              <w:bottom w:val="single" w:sz="4" w:space="0" w:color="auto"/>
            </w:tcBorders>
            <w:tcPrChange w:id="2775" w:author="Hannah McSorley" w:date="2020-11-26T07:35:00Z">
              <w:tcPr>
                <w:tcW w:w="534" w:type="pct"/>
                <w:tcBorders>
                  <w:bottom w:val="single" w:sz="4" w:space="0" w:color="auto"/>
                </w:tcBorders>
              </w:tcPr>
            </w:tcPrChange>
          </w:tcPr>
          <w:p w14:paraId="2F3D51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4.94 ± 34%</w:t>
            </w:r>
          </w:p>
        </w:tc>
        <w:tc>
          <w:tcPr>
            <w:tcW w:w="329" w:type="pct"/>
            <w:tcBorders>
              <w:bottom w:val="single" w:sz="4" w:space="0" w:color="auto"/>
            </w:tcBorders>
            <w:tcPrChange w:id="2776" w:author="Hannah McSorley" w:date="2020-11-26T07:35:00Z">
              <w:tcPr>
                <w:tcW w:w="329" w:type="pct"/>
                <w:tcBorders>
                  <w:bottom w:val="single" w:sz="4" w:space="0" w:color="auto"/>
                </w:tcBorders>
              </w:tcPr>
            </w:tcPrChange>
          </w:tcPr>
          <w:p w14:paraId="5E6C6CA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438" w:type="pct"/>
            <w:tcBorders>
              <w:bottom w:val="single" w:sz="4" w:space="0" w:color="auto"/>
            </w:tcBorders>
            <w:tcPrChange w:id="2777" w:author="Hannah McSorley" w:date="2020-11-26T07:35:00Z">
              <w:tcPr>
                <w:tcW w:w="438" w:type="pct"/>
                <w:tcBorders>
                  <w:bottom w:val="single" w:sz="4" w:space="0" w:color="auto"/>
                </w:tcBorders>
              </w:tcPr>
            </w:tcPrChange>
          </w:tcPr>
          <w:p w14:paraId="0090EB4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4.98</w:t>
            </w:r>
          </w:p>
        </w:tc>
        <w:tc>
          <w:tcPr>
            <w:tcW w:w="382" w:type="pct"/>
            <w:tcBorders>
              <w:bottom w:val="single" w:sz="4" w:space="0" w:color="auto"/>
            </w:tcBorders>
            <w:tcPrChange w:id="2778" w:author="Hannah McSorley" w:date="2020-11-26T07:35:00Z">
              <w:tcPr>
                <w:tcW w:w="505" w:type="pct"/>
                <w:tcBorders>
                  <w:bottom w:val="single" w:sz="4" w:space="0" w:color="auto"/>
                </w:tcBorders>
              </w:tcPr>
            </w:tcPrChange>
          </w:tcPr>
          <w:p w14:paraId="529EEDD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438" w:type="pct"/>
            <w:tcBorders>
              <w:bottom w:val="single" w:sz="4" w:space="0" w:color="auto"/>
            </w:tcBorders>
            <w:tcPrChange w:id="2779" w:author="Hannah McSorley" w:date="2020-11-26T07:35:00Z">
              <w:tcPr>
                <w:tcW w:w="0" w:type="auto"/>
                <w:tcBorders>
                  <w:bottom w:val="single" w:sz="4" w:space="0" w:color="auto"/>
                </w:tcBorders>
              </w:tcPr>
            </w:tcPrChange>
          </w:tcPr>
          <w:p w14:paraId="361826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50" w:type="pct"/>
            <w:tcBorders>
              <w:bottom w:val="single" w:sz="4" w:space="0" w:color="auto"/>
            </w:tcBorders>
            <w:tcPrChange w:id="2780" w:author="Hannah McSorley" w:date="2020-11-26T07:35:00Z">
              <w:tcPr>
                <w:tcW w:w="0" w:type="auto"/>
                <w:tcBorders>
                  <w:bottom w:val="single" w:sz="4" w:space="0" w:color="auto"/>
                </w:tcBorders>
              </w:tcPr>
            </w:tcPrChange>
          </w:tcPr>
          <w:p w14:paraId="579490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17.74 ± 27%</w:t>
            </w:r>
          </w:p>
        </w:tc>
        <w:tc>
          <w:tcPr>
            <w:tcW w:w="325" w:type="pct"/>
            <w:tcBorders>
              <w:bottom w:val="single" w:sz="4" w:space="0" w:color="auto"/>
            </w:tcBorders>
            <w:tcPrChange w:id="2781" w:author="Hannah McSorley" w:date="2020-11-26T07:35:00Z">
              <w:tcPr>
                <w:tcW w:w="0" w:type="auto"/>
                <w:tcBorders>
                  <w:bottom w:val="single" w:sz="4" w:space="0" w:color="auto"/>
                </w:tcBorders>
              </w:tcPr>
            </w:tcPrChange>
          </w:tcPr>
          <w:p w14:paraId="7973F5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472" w:type="pct"/>
            <w:tcBorders>
              <w:bottom w:val="single" w:sz="4" w:space="0" w:color="auto"/>
            </w:tcBorders>
            <w:tcPrChange w:id="2782" w:author="Hannah McSorley" w:date="2020-11-26T07:35:00Z">
              <w:tcPr>
                <w:tcW w:w="0" w:type="auto"/>
                <w:tcBorders>
                  <w:bottom w:val="single" w:sz="4" w:space="0" w:color="auto"/>
                </w:tcBorders>
              </w:tcPr>
            </w:tcPrChange>
          </w:tcPr>
          <w:p w14:paraId="70A265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15.56</w:t>
            </w:r>
          </w:p>
        </w:tc>
        <w:tc>
          <w:tcPr>
            <w:tcW w:w="372" w:type="pct"/>
            <w:tcBorders>
              <w:bottom w:val="single" w:sz="4" w:space="0" w:color="auto"/>
            </w:tcBorders>
            <w:tcPrChange w:id="2783" w:author="Hannah McSorley" w:date="2020-11-26T07:35:00Z">
              <w:tcPr>
                <w:tcW w:w="0" w:type="auto"/>
                <w:tcBorders>
                  <w:bottom w:val="single" w:sz="4" w:space="0" w:color="auto"/>
                </w:tcBorders>
              </w:tcPr>
            </w:tcPrChange>
          </w:tcPr>
          <w:p w14:paraId="210D3AA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bl>
    <w:p w14:paraId="7BD15158" w14:textId="77777777"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14:paraId="282A8DBD" w14:textId="77777777" w:rsidR="00AC77BF" w:rsidRDefault="00AC77BF"/>
    <w:p w14:paraId="038C4D60" w14:textId="77777777" w:rsidR="00AC77BF" w:rsidRDefault="00887D53" w:rsidP="00A863BB">
      <w:pPr>
        <w:spacing w:line="276" w:lineRule="auto"/>
      </w:pPr>
      <w:r>
        <w:rPr>
          <w:noProof/>
          <w:lang w:val="en-CA" w:eastAsia="en-CA"/>
        </w:rPr>
        <w:drawing>
          <wp:inline distT="0" distB="0" distL="0" distR="0" wp14:anchorId="40F544BB" wp14:editId="1C5A9965">
            <wp:extent cx="5943600" cy="3820885"/>
            <wp:effectExtent l="0" t="0" r="0" b="0"/>
            <wp:docPr id="14" name="Picture" descr="Figure 14:  NOM quantity and reactive quality during the wet sa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7"/>
                    <a:stretch>
                      <a:fillRect/>
                    </a:stretch>
                  </pic:blipFill>
                  <pic:spPr bwMode="auto">
                    <a:xfrm>
                      <a:off x="0" y="0"/>
                      <a:ext cx="5943600" cy="3820885"/>
                    </a:xfrm>
                    <a:prstGeom prst="rect">
                      <a:avLst/>
                    </a:prstGeom>
                    <a:noFill/>
                    <a:ln w="9525">
                      <a:noFill/>
                      <a:headEnd/>
                      <a:tailEnd/>
                    </a:ln>
                  </pic:spPr>
                </pic:pic>
              </a:graphicData>
            </a:graphic>
          </wp:inline>
        </w:drawing>
      </w:r>
    </w:p>
    <w:p w14:paraId="38811AD1" w14:textId="5CC5F6CE" w:rsidR="00AC77BF" w:rsidRDefault="00887D53" w:rsidP="00A863BB">
      <w:pPr>
        <w:spacing w:line="276" w:lineRule="auto"/>
      </w:pPr>
      <w:r>
        <w:t>Figure 14:</w:t>
      </w:r>
      <w:del w:id="2784" w:author="Bill Floyd" w:date="2020-12-03T21:30:00Z">
        <w:r w:rsidDel="000618B6">
          <w:delText xml:space="preserve"> </w:delText>
        </w:r>
      </w:del>
      <w:r>
        <w:t xml:space="preserve"> NOM quantity and reactive quality during the wet </w:t>
      </w:r>
      <w:del w:id="2785" w:author="Hannah McSorley" w:date="2020-11-26T07:35:00Z">
        <w:r w:rsidDel="005E07AD">
          <w:delText>saeason</w:delText>
        </w:r>
      </w:del>
      <w:ins w:id="2786" w:author="Hannah McSorley" w:date="2020-11-26T07:35:00Z">
        <w:r w:rsidR="005E07AD">
          <w:t>season</w:t>
        </w:r>
      </w:ins>
      <w:r>
        <w:t xml:space="preserve">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14:paraId="4BEE8D94" w14:textId="77777777" w:rsidR="00AC77BF" w:rsidRDefault="00887D53">
      <w:r>
        <w:t> </w:t>
      </w:r>
    </w:p>
    <w:p w14:paraId="19BA55D0" w14:textId="77777777" w:rsidR="00AC77BF" w:rsidRDefault="00887D53">
      <w:pPr>
        <w:pStyle w:val="Heading3"/>
      </w:pPr>
      <w:bookmarkStart w:id="2787" w:name="_Toc57701186"/>
      <w:r>
        <w:t>Discussion</w:t>
      </w:r>
      <w:bookmarkEnd w:id="2787"/>
    </w:p>
    <w:p w14:paraId="1C7AC762" w14:textId="5ADF51C8" w:rsidR="00AC77BF" w:rsidRDefault="00887D53">
      <w:r>
        <w:t xml:space="preserve">Vertical Racks proved important for measuring event-based rising-limb NOM quantity and quality. Rising limb samples </w:t>
      </w:r>
      <w:del w:id="2788" w:author="Hannah McSorley" w:date="2020-11-25T09:13:00Z">
        <w:r w:rsidDel="00280420">
          <w:delText xml:space="preserve">were </w:delText>
        </w:r>
      </w:del>
      <w:ins w:id="2789" w:author="Hannah McSorley" w:date="2020-11-25T09:13:00Z">
        <w:r w:rsidR="00280420">
          <w:t xml:space="preserve">had </w:t>
        </w:r>
      </w:ins>
      <w:r>
        <w:t xml:space="preserve">26% more </w:t>
      </w:r>
      <w:commentRangeStart w:id="2790"/>
      <w:commentRangeStart w:id="2791"/>
      <w:del w:id="2792" w:author="Hannah McSorley" w:date="2020-11-25T09:13:00Z">
        <w:r w:rsidDel="00280420">
          <w:delText>concentrated</w:delText>
        </w:r>
        <w:commentRangeEnd w:id="2790"/>
        <w:r w:rsidR="00E92534" w:rsidDel="00280420">
          <w:rPr>
            <w:rStyle w:val="CommentReference"/>
          </w:rPr>
          <w:commentReference w:id="2790"/>
        </w:r>
        <w:commentRangeEnd w:id="2791"/>
        <w:r w:rsidR="00280420" w:rsidDel="00280420">
          <w:rPr>
            <w:rStyle w:val="CommentReference"/>
          </w:rPr>
          <w:commentReference w:id="2791"/>
        </w:r>
      </w:del>
      <w:ins w:id="2793" w:author="Hannah McSorley" w:date="2020-11-25T09:13:00Z">
        <w:r w:rsidR="00280420">
          <w:t>DOC</w:t>
        </w:r>
      </w:ins>
      <w:r>
        <w:t>,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w:t>
      </w:r>
      <w:r>
        <w:lastRenderedPageBreak/>
        <w:t>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14:paraId="2D3FC4A2" w14:textId="77777777" w:rsidR="00AC77BF" w:rsidRDefault="00887D53">
      <w:r>
        <w:t> </w:t>
      </w:r>
    </w:p>
    <w:p w14:paraId="02674004" w14:textId="77777777" w:rsidR="00AC77BF" w:rsidRDefault="00887D53">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14:paraId="4E0F7FAB" w14:textId="77777777" w:rsidR="00AC77BF" w:rsidRDefault="00887D53">
      <w:r>
        <w:t> </w:t>
      </w:r>
    </w:p>
    <w:p w14:paraId="43A18F07" w14:textId="77777777" w:rsidR="00AC77BF" w:rsidRDefault="00887D53">
      <w:pPr>
        <w:pStyle w:val="Heading4"/>
      </w:pPr>
      <w:bookmarkStart w:id="2794" w:name="spatial-patterns"/>
      <w:bookmarkStart w:id="2795" w:name="_Toc57701187"/>
      <w:r>
        <w:t>Spatial patterns</w:t>
      </w:r>
      <w:bookmarkEnd w:id="2794"/>
      <w:bookmarkEnd w:id="2795"/>
    </w:p>
    <w:p w14:paraId="27F8CA19" w14:textId="1BC34FC2" w:rsidR="00AC77BF" w:rsidRDefault="00887D53">
      <w:r>
        <w:t xml:space="preserve">Weeks </w:t>
      </w:r>
      <w:del w:id="2796" w:author="Hannah McSorley" w:date="2020-11-25T09:14:00Z">
        <w:r w:rsidDel="00280420">
          <w:delText>crk</w:delText>
        </w:r>
      </w:del>
      <w:ins w:id="2797" w:author="Hannah McSorley" w:date="2020-11-25T09:14:00Z">
        <w:r w:rsidR="00280420">
          <w:t>creek</w:t>
        </w:r>
      </w:ins>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Ågren et al. </w:t>
      </w:r>
      <w:hyperlink w:anchor="ref-Agren2008">
        <w:r>
          <w:rPr>
            <w:rStyle w:val="Hyperlink"/>
          </w:rPr>
          <w:t>2008</w:t>
        </w:r>
      </w:hyperlink>
      <w:r>
        <w:t xml:space="preserve">; Aiken and Cotsaris </w:t>
      </w:r>
      <w:hyperlink w:anchor="ref-Aiken1995">
        <w:r>
          <w:rPr>
            <w:rStyle w:val="Hyperlink"/>
          </w:rPr>
          <w:t>1995</w:t>
        </w:r>
      </w:hyperlink>
      <w:r>
        <w:t xml:space="preserve">). In line with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14:paraId="0E6DF0A9" w14:textId="77777777" w:rsidR="00AC77BF" w:rsidRDefault="00887D53">
      <w:r>
        <w:lastRenderedPageBreak/>
        <w:t> </w:t>
      </w:r>
    </w:p>
    <w:p w14:paraId="2AB63320" w14:textId="642F7826" w:rsidR="00AC77BF" w:rsidRDefault="00887D53">
      <w:r>
        <w:t xml:space="preserve">Data from the West Leech suggests that the pulse shunt concept (Raymond et al. </w:t>
      </w:r>
      <w:hyperlink w:anchor="ref-Raymond2016">
        <w:r>
          <w:rPr>
            <w:rStyle w:val="Hyperlink"/>
          </w:rPr>
          <w:t>2016</w:t>
        </w:r>
      </w:hyperlink>
      <w:r>
        <w:t xml:space="preserve">) is </w:t>
      </w:r>
      <w:ins w:id="2798" w:author="Hannah McSorley" w:date="2020-11-30T14:10:00Z">
        <w:r w:rsidR="00D20050">
          <w:t xml:space="preserve">particularly </w:t>
        </w:r>
      </w:ins>
      <w:r>
        <w:t>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w:t>
      </w:r>
      <w:del w:id="2799" w:author="Hannah McSorley" w:date="2020-11-30T14:11:00Z">
        <w:r w:rsidDel="004246FF">
          <w:delText>; but it was not clear why</w:delText>
        </w:r>
      </w:del>
      <w:r>
        <w:t>.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w:t>
      </w:r>
      <w:ins w:id="2800" w:author="Hannah McSorley" w:date="2020-11-30T14:12:00Z">
        <w:r w:rsidR="004246FF">
          <w:t xml:space="preserve"> C</w:t>
        </w:r>
      </w:ins>
      <w:del w:id="2801" w:author="Hannah McSorley" w:date="2020-11-30T14:12:00Z">
        <w:r w:rsidDel="004246FF">
          <w:delText xml:space="preserve"> c</w:delText>
        </w:r>
      </w:del>
      <w:r>
        <w:t xml:space="preserve">reek sub-basins). The West Leech sub-basin was the only </w:t>
      </w:r>
      <w:del w:id="2802" w:author="Hannah McSorley" w:date="2020-11-30T14:16:00Z">
        <w:r w:rsidDel="004246FF">
          <w:delText xml:space="preserve">synoptically </w:delText>
        </w:r>
      </w:del>
      <w:r>
        <w:t>sampled sub-basin that did not have metamorphic parent-material (wark gneiss).</w:t>
      </w:r>
      <w:ins w:id="2803" w:author="Hannah McSorley" w:date="2020-11-30T14:16:00Z">
        <w:r w:rsidR="004246FF">
          <w:t xml:space="preserve">; </w:t>
        </w:r>
      </w:ins>
      <w:del w:id="2804" w:author="Hannah McSorley" w:date="2020-11-30T14:16:00Z">
        <w:r w:rsidDel="004246FF">
          <w:delText xml:space="preserve"> </w:delText>
        </w:r>
      </w:del>
      <w:r>
        <w:t xml:space="preserve">Chapter 4 evaluates watershed features and </w:t>
      </w:r>
      <w:ins w:id="2805" w:author="Hannah McSorley" w:date="2020-11-30T14:16:00Z">
        <w:r w:rsidR="004246FF" w:rsidRPr="004246FF">
          <w:t>hydroclimatic</w:t>
        </w:r>
        <w:r w:rsidR="004246FF">
          <w:t xml:space="preserve"> </w:t>
        </w:r>
      </w:ins>
      <w:r>
        <w:t>conditions to identify possible drivers that could explain differences among sites’ NOM dynamics.</w:t>
      </w:r>
    </w:p>
    <w:p w14:paraId="2AD42127" w14:textId="77777777" w:rsidR="00AC77BF" w:rsidRDefault="00887D53">
      <w:r>
        <w:t> </w:t>
      </w:r>
    </w:p>
    <w:p w14:paraId="2708966F" w14:textId="544D16EE" w:rsidR="00AC77BF" w:rsidRDefault="00887D53">
      <w:del w:id="2806" w:author="Hannah McSorley" w:date="2020-11-30T14:18:00Z">
        <w:r w:rsidDel="004246FF">
          <w:delText>Overall</w:delText>
        </w:r>
      </w:del>
      <w:ins w:id="2807" w:author="Hannah McSorley" w:date="2020-11-30T14:18:00Z">
        <w:r w:rsidR="004246FF">
          <w:t>In the Leech watershed</w:t>
        </w:r>
      </w:ins>
      <w:r>
        <w:t xml:space="preserve">, lower DOC was observed in the streams draining from the eastern portion of the Leech WSA catchment (Cragg and Chris </w:t>
      </w:r>
      <w:del w:id="2808" w:author="Hannah McSorley" w:date="2020-11-25T09:14:00Z">
        <w:r w:rsidDel="00280420">
          <w:delText>crks</w:delText>
        </w:r>
      </w:del>
      <w:ins w:id="2809" w:author="Hannah McSorley" w:date="2020-11-25T09:14:00Z">
        <w:r w:rsidR="00280420">
          <w:t>Creeks</w:t>
        </w:r>
      </w:ins>
      <w:r>
        <w:t xml:space="preserve">) and higher DOC was observed in the streams draining from the west (West Leech and Weeks </w:t>
      </w:r>
      <w:del w:id="2810" w:author="Hannah McSorley" w:date="2020-11-25T09:14:00Z">
        <w:r w:rsidDel="00280420">
          <w:delText>crk</w:delText>
        </w:r>
      </w:del>
      <w:ins w:id="2811" w:author="Hannah McSorley" w:date="2020-11-25T09:14:00Z">
        <w:r w:rsidR="00280420">
          <w:t>creek</w:t>
        </w:r>
      </w:ins>
      <w:r>
        <w:t xml:space="preserve">). </w:t>
      </w:r>
      <w:del w:id="2812" w:author="Hannah McSorley" w:date="2020-11-25T09:14:00Z">
        <w:r w:rsidDel="00280420">
          <w:delText xml:space="preserve">While it is possible that aspect played a role in </w:delText>
        </w:r>
        <w:commentRangeStart w:id="2813"/>
        <w:r w:rsidDel="00280420">
          <w:delText>these</w:delText>
        </w:r>
        <w:commentRangeEnd w:id="2813"/>
        <w:r w:rsidR="00E92534" w:rsidDel="00280420">
          <w:rPr>
            <w:rStyle w:val="CommentReference"/>
          </w:rPr>
          <w:commentReference w:id="2813"/>
        </w:r>
        <w:r w:rsidDel="00280420">
          <w:delText xml:space="preserve"> spatial differences, the </w:delText>
        </w:r>
      </w:del>
      <w:ins w:id="2814" w:author="Hannah McSorley" w:date="2020-11-25T09:14:00Z">
        <w:r w:rsidR="00280420">
          <w:t xml:space="preserve">The </w:t>
        </w:r>
      </w:ins>
      <w:r>
        <w:t xml:space="preserve">difference in subsurface geology in the west and east basins of the Leech WSA may have played an important role in NOM differences, </w:t>
      </w:r>
      <w:del w:id="2815" w:author="Hannah McSorley" w:date="2020-11-30T14:18:00Z">
        <w:r w:rsidDel="004246FF">
          <w:delText xml:space="preserve">this </w:delText>
        </w:r>
      </w:del>
      <w:ins w:id="2816" w:author="Hannah McSorley" w:date="2020-11-30T14:18:00Z">
        <w:r w:rsidR="004246FF">
          <w:t xml:space="preserve">and </w:t>
        </w:r>
      </w:ins>
      <w:r>
        <w:t>is explored in Chapter 4.</w:t>
      </w:r>
    </w:p>
    <w:p w14:paraId="0F7FDBD2" w14:textId="77777777" w:rsidR="00AC77BF" w:rsidRDefault="00887D53">
      <w:r>
        <w:t> </w:t>
      </w:r>
    </w:p>
    <w:p w14:paraId="3720C34F" w14:textId="77777777" w:rsidR="00AC77BF" w:rsidRDefault="00887D53">
      <w:pPr>
        <w:pStyle w:val="Heading4"/>
      </w:pPr>
      <w:bookmarkStart w:id="2817" w:name="temporal-patterns"/>
      <w:bookmarkStart w:id="2818" w:name="_Toc57701188"/>
      <w:r>
        <w:t>Temporal patterns</w:t>
      </w:r>
      <w:bookmarkEnd w:id="2817"/>
      <w:bookmarkEnd w:id="2818"/>
    </w:p>
    <w:p w14:paraId="7EF17421" w14:textId="13FABF8E" w:rsidR="00AC77BF" w:rsidRDefault="00887D53">
      <w:r>
        <w:t xml:space="preserve">While the absolute magnitude of DOC varied among sites, NOM quantity across the GVWSA followed a near-sinusoidal pattern over time. DOC was highest in the early wet season, then </w:t>
      </w:r>
      <w:r>
        <w:lastRenderedPageBreak/>
        <w:t xml:space="preserve">progressively decreased with low concentrations occurring during the coldest periods. Low </w:t>
      </w:r>
      <w:commentRangeStart w:id="2819"/>
      <w:del w:id="2820" w:author="Bill Floyd" w:date="2020-10-25T20:11:00Z">
        <w:r w:rsidDel="00E92534">
          <w:delText>aqueous</w:delText>
        </w:r>
        <w:commentRangeEnd w:id="2819"/>
        <w:r w:rsidR="00E92534" w:rsidDel="00E92534">
          <w:rPr>
            <w:rStyle w:val="CommentReference"/>
          </w:rPr>
          <w:commentReference w:id="2819"/>
        </w:r>
        <w:r w:rsidDel="00E92534">
          <w:delText xml:space="preserve"> </w:delText>
        </w:r>
      </w:del>
      <w:r>
        <w:t>DOC during cold periods could have been due to intermittent soil frost (observed in the field), where freezing of terrestrial NOM sources effectively locked the source pool and reduced in-stream concentrations. It has</w:t>
      </w:r>
      <w:ins w:id="2821" w:author="Hannah McSorley" w:date="2020-11-30T14:19:00Z">
        <w:r w:rsidR="004246FF">
          <w:t xml:space="preserve"> also</w:t>
        </w:r>
      </w:ins>
      <w:r>
        <w:t xml:space="preserve"> been shown that freezing stream samples reduces DOC concentrations (Fellman, D’Amore, and Hood </w:t>
      </w:r>
      <w:hyperlink w:anchor="ref-Fellman2008">
        <w:r>
          <w:rPr>
            <w:rStyle w:val="Hyperlink"/>
          </w:rPr>
          <w:t>2008</w:t>
        </w:r>
      </w:hyperlink>
      <w:r>
        <w:t xml:space="preserve">). The period of lowest winter DOC in this study also corresponded to low flows and snow accumulation in the GVWSA (particularly the Leech </w:t>
      </w:r>
      <w:commentRangeStart w:id="2822"/>
      <w:commentRangeStart w:id="2823"/>
      <w:r>
        <w:t>WSA</w:t>
      </w:r>
      <w:commentRangeEnd w:id="2822"/>
      <w:r w:rsidR="00E92534">
        <w:rPr>
          <w:rStyle w:val="CommentReference"/>
        </w:rPr>
        <w:commentReference w:id="2822"/>
      </w:r>
      <w:commentRangeEnd w:id="2823"/>
      <w:r w:rsidR="00972117">
        <w:rPr>
          <w:rStyle w:val="CommentReference"/>
        </w:rPr>
        <w:commentReference w:id="2823"/>
      </w:r>
      <w:r>
        <w:t>). Laudon et al. (</w:t>
      </w:r>
      <w:hyperlink w:anchor="ref-Laudon2013">
        <w:r>
          <w:rPr>
            <w:rStyle w:val="Hyperlink"/>
          </w:rPr>
          <w:t>2013</w:t>
        </w:r>
      </w:hyperlink>
      <w:r>
        <w:t>) found that winter DOC export was positively correlated to mean winter temperature.</w:t>
      </w:r>
      <w:ins w:id="2824" w:author="Hannah McSorley" w:date="2020-11-25T09:16:00Z">
        <w:r w:rsidR="00280420">
          <w:t xml:space="preserve"> </w:t>
        </w:r>
      </w:ins>
      <w:ins w:id="2825" w:author="Hannah McSorley" w:date="2020-11-25T09:17:00Z">
        <w:r w:rsidR="00972117">
          <w:t xml:space="preserve">In agreement, </w:t>
        </w:r>
      </w:ins>
      <w:ins w:id="2826" w:author="Hannah McSorley" w:date="2020-11-26T07:38:00Z">
        <w:r w:rsidR="005E07AD">
          <w:t>samples from the GV</w:t>
        </w:r>
      </w:ins>
      <w:ins w:id="2827" w:author="Hannah McSorley" w:date="2020-11-26T07:39:00Z">
        <w:r w:rsidR="005E07AD">
          <w:t xml:space="preserve">WSA showed positive correlation between </w:t>
        </w:r>
      </w:ins>
      <w:ins w:id="2828" w:author="Hannah McSorley" w:date="2020-11-25T09:16:00Z">
        <w:r w:rsidR="00280420">
          <w:t xml:space="preserve">mean monthly DOC </w:t>
        </w:r>
      </w:ins>
      <w:ins w:id="2829" w:author="Hannah McSorley" w:date="2020-11-26T07:39:00Z">
        <w:r w:rsidR="005E07AD">
          <w:t xml:space="preserve">concentrations </w:t>
        </w:r>
      </w:ins>
      <w:ins w:id="2830" w:author="Hannah McSorley" w:date="2020-11-25T09:16:00Z">
        <w:r w:rsidR="00280420">
          <w:t>and mean monthly air temperatures</w:t>
        </w:r>
      </w:ins>
      <w:ins w:id="2831" w:author="Hannah McSorley" w:date="2020-11-25T09:18:00Z">
        <w:r w:rsidR="00972117">
          <w:t>.</w:t>
        </w:r>
      </w:ins>
      <w:r>
        <w:t xml:space="preserve"> </w:t>
      </w:r>
      <w:del w:id="2832" w:author="Hannah McSorley" w:date="2020-11-25T09:18:00Z">
        <w:r w:rsidDel="00972117">
          <w:delText xml:space="preserve">They </w:delText>
        </w:r>
      </w:del>
      <w:ins w:id="2833" w:author="Hannah McSorley" w:date="2020-11-25T09:18:00Z">
        <w:r w:rsidR="00972117">
          <w:t xml:space="preserve">Laudon </w:t>
        </w:r>
      </w:ins>
      <w:del w:id="2834" w:author="Hannah McSorley" w:date="2020-11-25T09:18:00Z">
        <w:r w:rsidDel="00972117">
          <w:delText xml:space="preserve">and </w:delText>
        </w:r>
      </w:del>
      <w:r>
        <w:t xml:space="preserve">also noted that DOC export was linked to water export, so the low </w:t>
      </w:r>
      <w:ins w:id="2835" w:author="Hannah McSorley" w:date="2020-11-26T07:40:00Z">
        <w:r w:rsidR="00EF64B4">
          <w:t xml:space="preserve">DOC </w:t>
        </w:r>
      </w:ins>
      <w:r>
        <w:t>concentrations observed</w:t>
      </w:r>
      <w:ins w:id="2836" w:author="Hannah McSorley" w:date="2020-11-26T07:40:00Z">
        <w:r w:rsidR="00EF64B4">
          <w:t xml:space="preserve"> in winter</w:t>
        </w:r>
      </w:ins>
      <w:r>
        <w:t xml:space="preserve"> could also have been due to low flows (Laudon et al. </w:t>
      </w:r>
      <w:commentRangeStart w:id="2837"/>
      <w:r w:rsidR="00A043A0">
        <w:rPr>
          <w:rStyle w:val="Hyperlink"/>
        </w:rPr>
        <w:fldChar w:fldCharType="begin"/>
      </w:r>
      <w:r w:rsidR="00A043A0">
        <w:rPr>
          <w:rStyle w:val="Hyperlink"/>
        </w:rPr>
        <w:instrText xml:space="preserve"> HYPERLINK \l "ref-Laudon2013" \h </w:instrText>
      </w:r>
      <w:r w:rsidR="00A043A0">
        <w:rPr>
          <w:rStyle w:val="Hyperlink"/>
        </w:rPr>
        <w:fldChar w:fldCharType="separate"/>
      </w:r>
      <w:r>
        <w:rPr>
          <w:rStyle w:val="Hyperlink"/>
        </w:rPr>
        <w:t>2013</w:t>
      </w:r>
      <w:r w:rsidR="00A043A0">
        <w:rPr>
          <w:rStyle w:val="Hyperlink"/>
        </w:rPr>
        <w:fldChar w:fldCharType="end"/>
      </w:r>
      <w:commentRangeEnd w:id="2837"/>
      <w:r w:rsidR="000618B6">
        <w:rPr>
          <w:rStyle w:val="CommentReference"/>
        </w:rPr>
        <w:commentReference w:id="2837"/>
      </w:r>
      <w:r>
        <w:t>).</w:t>
      </w:r>
      <w:ins w:id="2838" w:author="Hannah McSorley" w:date="2020-11-25T09:15:00Z">
        <w:r w:rsidR="00280420">
          <w:t xml:space="preserve"> </w:t>
        </w:r>
      </w:ins>
    </w:p>
    <w:p w14:paraId="10010C4E" w14:textId="77777777" w:rsidR="00AC77BF" w:rsidRDefault="00887D53">
      <w:r>
        <w:t> </w:t>
      </w:r>
    </w:p>
    <w:p w14:paraId="6EB00404" w14:textId="71FB597F" w:rsidR="005D2986" w:rsidDel="005D3598" w:rsidRDefault="005D3598" w:rsidP="005D2986">
      <w:pPr>
        <w:rPr>
          <w:del w:id="2839" w:author="Hannah McSorley" w:date="2020-11-30T14:26:00Z"/>
        </w:rPr>
      </w:pPr>
      <w:ins w:id="2840" w:author="Hannah McSorley" w:date="2020-11-30T14:41:00Z">
        <w:r w:rsidRPr="005D3598">
          <w:t xml:space="preserve">DOC concentrations increased over the summer, reaching highs for the start of the wet season. Overall, there was negligible difference in NOM </w:t>
        </w:r>
        <w:commentRangeStart w:id="2841"/>
        <w:r w:rsidRPr="005D3598">
          <w:t>quantity</w:t>
        </w:r>
      </w:ins>
      <w:commentRangeEnd w:id="2841"/>
      <w:r w:rsidR="00FC1989">
        <w:rPr>
          <w:rStyle w:val="CommentReference"/>
        </w:rPr>
        <w:commentReference w:id="2841"/>
      </w:r>
      <w:ins w:id="2842" w:author="Hannah McSorley" w:date="2020-11-30T14:41:00Z">
        <w:r w:rsidRPr="005D3598">
          <w:t xml:space="preserve"> between seasons; both wet and dry seasons had mean DOC of 6 ± 3 mg/L. Seasonal changes in the relationship between DOC and SAC~254~ were observed across the GVWSA.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 </w:t>
        </w:r>
        <w:r w:rsidRPr="00FC1989">
          <w:rPr>
            <w:highlight w:val="yellow"/>
            <w:rPrChange w:id="2843" w:author="Bill Floyd" w:date="2020-12-03T21:42:00Z">
              <w:rPr/>
            </w:rPrChange>
          </w:rPr>
          <w:t xml:space="preserve">[@Vannote1980; @Mosher2015; @Meyer1983]. </w:t>
        </w:r>
      </w:ins>
      <w:del w:id="2844" w:author="Hannah McSorley" w:date="2020-11-30T14:41:00Z">
        <w:r w:rsidR="00887D53" w:rsidRPr="00FC1989" w:rsidDel="005D3598">
          <w:rPr>
            <w:highlight w:val="yellow"/>
            <w:rPrChange w:id="2845" w:author="Bill Floyd" w:date="2020-12-03T21:42:00Z">
              <w:rPr/>
            </w:rPrChange>
          </w:rPr>
          <w:delText xml:space="preserve">DOC concentrations increased over the summer, reaching highs for the start of the wet season. Overall, there was negligible difference in NOM </w:delText>
        </w:r>
      </w:del>
      <w:del w:id="2846" w:author="Hannah McSorley" w:date="2020-11-26T07:41:00Z">
        <w:r w:rsidR="00887D53" w:rsidRPr="00FC1989" w:rsidDel="00EF64B4">
          <w:rPr>
            <w:highlight w:val="yellow"/>
            <w:rPrChange w:id="2847" w:author="Bill Floyd" w:date="2020-12-03T21:42:00Z">
              <w:rPr/>
            </w:rPrChange>
          </w:rPr>
          <w:delText xml:space="preserve">concentrations </w:delText>
        </w:r>
      </w:del>
      <w:del w:id="2848" w:author="Hannah McSorley" w:date="2020-11-30T14:41:00Z">
        <w:r w:rsidR="00887D53" w:rsidRPr="00FC1989" w:rsidDel="005D3598">
          <w:rPr>
            <w:highlight w:val="yellow"/>
            <w:rPrChange w:id="2849" w:author="Bill Floyd" w:date="2020-12-03T21:42:00Z">
              <w:rPr/>
            </w:rPrChange>
          </w:rPr>
          <w:lastRenderedPageBreak/>
          <w:delText>between seasons; both wet and dry seasons had mean DOC of 6 ± 3 mg/</w:delText>
        </w:r>
        <w:commentRangeStart w:id="2850"/>
        <w:r w:rsidR="00887D53" w:rsidRPr="00FC1989" w:rsidDel="005D3598">
          <w:rPr>
            <w:highlight w:val="yellow"/>
            <w:rPrChange w:id="2851" w:author="Bill Floyd" w:date="2020-12-03T21:42:00Z">
              <w:rPr/>
            </w:rPrChange>
          </w:rPr>
          <w:delText>L</w:delText>
        </w:r>
        <w:commentRangeEnd w:id="2850"/>
        <w:r w:rsidR="001A4976" w:rsidRPr="00FC1989" w:rsidDel="005D3598">
          <w:rPr>
            <w:rStyle w:val="CommentReference"/>
            <w:highlight w:val="yellow"/>
            <w:rPrChange w:id="2852" w:author="Bill Floyd" w:date="2020-12-03T21:42:00Z">
              <w:rPr>
                <w:rStyle w:val="CommentReference"/>
              </w:rPr>
            </w:rPrChange>
          </w:rPr>
          <w:commentReference w:id="2850"/>
        </w:r>
        <w:r w:rsidR="00887D53" w:rsidRPr="00FC1989" w:rsidDel="005D3598">
          <w:rPr>
            <w:highlight w:val="yellow"/>
            <w:rPrChange w:id="2853" w:author="Bill Floyd" w:date="2020-12-03T21:42:00Z">
              <w:rPr/>
            </w:rPrChange>
          </w:rPr>
          <w:delText xml:space="preserve">. </w:delText>
        </w:r>
      </w:del>
      <w:moveToRangeStart w:id="2854" w:author="Hannah McSorley" w:date="2020-11-30T14:25:00Z" w:name="move57638739"/>
      <w:moveTo w:id="2855" w:author="Hannah McSorley" w:date="2020-11-30T14:25:00Z">
        <w:del w:id="2856" w:author="Hannah McSorley" w:date="2020-11-30T14:26:00Z">
          <w:r w:rsidR="005D2986" w:rsidRPr="00FC1989" w:rsidDel="005D2986">
            <w:rPr>
              <w:highlight w:val="yellow"/>
              <w:rPrChange w:id="2857" w:author="Bill Floyd" w:date="2020-12-03T21:42:00Z">
                <w:rPr/>
              </w:rPrChange>
            </w:rPr>
            <w:delText>Rising limb samples generally had greater DOC concentrations and more reactive character than samples collected at other flows</w:delText>
          </w:r>
        </w:del>
        <w:del w:id="2858" w:author="Hannah McSorley" w:date="2020-11-30T14:41:00Z">
          <w:r w:rsidR="005D2986" w:rsidRPr="00FC1989" w:rsidDel="005D3598">
            <w:rPr>
              <w:highlight w:val="yellow"/>
              <w:rPrChange w:id="2859" w:author="Bill Floyd" w:date="2020-12-03T21:42:00Z">
                <w:rPr/>
              </w:rPrChange>
            </w:rPr>
            <w:delText xml:space="preserve">. </w:delText>
          </w:r>
        </w:del>
        <w:del w:id="2860" w:author="Hannah McSorley" w:date="2020-11-30T14:27:00Z">
          <w:r w:rsidR="005D2986" w:rsidRPr="00FC1989" w:rsidDel="005D2986">
            <w:rPr>
              <w:highlight w:val="yellow"/>
              <w:rPrChange w:id="2861" w:author="Bill Floyd" w:date="2020-12-03T21:42:00Z">
                <w:rPr/>
              </w:rPrChange>
            </w:rPr>
            <w:delText>E</w:delText>
          </w:r>
        </w:del>
        <w:del w:id="2862" w:author="Hannah McSorley" w:date="2020-11-30T14:41:00Z">
          <w:r w:rsidR="005D2986" w:rsidRPr="00FC1989" w:rsidDel="005D3598">
            <w:rPr>
              <w:highlight w:val="yellow"/>
              <w:rPrChange w:id="2863" w:author="Bill Floyd" w:date="2020-12-03T21:42:00Z">
                <w:rPr/>
              </w:rPrChange>
            </w:rPr>
            <w:delText>valuat</w:delText>
          </w:r>
        </w:del>
        <w:del w:id="2864" w:author="Hannah McSorley" w:date="2020-11-30T14:27:00Z">
          <w:r w:rsidR="005D2986" w:rsidRPr="00FC1989" w:rsidDel="005D2986">
            <w:rPr>
              <w:highlight w:val="yellow"/>
              <w:rPrChange w:id="2865" w:author="Bill Floyd" w:date="2020-12-03T21:42:00Z">
                <w:rPr/>
              </w:rPrChange>
            </w:rPr>
            <w:delText>ing</w:delText>
          </w:r>
        </w:del>
        <w:del w:id="2866" w:author="Hannah McSorley" w:date="2020-11-30T14:41:00Z">
          <w:r w:rsidR="005D2986" w:rsidRPr="00FC1989" w:rsidDel="005D3598">
            <w:rPr>
              <w:highlight w:val="yellow"/>
              <w:rPrChange w:id="2867" w:author="Bill Floyd" w:date="2020-12-03T21:42:00Z">
                <w:rPr/>
              </w:rPrChange>
            </w:rPr>
            <w:delText xml:space="preserve"> the Leech WSA monitoring site data more closely with respect to event-based changes</w:delText>
          </w:r>
        </w:del>
        <w:del w:id="2868" w:author="Hannah McSorley" w:date="2020-11-30T14:27:00Z">
          <w:r w:rsidR="005D2986" w:rsidRPr="00FC1989" w:rsidDel="005D2986">
            <w:rPr>
              <w:highlight w:val="yellow"/>
              <w:rPrChange w:id="2869" w:author="Bill Floyd" w:date="2020-12-03T21:42:00Z">
                <w:rPr/>
              </w:rPrChange>
            </w:rPr>
            <w:delText xml:space="preserve"> will allow for </w:delText>
          </w:r>
        </w:del>
        <w:del w:id="2870" w:author="Hannah McSorley" w:date="2020-11-30T14:41:00Z">
          <w:r w:rsidR="005D2986" w:rsidRPr="00FC1989" w:rsidDel="005D3598">
            <w:rPr>
              <w:highlight w:val="yellow"/>
              <w:rPrChange w:id="2871" w:author="Bill Floyd" w:date="2020-12-03T21:42:00Z">
                <w:rPr/>
              </w:rPrChange>
            </w:rPr>
            <w:delText>a more detailed understanding of relationships between streamflow and NOM transport</w:delText>
          </w:r>
        </w:del>
        <w:del w:id="2872" w:author="Hannah McSorley" w:date="2020-11-30T14:27:00Z">
          <w:r w:rsidR="005D2986" w:rsidRPr="00FC1989" w:rsidDel="005D2986">
            <w:rPr>
              <w:highlight w:val="yellow"/>
              <w:rPrChange w:id="2873" w:author="Bill Floyd" w:date="2020-12-03T21:42:00Z">
                <w:rPr/>
              </w:rPrChange>
            </w:rPr>
            <w:delText xml:space="preserve"> (Chapter 4).</w:delText>
          </w:r>
        </w:del>
      </w:moveTo>
    </w:p>
    <w:p w14:paraId="2745E8E3" w14:textId="77777777" w:rsidR="005D3598" w:rsidRDefault="005D3598" w:rsidP="005D3598">
      <w:pPr>
        <w:rPr>
          <w:ins w:id="2874" w:author="Hannah McSorley" w:date="2020-11-30T14:41:00Z"/>
        </w:rPr>
      </w:pPr>
    </w:p>
    <w:p w14:paraId="34DDA115" w14:textId="6BC1F2C3" w:rsidR="005D3598" w:rsidRDefault="005D3598" w:rsidP="005D2986">
      <w:pPr>
        <w:rPr>
          <w:ins w:id="2875" w:author="Hannah McSorley" w:date="2020-11-30T14:41:00Z"/>
        </w:rPr>
      </w:pPr>
    </w:p>
    <w:p w14:paraId="0A8B13D6" w14:textId="1F2504F8" w:rsidR="005D3598" w:rsidRDefault="005D3598">
      <w:pPr>
        <w:rPr>
          <w:ins w:id="2876" w:author="Hannah McSorley" w:date="2020-11-30T14:41:00Z"/>
          <w:moveTo w:id="2877" w:author="Hannah McSorley" w:date="2020-11-30T14:25:00Z"/>
        </w:rPr>
      </w:pPr>
      <w:ins w:id="2878" w:author="Hannah McSorley" w:date="2020-11-30T14:41:00Z">
        <w:r w:rsidRPr="005D3598">
          <w:t xml:space="preserve">The river continuum concept explains temporal changes in NOM character through variable mobilization of source material and biogeochemical processing. Results also supported the pulse shunt concept </w:t>
        </w:r>
        <w:r w:rsidRPr="00D9031A">
          <w:rPr>
            <w:highlight w:val="yellow"/>
            <w:rPrChange w:id="2879" w:author="Bill Floyd" w:date="2020-12-03T21:43:00Z">
              <w:rPr/>
            </w:rPrChange>
          </w:rPr>
          <w:t>[@Raymond2016],</w:t>
        </w:r>
        <w:r w:rsidRPr="005D3598">
          <w:t xml:space="preserve"> in that event samples contained greater quantities of more 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ins>
    </w:p>
    <w:moveToRangeEnd w:id="2854"/>
    <w:p w14:paraId="4408B40C" w14:textId="77777777" w:rsidR="005D3598" w:rsidRPr="005D3598" w:rsidRDefault="005D3598" w:rsidP="005D3598">
      <w:pPr>
        <w:rPr>
          <w:ins w:id="2880" w:author="Hannah McSorley" w:date="2020-11-30T14:32:00Z"/>
        </w:rPr>
      </w:pPr>
    </w:p>
    <w:p w14:paraId="1341B89F" w14:textId="5B780B52" w:rsidR="00AC77BF" w:rsidRDefault="00887D53">
      <w:r>
        <w:t xml:space="preserve">In general, stream DOC concentrations were higher than the recommended 4 mg/L of TOC for source water quality (British Columbia Ministry of Environment </w:t>
      </w:r>
      <w:hyperlink w:anchor="ref-BC2019">
        <w:r>
          <w:rPr>
            <w:rStyle w:val="Hyperlink"/>
          </w:rPr>
          <w:t>2017</w:t>
        </w:r>
      </w:hyperlink>
      <w:r>
        <w:t xml:space="preserve">). However, </w:t>
      </w:r>
      <w:ins w:id="2881" w:author="Hannah McSorley" w:date="2020-11-26T07:58:00Z">
        <w:r w:rsidR="00F84E1C">
          <w:t>future inter</w:t>
        </w:r>
      </w:ins>
      <w:ins w:id="2882" w:author="Hannah McSorley" w:date="2020-11-28T21:43:00Z">
        <w:r w:rsidR="00137136">
          <w:t>-</w:t>
        </w:r>
      </w:ins>
      <w:ins w:id="2883" w:author="Hannah McSorley" w:date="2020-11-26T07:58:00Z">
        <w:r w:rsidR="00F84E1C">
          <w:t xml:space="preserve">basin transfers would move Leech River water to a reservoir prior to intake for drinking water treatment, and </w:t>
        </w:r>
      </w:ins>
      <w:r>
        <w:t xml:space="preserve">reservoir dynamics would likely alter the </w:t>
      </w:r>
      <w:del w:id="2884" w:author="Hannah McSorley" w:date="2020-11-26T07:59:00Z">
        <w:r w:rsidDel="00F84E1C">
          <w:delText xml:space="preserve">concentration </w:delText>
        </w:r>
      </w:del>
      <w:ins w:id="2885" w:author="Hannah McSorley" w:date="2020-11-26T07:59:00Z">
        <w:r w:rsidR="00F84E1C">
          <w:t xml:space="preserve">quantity and quality </w:t>
        </w:r>
      </w:ins>
      <w:del w:id="2886" w:author="Hannah McSorley" w:date="2020-11-26T07:59:00Z">
        <w:r w:rsidDel="00F84E1C">
          <w:delText xml:space="preserve">and character </w:delText>
        </w:r>
      </w:del>
      <w:r>
        <w:t xml:space="preserve">of stream </w:t>
      </w:r>
      <w:del w:id="2887" w:author="Hannah McSorley" w:date="2020-11-26T07:59:00Z">
        <w:r w:rsidDel="00F84E1C">
          <w:delText xml:space="preserve">DOC </w:delText>
        </w:r>
      </w:del>
      <w:ins w:id="2888" w:author="Hannah McSorley" w:date="2020-11-26T07:59:00Z">
        <w:r w:rsidR="00F84E1C">
          <w:t xml:space="preserve">NOM </w:t>
        </w:r>
      </w:ins>
      <w:del w:id="2889" w:author="Hannah McSorley" w:date="2020-11-26T07:58:00Z">
        <w:r w:rsidDel="00F84E1C">
          <w:delText xml:space="preserve">prior to intake for drinking water treatment </w:delText>
        </w:r>
      </w:del>
      <w:r>
        <w:t xml:space="preserve">(Stanley et al. </w:t>
      </w:r>
      <w:hyperlink w:anchor="ref-Stanley2012">
        <w:r>
          <w:rPr>
            <w:rStyle w:val="Hyperlink"/>
          </w:rPr>
          <w:t>2012</w:t>
        </w:r>
      </w:hyperlink>
      <w:r>
        <w:t xml:space="preserve">; Aiken and Cotsaris </w:t>
      </w:r>
      <w:hyperlink w:anchor="ref-Aiken1995">
        <w:r>
          <w:rPr>
            <w:rStyle w:val="Hyperlink"/>
          </w:rPr>
          <w:t>1995</w:t>
        </w:r>
      </w:hyperlink>
      <w:r w:rsidRPr="00F84E1C">
        <w:t>).</w:t>
      </w:r>
    </w:p>
    <w:p w14:paraId="5B546CA6" w14:textId="77777777" w:rsidR="00AC77BF" w:rsidDel="00D533A8" w:rsidRDefault="00887D53">
      <w:pPr>
        <w:rPr>
          <w:del w:id="2890" w:author="Hannah McSorley" w:date="2020-11-30T14:42:00Z"/>
        </w:rPr>
      </w:pPr>
      <w:del w:id="2891" w:author="Hannah McSorley" w:date="2020-11-30T14:42:00Z">
        <w:r w:rsidDel="00D533A8">
          <w:delText> </w:delText>
        </w:r>
      </w:del>
    </w:p>
    <w:p w14:paraId="50D901AF" w14:textId="72E6AE86" w:rsidR="00AC77BF" w:rsidDel="00D533A8" w:rsidRDefault="00887D53" w:rsidP="00B13A19">
      <w:pPr>
        <w:rPr>
          <w:del w:id="2892" w:author="Hannah McSorley" w:date="2020-11-30T14:42:00Z"/>
        </w:rPr>
      </w:pPr>
      <w:del w:id="2893" w:author="Hannah McSorley" w:date="2020-11-30T14:42:00Z">
        <w:r w:rsidDel="00D533A8">
          <w:lastRenderedPageBreak/>
          <w:delText>Seasonal changes in the relationship between DOC and SAC</w:delText>
        </w:r>
        <w:r w:rsidDel="00D533A8">
          <w:rPr>
            <w:vertAlign w:val="subscript"/>
          </w:rPr>
          <w:delText>254</w:delText>
        </w:r>
        <w:r w:rsidDel="00D533A8">
          <w:delText xml:space="preserve"> were observed across the GVWSA</w:delText>
        </w:r>
      </w:del>
      <w:del w:id="2894" w:author="Hannah McSorley" w:date="2020-11-29T15:58:00Z">
        <w:r w:rsidDel="00B13A19">
          <w:delText xml:space="preserve"> and indicated that wet-season NOM was predominantly humic content and dry-season NOM was more aliphatic.</w:delText>
        </w:r>
      </w:del>
      <w:del w:id="2895" w:author="Hannah McSorley" w:date="2020-11-29T16:01:00Z">
        <w:r w:rsidDel="00B13A19">
          <w:delText xml:space="preserve">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delText>
        </w:r>
        <w:r w:rsidR="005B6BDF" w:rsidDel="00B13A19">
          <w:fldChar w:fldCharType="begin"/>
        </w:r>
        <w:r w:rsidR="005B6BDF" w:rsidDel="00B13A19">
          <w:delInstrText xml:space="preserve"> HYPERLINK \l "ref-Vannote1980" \h </w:delInstrText>
        </w:r>
        <w:r w:rsidR="005B6BDF" w:rsidDel="00B13A19">
          <w:fldChar w:fldCharType="separate"/>
        </w:r>
        <w:r w:rsidDel="00B13A19">
          <w:rPr>
            <w:rStyle w:val="Hyperlink"/>
          </w:rPr>
          <w:delText>1980</w:delText>
        </w:r>
        <w:r w:rsidR="005B6BDF" w:rsidDel="00B13A19">
          <w:rPr>
            <w:rStyle w:val="Hyperlink"/>
          </w:rPr>
          <w:fldChar w:fldCharType="end"/>
        </w:r>
        <w:r w:rsidDel="00B13A19">
          <w:delText xml:space="preserve">; Meyer and Tate </w:delText>
        </w:r>
        <w:r w:rsidR="005B6BDF" w:rsidDel="00B13A19">
          <w:fldChar w:fldCharType="begin"/>
        </w:r>
        <w:r w:rsidR="005B6BDF" w:rsidDel="00B13A19">
          <w:delInstrText xml:space="preserve"> HYPERLINK \l "ref-Meyer1983" \h </w:delInstrText>
        </w:r>
        <w:r w:rsidR="005B6BDF" w:rsidDel="00B13A19">
          <w:fldChar w:fldCharType="separate"/>
        </w:r>
        <w:r w:rsidDel="00B13A19">
          <w:rPr>
            <w:rStyle w:val="Hyperlink"/>
          </w:rPr>
          <w:delText>1983</w:delText>
        </w:r>
        <w:r w:rsidR="005B6BDF" w:rsidDel="00B13A19">
          <w:rPr>
            <w:rStyle w:val="Hyperlink"/>
          </w:rPr>
          <w:fldChar w:fldCharType="end"/>
        </w:r>
        <w:r w:rsidDel="00B13A19">
          <w:delText>).</w:delText>
        </w:r>
      </w:del>
    </w:p>
    <w:p w14:paraId="30226733" w14:textId="791B1046" w:rsidR="00AC77BF" w:rsidDel="005D2986" w:rsidRDefault="00887D53">
      <w:pPr>
        <w:rPr>
          <w:del w:id="2896" w:author="Hannah McSorley" w:date="2020-11-30T14:25:00Z"/>
        </w:rPr>
      </w:pPr>
      <w:del w:id="2897" w:author="Hannah McSorley" w:date="2020-11-30T14:25:00Z">
        <w:r w:rsidDel="005D2986">
          <w:delText> </w:delText>
        </w:r>
      </w:del>
    </w:p>
    <w:p w14:paraId="3D476741" w14:textId="071C26FE" w:rsidR="006C4BE7" w:rsidRDefault="00887D53">
      <w:pPr>
        <w:rPr>
          <w:ins w:id="2898" w:author="Hannah McSorley" w:date="2020-11-29T16:06:00Z"/>
        </w:rPr>
      </w:pPr>
      <w:moveFromRangeStart w:id="2899" w:author="Hannah McSorley" w:date="2020-11-30T14:25:00Z" w:name="move57638739"/>
      <w:moveFrom w:id="2900" w:author="Hannah McSorley" w:date="2020-11-30T14:25:00Z">
        <w:r w:rsidDel="005D2986">
          <w:t>Rising limb samples generally had greater DOC concentrations and more reactive character than samples collected at other flows. Evaluating the Leech WSA monitoring site data more closely with respect to event-based changes will allow for a more detailed understanding of relationships between streamflow and NOM transport (Chapter 4).</w:t>
        </w:r>
      </w:moveFrom>
      <w:moveFromRangeEnd w:id="2899"/>
    </w:p>
    <w:p w14:paraId="76BE9181" w14:textId="190E5269" w:rsidR="006C4BE7" w:rsidRDefault="006C4BE7">
      <w:pPr>
        <w:pStyle w:val="Heading4"/>
        <w:rPr>
          <w:ins w:id="2901" w:author="Hannah McSorley" w:date="2020-11-29T16:06:00Z"/>
        </w:rPr>
        <w:pPrChange w:id="2902" w:author="Hannah McSorley" w:date="2020-11-29T16:06:00Z">
          <w:pPr/>
        </w:pPrChange>
      </w:pPr>
      <w:bookmarkStart w:id="2903" w:name="_Toc57701189"/>
      <w:ins w:id="2904" w:author="Hannah McSorley" w:date="2020-11-29T16:06:00Z">
        <w:r>
          <w:t>Spatiotemporal patterns</w:t>
        </w:r>
        <w:bookmarkEnd w:id="2903"/>
      </w:ins>
    </w:p>
    <w:p w14:paraId="18E6A402" w14:textId="77777777" w:rsidR="006C4BE7" w:rsidRDefault="006C4BE7" w:rsidP="006C4BE7">
      <w:pPr>
        <w:rPr>
          <w:ins w:id="2905" w:author="Hannah McSorley" w:date="2020-11-29T16:06:00Z"/>
        </w:rPr>
      </w:pPr>
      <w:ins w:id="2906" w:author="Hannah McSorley" w:date="2020-11-29T16:06:00Z">
        <w:r>
          <w:t>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It was not expected that higher order streams would have larger and more aromatic NOM than lower order streams during the dry season, especially when DOC concentrations showed the opposite </w:t>
        </w:r>
        <w:commentRangeStart w:id="2907"/>
        <w:commentRangeStart w:id="2908"/>
        <w:r>
          <w:t>pattern</w:t>
        </w:r>
        <w:commentRangeEnd w:id="2907"/>
        <w:r>
          <w:rPr>
            <w:rStyle w:val="CommentReference"/>
          </w:rPr>
          <w:commentReference w:id="2907"/>
        </w:r>
        <w:commentRangeEnd w:id="2908"/>
        <w:r>
          <w:rPr>
            <w:rStyle w:val="CommentReference"/>
          </w:rPr>
          <w:commentReference w:id="2908"/>
        </w:r>
        <w:r>
          <w:t xml:space="preserve">.  The wet season decrease in NOM aromaticity was expected to occur in tandem with the longitudinal decrease in DOC concentration, due to dilution effects along stream reaches. </w:t>
        </w:r>
        <w:r>
          <w:lastRenderedPageBreak/>
          <w:t xml:space="preserve">Similarly, it was expected that aqueous NOM aromaticity would decrease with downstream transport during dry season low flows, due to abiotic and/or biotic oxidation such as photodegradation and/or heterotrophic processing or adsorption (Creed et al. </w:t>
        </w:r>
        <w:r>
          <w:fldChar w:fldCharType="begin"/>
        </w:r>
        <w:r>
          <w:instrText xml:space="preserve"> HYPERLINK \l "ref-Creed2015" \h </w:instrText>
        </w:r>
        <w:r>
          <w:fldChar w:fldCharType="separate"/>
        </w:r>
        <w:r>
          <w:rPr>
            <w:rStyle w:val="Hyperlink"/>
          </w:rPr>
          <w:t>2015</w:t>
        </w:r>
        <w:r>
          <w:rPr>
            <w:rStyle w:val="Hyperlink"/>
          </w:rPr>
          <w:fldChar w:fldCharType="end"/>
        </w:r>
        <w:r>
          <w:t xml:space="preserve">; Kalbitz et al. </w:t>
        </w:r>
        <w:r>
          <w:fldChar w:fldCharType="begin"/>
        </w:r>
        <w:r>
          <w:instrText xml:space="preserve"> HYPERLINK \l "ref-Kalbitz2000" \h </w:instrText>
        </w:r>
        <w:r>
          <w:fldChar w:fldCharType="separate"/>
        </w:r>
        <w:r>
          <w:rPr>
            <w:rStyle w:val="Hyperlink"/>
          </w:rPr>
          <w:t>2000</w:t>
        </w:r>
        <w:r>
          <w:rPr>
            <w:rStyle w:val="Hyperlink"/>
          </w:rPr>
          <w:fldChar w:fldCharType="end"/>
        </w:r>
        <w:r>
          <w:t xml:space="preserve">; Stanley et al. </w:t>
        </w:r>
        <w:r>
          <w:fldChar w:fldCharType="begin"/>
        </w:r>
        <w:r>
          <w:instrText xml:space="preserve"> HYPERLINK \l "ref-Stanley2012" \h </w:instrText>
        </w:r>
        <w:r>
          <w:fldChar w:fldCharType="separate"/>
        </w:r>
        <w:r>
          <w:rPr>
            <w:rStyle w:val="Hyperlink"/>
          </w:rPr>
          <w:t>2012</w:t>
        </w:r>
        <w:r>
          <w:rPr>
            <w:rStyle w:val="Hyperlink"/>
          </w:rPr>
          <w:fldChar w:fldCharType="end"/>
        </w:r>
        <w:r>
          <w:t xml:space="preserve">; Aiken, Hsu-Kim, and Ryan </w:t>
        </w:r>
        <w:r>
          <w:fldChar w:fldCharType="begin"/>
        </w:r>
        <w:r>
          <w:instrText xml:space="preserve"> HYPERLINK \l "ref-Aiken2011" \h </w:instrText>
        </w:r>
        <w:r>
          <w:fldChar w:fldCharType="separate"/>
        </w:r>
        <w:r>
          <w:rPr>
            <w:rStyle w:val="Hyperlink"/>
          </w:rPr>
          <w:t>2011</w:t>
        </w:r>
        <w:r>
          <w:rPr>
            <w:rStyle w:val="Hyperlink"/>
          </w:rPr>
          <w:fldChar w:fldCharType="end"/>
        </w:r>
        <w:r>
          <w:t>)</w:t>
        </w:r>
      </w:ins>
    </w:p>
    <w:p w14:paraId="632E91CE" w14:textId="5C63656F" w:rsidR="006C4BE7" w:rsidRDefault="006C4BE7" w:rsidP="006C4BE7">
      <w:pPr>
        <w:rPr>
          <w:ins w:id="2909" w:author="Hannah McSorley" w:date="2020-11-30T15:12:00Z"/>
        </w:rPr>
      </w:pPr>
      <w:ins w:id="2910" w:author="Hannah McSorley" w:date="2020-11-29T16:06:00Z">
        <w:r>
          <w:t> </w:t>
        </w:r>
      </w:ins>
    </w:p>
    <w:p w14:paraId="7A91C7B4" w14:textId="77777777" w:rsidR="00E71404" w:rsidRDefault="00E71404" w:rsidP="00E71404">
      <w:pPr>
        <w:rPr>
          <w:ins w:id="2911" w:author="Hannah McSorley" w:date="2020-11-30T15:12:00Z"/>
        </w:rPr>
      </w:pPr>
      <w:ins w:id="2912" w:author="Hannah McSorley" w:date="2020-11-30T15:12:00Z">
        <w:r>
          <w:t>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t>
        </w:r>
      </w:ins>
    </w:p>
    <w:p w14:paraId="6C3748A9" w14:textId="24C6D2CD" w:rsidR="00E71404" w:rsidRDefault="00E71404" w:rsidP="006C4BE7">
      <w:pPr>
        <w:rPr>
          <w:ins w:id="2913" w:author="Hannah McSorley" w:date="2020-11-29T16:06:00Z"/>
        </w:rPr>
      </w:pPr>
    </w:p>
    <w:p w14:paraId="557C3413" w14:textId="628C6B6D" w:rsidR="006C4BE7" w:rsidDel="00E71404" w:rsidRDefault="006C4BE7">
      <w:pPr>
        <w:rPr>
          <w:del w:id="2914" w:author="Hannah McSorley" w:date="2020-11-30T15:12:00Z"/>
        </w:rPr>
      </w:pPr>
      <w:ins w:id="2915" w:author="Hannah McSorley" w:date="2020-11-29T16:06:00Z">
        <w:r>
          <w:t>It was possible that UV-Vis interference caused the observed NOM quality pattern</w:t>
        </w:r>
      </w:ins>
      <w:ins w:id="2916" w:author="Hannah McSorley" w:date="2020-11-30T15:11:00Z">
        <w:r w:rsidR="00E71404">
          <w:t>:</w:t>
        </w:r>
      </w:ins>
      <w:ins w:id="2917" w:author="Hannah McSorley" w:date="2020-11-29T16:06:00Z">
        <w:r>
          <w:t xml:space="preserve"> </w:t>
        </w:r>
      </w:ins>
      <w:ins w:id="2918" w:author="Hannah McSorley" w:date="2020-11-30T15:11:00Z">
        <w:r w:rsidR="00E71404">
          <w:t>l</w:t>
        </w:r>
      </w:ins>
      <w:commentRangeStart w:id="2919"/>
      <w:ins w:id="2920" w:author="Hannah McSorley" w:date="2020-11-29T16:06:00Z">
        <w:r>
          <w:t>ike</w:t>
        </w:r>
        <w:commentRangeEnd w:id="2919"/>
        <w:r>
          <w:rPr>
            <w:rStyle w:val="CommentReference"/>
          </w:rPr>
          <w:commentReference w:id="2919"/>
        </w:r>
        <w:r>
          <w:t xml:space="preserve"> chromophoric NOM (the target analyte), other dissolved inorganic species (e.g. iron, nitrate, nitrite, bromide) also absorb light at wavelengths around 254 nm (Baird, Eaton, and Rice </w:t>
        </w:r>
        <w:r>
          <w:fldChar w:fldCharType="begin"/>
        </w:r>
        <w:r>
          <w:instrText xml:space="preserve"> HYPERLINK \l "ref-StdMet5910" \h </w:instrText>
        </w:r>
        <w:r>
          <w:fldChar w:fldCharType="separate"/>
        </w:r>
        <w:r>
          <w:rPr>
            <w:rStyle w:val="Hyperlink"/>
          </w:rPr>
          <w:t>2017</w:t>
        </w:r>
        <w:r>
          <w:rPr>
            <w:rStyle w:val="Hyperlink"/>
          </w:rPr>
          <w:fldChar w:fldCharType="end"/>
        </w:r>
        <w:r>
          <w:fldChar w:fldCharType="begin"/>
        </w:r>
        <w:r>
          <w:instrText xml:space="preserve"> HYPERLINK \l "ref-StdMet5910" \h </w:instrText>
        </w:r>
        <w:r>
          <w:fldChar w:fldCharType="separate"/>
        </w:r>
        <w:r>
          <w:rPr>
            <w:rStyle w:val="Hyperlink"/>
          </w:rPr>
          <w:t>b</w:t>
        </w:r>
        <w:r>
          <w:rPr>
            <w:rStyle w:val="Hyperlink"/>
          </w:rPr>
          <w:fldChar w:fldCharType="end"/>
        </w:r>
        <w:r>
          <w:t>).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ins>
    </w:p>
    <w:p w14:paraId="031E318E" w14:textId="77777777" w:rsidR="00AC77BF" w:rsidRDefault="00887D53">
      <w:r>
        <w:t> </w:t>
      </w:r>
    </w:p>
    <w:p w14:paraId="385FB4BB" w14:textId="77777777" w:rsidR="00AC77BF" w:rsidRDefault="00887D53">
      <w:pPr>
        <w:pStyle w:val="Heading3"/>
      </w:pPr>
      <w:bookmarkStart w:id="2921" w:name="_Toc57701190"/>
      <w:r>
        <w:lastRenderedPageBreak/>
        <w:t>Summary and future directions</w:t>
      </w:r>
      <w:bookmarkEnd w:id="2921"/>
    </w:p>
    <w:p w14:paraId="4AA540DA" w14:textId="134FE8B0" w:rsidR="00AC77BF" w:rsidRDefault="00887D53">
      <w:r>
        <w:t xml:space="preserve">The objective of this work was to design a sampling strategy to measure the ranges of NOM between adjacent drainage basins and among nested sub-catchments and to evaluate the influence of seasonality on </w:t>
      </w:r>
      <w:del w:id="2922" w:author="Hannah McSorley" w:date="2020-11-30T15:13:00Z">
        <w:r w:rsidDel="00E71404">
          <w:delText>concentration and character</w:delText>
        </w:r>
      </w:del>
      <w:ins w:id="2923" w:author="Hannah McSorley" w:date="2020-11-30T15:13:00Z">
        <w:r w:rsidR="00E71404">
          <w:t>quantity and quality</w:t>
        </w:r>
      </w:ins>
      <w:r>
        <w:t xml:space="preserve">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40B5D0A6" w14:textId="77777777" w:rsidR="00AC77BF" w:rsidRDefault="00887D53">
      <w:r>
        <w:t> </w:t>
      </w:r>
    </w:p>
    <w:p w14:paraId="1A1247E6" w14:textId="36BDCCA8" w:rsidR="00AC77BF" w:rsidRDefault="00887D53">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w:t>
      </w:r>
      <w:commentRangeStart w:id="2924"/>
      <w:r>
        <w:t>For</w:t>
      </w:r>
      <w:commentRangeEnd w:id="2924"/>
      <w:r w:rsidR="00D9031A">
        <w:rPr>
          <w:rStyle w:val="CommentReference"/>
        </w:rPr>
        <w:commentReference w:id="2924"/>
      </w:r>
      <w:r>
        <w:t xml:space="preserve"> further comparisons between the Leech and Sooke WSA, it would be informative to install Vertical Racks at the main tributaries to Sooke Reservoir, Rithet and Judge </w:t>
      </w:r>
      <w:del w:id="2925" w:author="Hannah McSorley" w:date="2020-11-25T09:20:00Z">
        <w:r w:rsidRPr="001A4976" w:rsidDel="00972117">
          <w:rPr>
            <w:highlight w:val="yellow"/>
            <w:rPrChange w:id="2926" w:author="Bill Floyd" w:date="2020-10-26T19:41:00Z">
              <w:rPr/>
            </w:rPrChange>
          </w:rPr>
          <w:delText>creeks</w:delText>
        </w:r>
      </w:del>
      <w:ins w:id="2927" w:author="Hannah McSorley" w:date="2020-11-25T09:20:00Z">
        <w:r w:rsidR="00972117">
          <w:t>Creeks</w:t>
        </w:r>
      </w:ins>
      <w:r>
        <w:t xml:space="preserve">, to compare event-based changes in more detail to Leech River. Expanded comparisons between the Leech Tunnel site, with Rithet and Judge </w:t>
      </w:r>
      <w:del w:id="2928" w:author="Hannah McSorley" w:date="2020-11-25T09:20:00Z">
        <w:r w:rsidRPr="001A4976" w:rsidDel="00972117">
          <w:rPr>
            <w:highlight w:val="yellow"/>
            <w:rPrChange w:id="2929" w:author="Bill Floyd" w:date="2020-10-26T19:42:00Z">
              <w:rPr/>
            </w:rPrChange>
          </w:rPr>
          <w:delText>crks</w:delText>
        </w:r>
        <w:r w:rsidDel="00972117">
          <w:delText xml:space="preserve"> </w:delText>
        </w:r>
      </w:del>
      <w:ins w:id="2930" w:author="Hannah McSorley" w:date="2020-11-25T09:20:00Z">
        <w:r w:rsidR="00972117">
          <w:t xml:space="preserve">Creeks </w:t>
        </w:r>
      </w:ins>
      <w:r>
        <w:t>would be particularly informative if conducted in conjunction with Sooke Reservoir water balance and residence time studies to evaluate changes to riverine source water in a reservoir (e.g. photodegradation of NOM).</w:t>
      </w:r>
    </w:p>
    <w:p w14:paraId="4A5D02FE" w14:textId="77777777" w:rsidR="00AC77BF" w:rsidRDefault="00887D53">
      <w:r>
        <w:t> </w:t>
      </w:r>
    </w:p>
    <w:p w14:paraId="6D48AC34" w14:textId="01365C8E" w:rsidR="00AC77BF" w:rsidRDefault="00887D53">
      <w:r>
        <w:lastRenderedPageBreak/>
        <w:t xml:space="preserve">Longitudinal attenuation of NOM concentration and character suggests that there is a downstream dilution effect. These results imply that if a disturbance in headwater systems were to affect NOM (as well as related water quality parameters), the effect </w:t>
      </w:r>
      <w:del w:id="2931" w:author="Bill Floyd" w:date="2020-12-03T21:46:00Z">
        <w:r w:rsidDel="00D9031A">
          <w:delText xml:space="preserve">would </w:delText>
        </w:r>
      </w:del>
      <w:ins w:id="2932" w:author="Bill Floyd" w:date="2020-12-03T21:46:00Z">
        <w:r w:rsidR="00D9031A">
          <w:t xml:space="preserve">could </w:t>
        </w:r>
      </w:ins>
      <w:r>
        <w:t xml:space="preserve">be greatly reduced at downstream sites (e.g. Leech </w:t>
      </w:r>
      <w:commentRangeStart w:id="2933"/>
      <w:r>
        <w:t>Tunnel</w:t>
      </w:r>
      <w:commentRangeEnd w:id="2933"/>
      <w:r w:rsidR="001A4976">
        <w:rPr>
          <w:rStyle w:val="CommentReference"/>
        </w:rPr>
        <w:commentReference w:id="2933"/>
      </w:r>
      <w:r>
        <w:t xml:space="preserve">). This is encouraging for possible experimental forest treatments (e.g. prescribed burning) in the Leech WSA </w:t>
      </w:r>
      <w:commentRangeStart w:id="2934"/>
      <w:r>
        <w:t>headwaters</w:t>
      </w:r>
      <w:commentRangeEnd w:id="2934"/>
      <w:r w:rsidR="00D9031A">
        <w:rPr>
          <w:rStyle w:val="CommentReference"/>
        </w:rPr>
        <w:commentReference w:id="2934"/>
      </w:r>
      <w:r>
        <w:t xml:space="preserve">. </w:t>
      </w:r>
      <w:ins w:id="2935" w:author="Hannah McSorley" w:date="2020-12-05T11:19:00Z">
        <w:r w:rsidR="00FB7ABE" w:rsidRPr="00FB7ABE">
          <w:t>Prescribed burning (e.g. broadcast or pile and burn) affects stream nutrients, sediments, dissolved solids and dissolved oxygen [@Pike2010]. While fire-related changes to NOM DBP-FP reactivity are dependent on the fire temperature and oxygen availability [@Wang2015], a burned catchment will generally have elevated turbidity and DOC concentrations [@Emelko2011].</w:t>
        </w:r>
        <w:r w:rsidR="00FB7ABE" w:rsidRPr="00FB7ABE">
          <w:t xml:space="preserve"> </w:t>
        </w:r>
        <w:r w:rsidR="00FB7ABE">
          <w:t xml:space="preserve"> </w:t>
        </w:r>
      </w:ins>
      <w:r>
        <w:t>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14:paraId="1803303E" w14:textId="77777777" w:rsidR="00AC77BF" w:rsidRDefault="00887D53">
      <w:r>
        <w:t> </w:t>
      </w:r>
    </w:p>
    <w:p w14:paraId="4D5E7CFC" w14:textId="77777777" w:rsidR="00AC77BF" w:rsidRDefault="00887D53">
      <w:pPr>
        <w:pStyle w:val="Heading2"/>
      </w:pPr>
      <w:bookmarkStart w:id="2936" w:name="Xc0aa9e12c65350b528203bb74f7409c5f844d25"/>
      <w:bookmarkStart w:id="2937" w:name="_Toc57701191"/>
      <w:r>
        <w:lastRenderedPageBreak/>
        <w:t>Watershed Characteristics and Sampling Conditions as Driving Forces for Aqueous Natural Organic Dynamics Across the Leech River Watershed</w:t>
      </w:r>
      <w:bookmarkEnd w:id="2936"/>
      <w:bookmarkEnd w:id="2937"/>
    </w:p>
    <w:p w14:paraId="3CEDADCF" w14:textId="77777777" w:rsidR="00AC77BF" w:rsidRDefault="00887D53">
      <w:r>
        <w:t> </w:t>
      </w:r>
    </w:p>
    <w:p w14:paraId="0531A503" w14:textId="77777777" w:rsidR="00AC77BF" w:rsidRDefault="00887D53">
      <w:pPr>
        <w:pStyle w:val="Heading3"/>
      </w:pPr>
      <w:bookmarkStart w:id="2938" w:name="_Toc57701192"/>
      <w:r>
        <w:t>Synopsis</w:t>
      </w:r>
      <w:bookmarkEnd w:id="2938"/>
    </w:p>
    <w:p w14:paraId="5C940A27" w14:textId="03CCE929" w:rsidR="00AC77BF" w:rsidRDefault="00887D53">
      <w:r>
        <w:t xml:space="preserve">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(Vannote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Vidon, Wagner, and Soyeux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xml:space="preserve">). While seasonality and hydrologic pulses were expected to drive changes in aqueous NOM dynamics, differences in </w:t>
      </w:r>
      <w:del w:id="2939" w:author="Bill Floyd" w:date="2020-10-26T19:45:00Z">
        <w:r w:rsidDel="001A4976">
          <w:delText>surfce</w:delText>
        </w:r>
      </w:del>
      <w:ins w:id="2940" w:author="Bill Floyd" w:date="2020-10-26T19:45:00Z">
        <w:r w:rsidR="001A4976">
          <w:t>surface</w:t>
        </w:r>
      </w:ins>
      <w:r>
        <w:t xml:space="preserve"> and subsurface characteristics among the sub-basins could also be responsible for spatial variation in NOM</w:t>
      </w:r>
      <w:ins w:id="2941" w:author="Hannah McSorley" w:date="2020-11-30T15:16:00Z">
        <w:r w:rsidR="00C511F8">
          <w:t xml:space="preserve"> </w:t>
        </w:r>
      </w:ins>
      <w:del w:id="2942" w:author="Hannah McSorley" w:date="2020-11-26T08:00:00Z">
        <w:r w:rsidDel="000819A4">
          <w:delText xml:space="preserve"> </w:delText>
        </w:r>
      </w:del>
      <w:ins w:id="2943" w:author="Hannah McSorley" w:date="2020-11-26T08:00:00Z">
        <w:r w:rsidR="000819A4">
          <w:t>quantity and quality</w:t>
        </w:r>
      </w:ins>
      <w:del w:id="2944" w:author="Hannah McSorley" w:date="2020-11-26T08:00:00Z">
        <w:r w:rsidDel="000819A4">
          <w:delText>dynamics</w:delText>
        </w:r>
      </w:del>
      <w:r>
        <w:t>.</w:t>
      </w:r>
    </w:p>
    <w:p w14:paraId="36565E7F" w14:textId="77777777" w:rsidR="00AC77BF" w:rsidRDefault="00887D53">
      <w:r>
        <w:t> </w:t>
      </w:r>
    </w:p>
    <w:p w14:paraId="2A74104B" w14:textId="59024AA3" w:rsidR="00AC77BF" w:rsidRDefault="00887D53">
      <w:r>
        <w:t xml:space="preserve">Of the main tributaries to the Leech River mainstem, Cragg </w:t>
      </w:r>
      <w:del w:id="2945" w:author="Hannah McSorley" w:date="2020-11-26T08:01:00Z">
        <w:r w:rsidDel="000819A4">
          <w:delText xml:space="preserve">crk </w:delText>
        </w:r>
      </w:del>
      <w:ins w:id="2946" w:author="Hannah McSorley" w:date="2020-11-26T08:01:00Z">
        <w:r w:rsidR="000819A4">
          <w:t xml:space="preserve">Creek </w:t>
        </w:r>
      </w:ins>
      <w:r>
        <w:t>(draining from the east</w:t>
      </w:r>
      <w:ins w:id="2947" w:author="Hannah McSorley" w:date="2020-11-26T08:03:00Z">
        <w:r w:rsidR="008855AA">
          <w:t xml:space="preserve"> of the Leech WSA</w:t>
        </w:r>
      </w:ins>
      <w:r>
        <w:t xml:space="preserve">) had the lowest average DOC concentration and least aromatic reactive character, while West Leech NOM was higher in DOC concentration and more reactive NOM (Figure 15). It was expected that that there would be differences in NOM concentration and </w:t>
      </w:r>
      <w:r>
        <w:lastRenderedPageBreak/>
        <w:t>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w:t>
      </w:r>
      <w:del w:id="2948" w:author="Hannah McSorley" w:date="2020-11-26T08:04:00Z">
        <w:r w:rsidDel="008855AA">
          <w:delText xml:space="preserve">crk </w:delText>
        </w:r>
      </w:del>
      <w:ins w:id="2949" w:author="Hannah McSorley" w:date="2020-11-26T08:04:00Z">
        <w:r w:rsidR="008855AA">
          <w:t xml:space="preserve">Creek </w:t>
        </w:r>
      </w:ins>
      <w:r>
        <w:t>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w:t>
      </w:r>
      <w:ins w:id="2950" w:author="Hannah McSorley" w:date="2020-11-30T15:16:00Z">
        <w:r w:rsidR="00C511F8">
          <w:t xml:space="preserve"> </w:t>
        </w:r>
      </w:ins>
      <w:del w:id="2951" w:author="Bill Floyd" w:date="2020-10-26T19:46:00Z">
        <w:r w:rsidDel="001A4976">
          <w:delText xml:space="preserve"> </w:delText>
        </w:r>
      </w:del>
      <w:ins w:id="2952" w:author="Hannah McSorley" w:date="2020-11-26T08:04:00Z">
        <w:r w:rsidR="008855AA">
          <w:t>characteristics</w:t>
        </w:r>
      </w:ins>
      <w:ins w:id="2953" w:author="Hannah McSorley" w:date="2020-11-30T15:16:00Z">
        <w:r w:rsidR="00C511F8">
          <w:t xml:space="preserve"> </w:t>
        </w:r>
      </w:ins>
      <w:del w:id="2954" w:author="Bill Floyd" w:date="2020-10-26T19:46:00Z">
        <w:r w:rsidDel="001A4976">
          <w:delText xml:space="preserve">characteristics (e.g. land cover, parent material, slope) </w:delText>
        </w:r>
      </w:del>
      <w:del w:id="2955" w:author="Hannah McSorley" w:date="2020-11-26T08:06:00Z">
        <w:r w:rsidDel="008855AA">
          <w:delText>in concert with</w:delText>
        </w:r>
      </w:del>
      <w:ins w:id="2956" w:author="Hannah McSorley" w:date="2020-11-26T08:06:00Z">
        <w:r w:rsidR="008855AA">
          <w:t>and</w:t>
        </w:r>
      </w:ins>
      <w:r>
        <w:t xml:space="preserve"> hydroclimatic conditions </w:t>
      </w:r>
      <w:del w:id="2957" w:author="Bill Floyd" w:date="2020-10-26T19:47:00Z">
        <w:r w:rsidDel="001A4976">
          <w:delText xml:space="preserve">(e.g. antecedent rain, sampling stage) </w:delText>
        </w:r>
      </w:del>
      <w:r>
        <w:t xml:space="preserve">to identify </w:t>
      </w:r>
      <w:del w:id="2958" w:author="Bill Floyd" w:date="2020-10-26T19:47:00Z">
        <w:r w:rsidDel="001A4976">
          <w:delText xml:space="preserve">possible </w:delText>
        </w:r>
      </w:del>
      <w:del w:id="2959" w:author="Hannah McSorley" w:date="2020-11-26T08:05:00Z">
        <w:r w:rsidDel="008855AA">
          <w:delText xml:space="preserve">explanatory </w:delText>
        </w:r>
      </w:del>
      <w:r>
        <w:t xml:space="preserve">variables </w:t>
      </w:r>
      <w:ins w:id="2960" w:author="Hannah McSorley" w:date="2020-11-26T08:05:00Z">
        <w:r w:rsidR="008855AA">
          <w:t>that best explain</w:t>
        </w:r>
      </w:ins>
      <w:del w:id="2961" w:author="Hannah McSorley" w:date="2020-11-26T08:05:00Z">
        <w:r w:rsidDel="008855AA">
          <w:delText>for</w:delText>
        </w:r>
      </w:del>
      <w:r>
        <w:t xml:space="preserve"> differences </w:t>
      </w:r>
      <w:del w:id="2962" w:author="Hannah McSorley" w:date="2020-11-26T08:05:00Z">
        <w:r w:rsidDel="008855AA">
          <w:delText xml:space="preserve">and drivers of change </w:delText>
        </w:r>
      </w:del>
      <w:r>
        <w:t xml:space="preserve">in NOM </w:t>
      </w:r>
      <w:del w:id="2963" w:author="Hannah McSorley" w:date="2020-11-26T08:05:00Z">
        <w:r w:rsidDel="008855AA">
          <w:delText xml:space="preserve">concentration </w:delText>
        </w:r>
      </w:del>
      <w:ins w:id="2964" w:author="Hannah McSorley" w:date="2020-11-26T08:05:00Z">
        <w:r w:rsidR="008855AA">
          <w:t xml:space="preserve">quantity </w:t>
        </w:r>
      </w:ins>
      <w:r>
        <w:t xml:space="preserve">and </w:t>
      </w:r>
      <w:del w:id="2965" w:author="Hannah McSorley" w:date="2020-11-26T08:05:00Z">
        <w:r w:rsidDel="008855AA">
          <w:delText xml:space="preserve">character </w:delText>
        </w:r>
      </w:del>
      <w:ins w:id="2966" w:author="Hannah McSorley" w:date="2020-11-26T08:05:00Z">
        <w:r w:rsidR="008855AA">
          <w:t xml:space="preserve">quality </w:t>
        </w:r>
      </w:ins>
      <w:r>
        <w:t>across the six monitoring sites in the Leech WSA.</w:t>
      </w:r>
    </w:p>
    <w:p w14:paraId="41A1E523" w14:textId="77777777" w:rsidR="00AC77BF" w:rsidRDefault="00887D53">
      <w:r>
        <w:t> </w:t>
      </w:r>
    </w:p>
    <w:p w14:paraId="7AE04C06" w14:textId="77777777" w:rsidR="00AC77BF" w:rsidRDefault="00887D53">
      <w:pPr>
        <w:pStyle w:val="Heading3"/>
      </w:pPr>
      <w:bookmarkStart w:id="2967" w:name="_Toc57701193"/>
      <w:r>
        <w:t>Methods</w:t>
      </w:r>
      <w:bookmarkEnd w:id="2967"/>
    </w:p>
    <w:p w14:paraId="09D179FE" w14:textId="77777777" w:rsidR="00AC77BF" w:rsidRDefault="00887D53">
      <w:pPr>
        <w:pStyle w:val="Heading4"/>
      </w:pPr>
      <w:bookmarkStart w:id="2968" w:name="site-details"/>
      <w:bookmarkStart w:id="2969" w:name="_Toc57701194"/>
      <w:r>
        <w:t>Site details</w:t>
      </w:r>
      <w:bookmarkEnd w:id="2968"/>
      <w:bookmarkEnd w:id="2969"/>
    </w:p>
    <w:p w14:paraId="4441C9D5" w14:textId="0E3E5EAA" w:rsidR="00AC77BF" w:rsidRDefault="00887D53">
      <w:r>
        <w:t xml:space="preserve">This chapter focuses on the six Leech WSA monitoring sites (Figure 15), which were equipped with Vertical Rack samplers. Nested catchments of the Leech WSA included two headwater streams, Weeks and Chris </w:t>
      </w:r>
      <w:del w:id="2970" w:author="Hannah McSorley" w:date="2020-11-26T08:06:00Z">
        <w:r w:rsidDel="008855AA">
          <w:delText xml:space="preserve">crk </w:delText>
        </w:r>
      </w:del>
      <w:ins w:id="2971" w:author="Hannah McSorley" w:date="2020-11-26T08:06:00Z">
        <w:r w:rsidR="008855AA">
          <w:t xml:space="preserve">Creek </w:t>
        </w:r>
      </w:ins>
      <w:r>
        <w:t>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del w:id="2972" w:author="Hannah McSorley" w:date="2020-11-26T08:06:00Z">
        <w:r w:rsidDel="008855AA">
          <w:delText xml:space="preserve">crk </w:delText>
        </w:r>
      </w:del>
      <w:ins w:id="2973" w:author="Hannah McSorley" w:date="2020-11-26T08:06:00Z">
        <w:r w:rsidR="008855AA">
          <w:t xml:space="preserve">Creek </w:t>
        </w:r>
      </w:ins>
      <w:r>
        <w:t>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2AE8D1F0" w14:textId="77777777" w:rsidR="00AC77BF" w:rsidRDefault="00887D53">
      <w:r>
        <w:t> </w:t>
      </w:r>
    </w:p>
    <w:p w14:paraId="40CAAAB2" w14:textId="77777777" w:rsidR="00AC77BF" w:rsidRDefault="00887D53" w:rsidP="00A863BB">
      <w:pPr>
        <w:spacing w:line="276" w:lineRule="auto"/>
        <w:jc w:val="center"/>
      </w:pPr>
      <w:r>
        <w:rPr>
          <w:noProof/>
          <w:lang w:val="en-CA" w:eastAsia="en-CA"/>
        </w:rPr>
        <w:lastRenderedPageBreak/>
        <w:drawing>
          <wp:inline distT="0" distB="0" distL="0" distR="0" wp14:anchorId="5ABB7AE7" wp14:editId="6566C722">
            <wp:extent cx="5486400" cy="5516690"/>
            <wp:effectExtent l="0" t="0" r="0" b="8255"/>
            <wp:docPr id="15" name="Picture" descr="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8"/>
                    <a:stretch>
                      <a:fillRect/>
                    </a:stretch>
                  </pic:blipFill>
                  <pic:spPr bwMode="auto">
                    <a:xfrm>
                      <a:off x="0" y="0"/>
                      <a:ext cx="5492582" cy="5522907"/>
                    </a:xfrm>
                    <a:prstGeom prst="rect">
                      <a:avLst/>
                    </a:prstGeom>
                    <a:noFill/>
                    <a:ln w="9525">
                      <a:noFill/>
                      <a:headEnd/>
                      <a:tailEnd/>
                    </a:ln>
                  </pic:spPr>
                </pic:pic>
              </a:graphicData>
            </a:graphic>
          </wp:inline>
        </w:drawing>
      </w:r>
    </w:p>
    <w:p w14:paraId="3A034595" w14:textId="77777777" w:rsidR="00AC77BF" w:rsidRDefault="00887D53" w:rsidP="00A863BB">
      <w:pPr>
        <w:spacing w:line="276" w:lineRule="auto"/>
      </w:pPr>
      <w:r>
        <w:t xml:space="preserve">Figure 15: </w:t>
      </w:r>
      <w:del w:id="2974" w:author="Bill Floyd" w:date="2020-12-03T21:52:00Z">
        <w:r w:rsidDel="008D176B">
          <w:delText xml:space="preserve"> </w:delText>
        </w:r>
      </w:del>
      <w:r>
        <w:t>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2A913395" w14:textId="77777777" w:rsidR="00AC77BF" w:rsidRDefault="00887D53">
      <w:r>
        <w:t> </w:t>
      </w:r>
    </w:p>
    <w:p w14:paraId="1F74956D" w14:textId="77777777" w:rsidR="00AC77BF" w:rsidRDefault="00887D53">
      <w:r>
        <w:t xml:space="preserve">Surficial materials and soils in the Leech WSA are predominantly podzolic with approximately 50% of the parent material in each sub-basin composed of colluvial deposits with O-HFP development (orthic humo-ferric podzol). The second most dominant parent material for soil was </w:t>
      </w:r>
      <w:r>
        <w:lastRenderedPageBreak/>
        <w:t xml:space="preserve">till (morainal) with duric humo-ferric podzol (DU-HFP) soil development in all sub-basins except for West Leech, which had till-based O-HFP soils (Government of Canada </w:t>
      </w:r>
      <w:hyperlink w:anchor="ref-SoilsCanada2018">
        <w:r>
          <w:rPr>
            <w:rStyle w:val="Hyperlink"/>
          </w:rPr>
          <w:t>2018</w:t>
        </w:r>
      </w:hyperlink>
      <w:r>
        <w:t xml:space="preserve">). DU-HFP differs from O-HFP by the presence of a strongly cemented layer (duric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There was a small amount of poorly drained terric mesisol (T.M., undifferentiated organic soil) present only in the Weeks crk sub-basin (Table 14).</w:t>
      </w:r>
    </w:p>
    <w:p w14:paraId="56953636" w14:textId="77777777" w:rsidR="00AC77BF" w:rsidRDefault="00887D53">
      <w:r>
        <w:t> </w:t>
      </w:r>
    </w:p>
    <w:p w14:paraId="354D97A0" w14:textId="287B6961" w:rsidR="00AC77BF" w:rsidRDefault="00887D53">
      <w:r>
        <w:t xml:space="preserve">There were a few notable differences in subsurface geology between sub-basins (Table 14). West Leech was characterized by the absence of wark gneiss and chert argillite volcanic parent materials (0%), which were present in all other sub-basins. Both Weeks </w:t>
      </w:r>
      <w:del w:id="2975" w:author="Hannah McSorley" w:date="2020-11-26T08:07:00Z">
        <w:r w:rsidDel="008855AA">
          <w:delText xml:space="preserve">crk </w:delText>
        </w:r>
      </w:del>
      <w:ins w:id="2976" w:author="Hannah McSorley" w:date="2020-11-26T08:07:00Z">
        <w:r w:rsidR="008855AA">
          <w:t xml:space="preserve">creek </w:t>
        </w:r>
      </w:ins>
      <w:r>
        <w:t xml:space="preserve">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 (Groome et al. </w:t>
      </w:r>
      <w:hyperlink w:anchor="ref-Groome2003">
        <w:r>
          <w:rPr>
            <w:rStyle w:val="Hyperlink"/>
          </w:rPr>
          <w:t>2003</w:t>
        </w:r>
      </w:hyperlink>
      <w:r>
        <w:t>). The Leech River Formation tends to be more erodible than wark</w:t>
      </w:r>
      <w:ins w:id="2977" w:author="Hannah McSorley" w:date="2020-11-26T08:08:00Z">
        <w:r w:rsidR="008855AA">
          <w:t xml:space="preserve"> </w:t>
        </w:r>
      </w:ins>
      <w:del w:id="2978" w:author="Hannah McSorley" w:date="2020-11-26T08:08:00Z">
        <w:r w:rsidDel="008855AA">
          <w:delText>-</w:delText>
        </w:r>
      </w:del>
      <w:r>
        <w:t xml:space="preserve">gneiss (Ussery and AECOM </w:t>
      </w:r>
      <w:hyperlink w:anchor="ref-Ussery2015">
        <w:r>
          <w:rPr>
            <w:rStyle w:val="Hyperlink"/>
          </w:rPr>
          <w:t>2015</w:t>
        </w:r>
      </w:hyperlink>
      <w:r>
        <w:t xml:space="preserve">). Chris </w:t>
      </w:r>
      <w:ins w:id="2979" w:author="Hannah McSorley" w:date="2020-11-26T08:08:00Z">
        <w:r w:rsidR="008855AA">
          <w:t>Creek</w:t>
        </w:r>
      </w:ins>
      <w:del w:id="2980" w:author="Hannah McSorley" w:date="2020-11-26T08:08:00Z">
        <w:r w:rsidDel="008855AA">
          <w:delText>crk</w:delText>
        </w:r>
      </w:del>
      <w:r>
        <w:t xml:space="preserve"> and Cragg </w:t>
      </w:r>
      <w:del w:id="2981" w:author="Hannah McSorley" w:date="2020-11-26T08:08:00Z">
        <w:r w:rsidDel="008855AA">
          <w:delText xml:space="preserve">crk </w:delText>
        </w:r>
      </w:del>
      <w:ins w:id="2982" w:author="Hannah McSorley" w:date="2020-11-26T08:08:00Z">
        <w:r w:rsidR="008855AA">
          <w:t xml:space="preserve">Creek </w:t>
        </w:r>
      </w:ins>
      <w:r>
        <w:t>sub-basins had no metasedimentary parent material of the Leech River Formation.</w:t>
      </w:r>
    </w:p>
    <w:p w14:paraId="7CBE9F13" w14:textId="77777777" w:rsidR="00AC77BF" w:rsidRDefault="00887D53">
      <w:r>
        <w:t> </w:t>
      </w:r>
    </w:p>
    <w:p w14:paraId="37E9A6D2" w14:textId="2F675AE8" w:rsidR="00AC77BF" w:rsidRDefault="00887D53">
      <w:r>
        <w:lastRenderedPageBreak/>
        <w:t xml:space="preserve">At the surface, Weeks </w:t>
      </w:r>
      <w:del w:id="2983" w:author="Hannah McSorley" w:date="2020-11-26T08:08:00Z">
        <w:r w:rsidDel="008855AA">
          <w:delText xml:space="preserve">crk </w:delText>
        </w:r>
      </w:del>
      <w:ins w:id="2984" w:author="Hannah McSorley" w:date="2020-11-26T08:08:00Z">
        <w:r w:rsidR="008855AA">
          <w:t xml:space="preserve">creek </w:t>
        </w:r>
      </w:ins>
      <w:r>
        <w:t xml:space="preserve">sub-basin had the greatest proportion of wetland and open water compared to the other sub-basin sites (Table 14). Cragg </w:t>
      </w:r>
      <w:del w:id="2985" w:author="Hannah McSorley" w:date="2020-11-26T08:08:00Z">
        <w:r w:rsidDel="008855AA">
          <w:delText xml:space="preserve">crk </w:delText>
        </w:r>
      </w:del>
      <w:ins w:id="2986" w:author="Hannah McSorley" w:date="2020-11-26T08:08:00Z">
        <w:r w:rsidR="008855AA">
          <w:t xml:space="preserve">Creek </w:t>
        </w:r>
      </w:ins>
      <w:r>
        <w:t xml:space="preserve">sub-basin had the oldest average tree age (59 years). By area, the most heavily harvested basin since 1980 was the Chris </w:t>
      </w:r>
      <w:del w:id="2987" w:author="Hannah McSorley" w:date="2020-11-26T08:08:00Z">
        <w:r w:rsidDel="008855AA">
          <w:delText xml:space="preserve">crk </w:delText>
        </w:r>
      </w:del>
      <w:ins w:id="2988" w:author="Hannah McSorley" w:date="2020-11-26T08:08:00Z">
        <w:r w:rsidR="008855AA">
          <w:t xml:space="preserve">Creek </w:t>
        </w:r>
      </w:ins>
      <w:r>
        <w:t xml:space="preserve">sub-basin (63% harvested), then Leech-head and Cragg </w:t>
      </w:r>
      <w:del w:id="2989" w:author="Hannah McSorley" w:date="2020-11-26T08:09:00Z">
        <w:r w:rsidDel="008855AA">
          <w:delText xml:space="preserve">crk </w:delText>
        </w:r>
      </w:del>
      <w:ins w:id="2990" w:author="Hannah McSorley" w:date="2020-11-26T08:09:00Z">
        <w:r w:rsidR="008855AA">
          <w:t xml:space="preserve">Creek </w:t>
        </w:r>
      </w:ins>
      <w:r>
        <w:t xml:space="preserve">sub-basins (43% and 41% harvested, respectively). West Leech was the least harvested between 1980 and 2011 (26%), followed by Weeks </w:t>
      </w:r>
      <w:del w:id="2991" w:author="Hannah McSorley" w:date="2020-11-26T08:09:00Z">
        <w:r w:rsidDel="008855AA">
          <w:delText xml:space="preserve">crk </w:delText>
        </w:r>
      </w:del>
      <w:ins w:id="2992" w:author="Hannah McSorley" w:date="2020-11-26T08:09:00Z">
        <w:r w:rsidR="008855AA">
          <w:t xml:space="preserve">creek </w:t>
        </w:r>
      </w:ins>
      <w:r>
        <w:t>sub-basin (28% harvested, but is also 7% open water and wetland), followed by the entire Leech Tunnel catchment area (34%).</w:t>
      </w:r>
    </w:p>
    <w:p w14:paraId="19B19724"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4CFFF32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14: Summary of Leech watershed monitoring site sub-basin characteristics. Variables preceded by square brackets indicate sub-surface features of parent material ([PM]) and soil groups ([S]).</w:t>
      </w:r>
    </w:p>
    <w:tbl>
      <w:tblPr>
        <w:tblW w:w="5000" w:type="pct"/>
        <w:tblLook w:val="07E0" w:firstRow="1" w:lastRow="1" w:firstColumn="1" w:lastColumn="1" w:noHBand="1" w:noVBand="1"/>
      </w:tblPr>
      <w:tblGrid>
        <w:gridCol w:w="3674"/>
        <w:gridCol w:w="1546"/>
        <w:gridCol w:w="1301"/>
        <w:gridCol w:w="1558"/>
        <w:gridCol w:w="1444"/>
        <w:gridCol w:w="1677"/>
        <w:gridCol w:w="1760"/>
      </w:tblGrid>
      <w:tr w:rsidR="001A4976" w14:paraId="351043D1" w14:textId="77777777" w:rsidTr="00A863BB">
        <w:tc>
          <w:tcPr>
            <w:tcW w:w="1417" w:type="pct"/>
            <w:vAlign w:val="bottom"/>
          </w:tcPr>
          <w:p w14:paraId="12210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Variable by site</w:t>
            </w:r>
          </w:p>
        </w:tc>
        <w:tc>
          <w:tcPr>
            <w:tcW w:w="596" w:type="pct"/>
            <w:vAlign w:val="bottom"/>
          </w:tcPr>
          <w:p w14:paraId="172C8B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 crk (1)</w:t>
            </w:r>
          </w:p>
        </w:tc>
        <w:tc>
          <w:tcPr>
            <w:tcW w:w="502" w:type="pct"/>
            <w:vAlign w:val="bottom"/>
          </w:tcPr>
          <w:p w14:paraId="23005C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Chris crk (2)</w:t>
            </w:r>
          </w:p>
        </w:tc>
        <w:tc>
          <w:tcPr>
            <w:tcW w:w="601" w:type="pct"/>
            <w:vAlign w:val="bottom"/>
          </w:tcPr>
          <w:p w14:paraId="5FE412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 (3)</w:t>
            </w:r>
          </w:p>
        </w:tc>
        <w:tc>
          <w:tcPr>
            <w:tcW w:w="557" w:type="pct"/>
            <w:vAlign w:val="bottom"/>
          </w:tcPr>
          <w:p w14:paraId="4BB168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Cragg crk (4)</w:t>
            </w:r>
          </w:p>
        </w:tc>
        <w:tc>
          <w:tcPr>
            <w:tcW w:w="647" w:type="pct"/>
            <w:vAlign w:val="bottom"/>
          </w:tcPr>
          <w:p w14:paraId="7013705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 Leech (5)</w:t>
            </w:r>
          </w:p>
        </w:tc>
        <w:tc>
          <w:tcPr>
            <w:tcW w:w="679" w:type="pct"/>
            <w:vAlign w:val="bottom"/>
          </w:tcPr>
          <w:p w14:paraId="34C999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Tunnel (6)</w:t>
            </w:r>
          </w:p>
        </w:tc>
      </w:tr>
      <w:tr w:rsidR="00A863BB" w:rsidRPr="00A863BB" w14:paraId="3E89CF2C" w14:textId="77777777" w:rsidTr="00A863BB">
        <w:tc>
          <w:tcPr>
            <w:tcW w:w="1417" w:type="pct"/>
            <w:shd w:val="clear" w:color="auto" w:fill="F2F2F2" w:themeFill="background1" w:themeFillShade="F2"/>
          </w:tcPr>
          <w:p w14:paraId="4C0672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Latitude</w:t>
            </w:r>
          </w:p>
        </w:tc>
        <w:tc>
          <w:tcPr>
            <w:tcW w:w="596" w:type="pct"/>
            <w:shd w:val="clear" w:color="auto" w:fill="F2F2F2" w:themeFill="background1" w:themeFillShade="F2"/>
          </w:tcPr>
          <w:p w14:paraId="2E63A6F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48.57592</w:t>
            </w:r>
          </w:p>
        </w:tc>
        <w:tc>
          <w:tcPr>
            <w:tcW w:w="502" w:type="pct"/>
            <w:shd w:val="clear" w:color="auto" w:fill="F2F2F2" w:themeFill="background1" w:themeFillShade="F2"/>
          </w:tcPr>
          <w:p w14:paraId="40082A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48.57691</w:t>
            </w:r>
          </w:p>
        </w:tc>
        <w:tc>
          <w:tcPr>
            <w:tcW w:w="601" w:type="pct"/>
            <w:shd w:val="clear" w:color="auto" w:fill="F2F2F2" w:themeFill="background1" w:themeFillShade="F2"/>
          </w:tcPr>
          <w:p w14:paraId="1452ED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48.5666</w:t>
            </w:r>
          </w:p>
        </w:tc>
        <w:tc>
          <w:tcPr>
            <w:tcW w:w="557" w:type="pct"/>
            <w:shd w:val="clear" w:color="auto" w:fill="F2F2F2" w:themeFill="background1" w:themeFillShade="F2"/>
          </w:tcPr>
          <w:p w14:paraId="4C6B5DA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48.54856</w:t>
            </w:r>
          </w:p>
        </w:tc>
        <w:tc>
          <w:tcPr>
            <w:tcW w:w="647" w:type="pct"/>
            <w:shd w:val="clear" w:color="auto" w:fill="F2F2F2" w:themeFill="background1" w:themeFillShade="F2"/>
          </w:tcPr>
          <w:p w14:paraId="4DF4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48.50635</w:t>
            </w:r>
          </w:p>
        </w:tc>
        <w:tc>
          <w:tcPr>
            <w:tcW w:w="679" w:type="pct"/>
            <w:shd w:val="clear" w:color="auto" w:fill="F2F2F2" w:themeFill="background1" w:themeFillShade="F2"/>
          </w:tcPr>
          <w:p w14:paraId="2DF22BD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48.5069</w:t>
            </w:r>
          </w:p>
        </w:tc>
      </w:tr>
      <w:tr w:rsidR="00A863BB" w:rsidRPr="00A863BB" w14:paraId="73A54053" w14:textId="77777777" w:rsidTr="00A863BB">
        <w:tc>
          <w:tcPr>
            <w:tcW w:w="1417" w:type="pct"/>
          </w:tcPr>
          <w:p w14:paraId="47DD979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Longitude</w:t>
            </w:r>
          </w:p>
        </w:tc>
        <w:tc>
          <w:tcPr>
            <w:tcW w:w="596" w:type="pct"/>
          </w:tcPr>
          <w:p w14:paraId="1B0C3B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-123.84397</w:t>
            </w:r>
          </w:p>
        </w:tc>
        <w:tc>
          <w:tcPr>
            <w:tcW w:w="502" w:type="pct"/>
          </w:tcPr>
          <w:p w14:paraId="3F488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-123.83995</w:t>
            </w:r>
          </w:p>
        </w:tc>
        <w:tc>
          <w:tcPr>
            <w:tcW w:w="601" w:type="pct"/>
          </w:tcPr>
          <w:p w14:paraId="5C6BD7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-123.82569</w:t>
            </w:r>
          </w:p>
        </w:tc>
        <w:tc>
          <w:tcPr>
            <w:tcW w:w="557" w:type="pct"/>
          </w:tcPr>
          <w:p w14:paraId="3043DBA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-123.77141</w:t>
            </w:r>
          </w:p>
        </w:tc>
        <w:tc>
          <w:tcPr>
            <w:tcW w:w="647" w:type="pct"/>
          </w:tcPr>
          <w:p w14:paraId="364E3D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-123.78618</w:t>
            </w:r>
          </w:p>
        </w:tc>
        <w:tc>
          <w:tcPr>
            <w:tcW w:w="679" w:type="pct"/>
          </w:tcPr>
          <w:p w14:paraId="72A9B5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-123.768</w:t>
            </w:r>
          </w:p>
        </w:tc>
      </w:tr>
      <w:tr w:rsidR="00A863BB" w:rsidRPr="00A863BB" w14:paraId="2133B02C" w14:textId="77777777" w:rsidTr="00A863BB">
        <w:tc>
          <w:tcPr>
            <w:tcW w:w="1417" w:type="pct"/>
            <w:shd w:val="clear" w:color="auto" w:fill="F2F2F2" w:themeFill="background1" w:themeFillShade="F2"/>
          </w:tcPr>
          <w:p w14:paraId="25A192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Interest / characteristic</w:t>
            </w:r>
          </w:p>
        </w:tc>
        <w:tc>
          <w:tcPr>
            <w:tcW w:w="596" w:type="pct"/>
            <w:shd w:val="clear" w:color="auto" w:fill="F2F2F2" w:themeFill="background1" w:themeFillShade="F2"/>
          </w:tcPr>
          <w:p w14:paraId="429097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502" w:type="pct"/>
            <w:shd w:val="clear" w:color="auto" w:fill="F2F2F2" w:themeFill="background1" w:themeFillShade="F2"/>
          </w:tcPr>
          <w:p w14:paraId="4010EE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601" w:type="pct"/>
            <w:shd w:val="clear" w:color="auto" w:fill="F2F2F2" w:themeFill="background1" w:themeFillShade="F2"/>
          </w:tcPr>
          <w:p w14:paraId="64895F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Rv.</w:t>
            </w:r>
          </w:p>
        </w:tc>
        <w:tc>
          <w:tcPr>
            <w:tcW w:w="557" w:type="pct"/>
            <w:shd w:val="clear" w:color="auto" w:fill="F2F2F2" w:themeFill="background1" w:themeFillShade="F2"/>
          </w:tcPr>
          <w:p w14:paraId="052C6D8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47" w:type="pct"/>
            <w:shd w:val="clear" w:color="auto" w:fill="F2F2F2" w:themeFill="background1" w:themeFillShade="F2"/>
          </w:tcPr>
          <w:p w14:paraId="147371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79" w:type="pct"/>
            <w:shd w:val="clear" w:color="auto" w:fill="F2F2F2" w:themeFill="background1" w:themeFillShade="F2"/>
          </w:tcPr>
          <w:p w14:paraId="2BCE37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future diversion</w:t>
            </w:r>
          </w:p>
        </w:tc>
      </w:tr>
      <w:tr w:rsidR="00A863BB" w:rsidRPr="00A863BB" w14:paraId="4204E28D" w14:textId="77777777" w:rsidTr="00A863BB">
        <w:tc>
          <w:tcPr>
            <w:tcW w:w="1417" w:type="pct"/>
          </w:tcPr>
          <w:p w14:paraId="56FA4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Strahler Order</w:t>
            </w:r>
          </w:p>
        </w:tc>
        <w:tc>
          <w:tcPr>
            <w:tcW w:w="596" w:type="pct"/>
          </w:tcPr>
          <w:p w14:paraId="59BC44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502" w:type="pct"/>
          </w:tcPr>
          <w:p w14:paraId="269E833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601" w:type="pct"/>
          </w:tcPr>
          <w:p w14:paraId="2A1D362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557" w:type="pct"/>
          </w:tcPr>
          <w:p w14:paraId="3DB2D66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47" w:type="pct"/>
          </w:tcPr>
          <w:p w14:paraId="10D7E0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79" w:type="pct"/>
          </w:tcPr>
          <w:p w14:paraId="44C483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w:t>
            </w:r>
          </w:p>
        </w:tc>
      </w:tr>
      <w:tr w:rsidR="00A863BB" w:rsidRPr="00A863BB" w14:paraId="31051FB7" w14:textId="77777777" w:rsidTr="00A863BB">
        <w:tc>
          <w:tcPr>
            <w:tcW w:w="1417" w:type="pct"/>
            <w:shd w:val="clear" w:color="auto" w:fill="F2F2F2" w:themeFill="background1" w:themeFillShade="F2"/>
          </w:tcPr>
          <w:p w14:paraId="5074067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Drainage Area (km2)</w:t>
            </w:r>
          </w:p>
        </w:tc>
        <w:tc>
          <w:tcPr>
            <w:tcW w:w="596" w:type="pct"/>
            <w:shd w:val="clear" w:color="auto" w:fill="F2F2F2" w:themeFill="background1" w:themeFillShade="F2"/>
          </w:tcPr>
          <w:p w14:paraId="0E2851B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11.5</w:t>
            </w:r>
          </w:p>
        </w:tc>
        <w:tc>
          <w:tcPr>
            <w:tcW w:w="502" w:type="pct"/>
            <w:shd w:val="clear" w:color="auto" w:fill="F2F2F2" w:themeFill="background1" w:themeFillShade="F2"/>
          </w:tcPr>
          <w:p w14:paraId="3BD3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01" w:type="pct"/>
            <w:shd w:val="clear" w:color="auto" w:fill="F2F2F2" w:themeFill="background1" w:themeFillShade="F2"/>
          </w:tcPr>
          <w:p w14:paraId="31F50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20.6</w:t>
            </w:r>
          </w:p>
        </w:tc>
        <w:tc>
          <w:tcPr>
            <w:tcW w:w="557" w:type="pct"/>
            <w:shd w:val="clear" w:color="auto" w:fill="F2F2F2" w:themeFill="background1" w:themeFillShade="F2"/>
          </w:tcPr>
          <w:p w14:paraId="210EE3C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647" w:type="pct"/>
            <w:shd w:val="clear" w:color="auto" w:fill="F2F2F2" w:themeFill="background1" w:themeFillShade="F2"/>
          </w:tcPr>
          <w:p w14:paraId="53463E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20.9</w:t>
            </w:r>
          </w:p>
        </w:tc>
        <w:tc>
          <w:tcPr>
            <w:tcW w:w="679" w:type="pct"/>
            <w:shd w:val="clear" w:color="auto" w:fill="F2F2F2" w:themeFill="background1" w:themeFillShade="F2"/>
          </w:tcPr>
          <w:p w14:paraId="48C7B8B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95.3</w:t>
            </w:r>
          </w:p>
        </w:tc>
      </w:tr>
      <w:tr w:rsidR="00A863BB" w:rsidRPr="00A863BB" w14:paraId="03E8D0FA" w14:textId="77777777" w:rsidTr="00A863BB">
        <w:tc>
          <w:tcPr>
            <w:tcW w:w="1417" w:type="pct"/>
          </w:tcPr>
          <w:p w14:paraId="2C9E78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Elevation (m a.s.l)</w:t>
            </w:r>
          </w:p>
        </w:tc>
        <w:tc>
          <w:tcPr>
            <w:tcW w:w="596" w:type="pct"/>
          </w:tcPr>
          <w:p w14:paraId="56915C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521</w:t>
            </w:r>
          </w:p>
        </w:tc>
        <w:tc>
          <w:tcPr>
            <w:tcW w:w="502" w:type="pct"/>
          </w:tcPr>
          <w:p w14:paraId="21A15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522</w:t>
            </w:r>
          </w:p>
        </w:tc>
        <w:tc>
          <w:tcPr>
            <w:tcW w:w="601" w:type="pct"/>
          </w:tcPr>
          <w:p w14:paraId="44DB5DC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w:t>
            </w:r>
          </w:p>
        </w:tc>
        <w:tc>
          <w:tcPr>
            <w:tcW w:w="557" w:type="pct"/>
          </w:tcPr>
          <w:p w14:paraId="2EAA2AD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509</w:t>
            </w:r>
          </w:p>
        </w:tc>
        <w:tc>
          <w:tcPr>
            <w:tcW w:w="647" w:type="pct"/>
          </w:tcPr>
          <w:p w14:paraId="513A11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248</w:t>
            </w:r>
          </w:p>
        </w:tc>
        <w:tc>
          <w:tcPr>
            <w:tcW w:w="679" w:type="pct"/>
          </w:tcPr>
          <w:p w14:paraId="3BBAAF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w:t>
            </w:r>
          </w:p>
        </w:tc>
      </w:tr>
      <w:tr w:rsidR="00A863BB" w:rsidRPr="00A863BB" w14:paraId="66D1B1A3" w14:textId="77777777" w:rsidTr="00A863BB">
        <w:tc>
          <w:tcPr>
            <w:tcW w:w="1417" w:type="pct"/>
            <w:shd w:val="clear" w:color="auto" w:fill="F2F2F2" w:themeFill="background1" w:themeFillShade="F2"/>
          </w:tcPr>
          <w:p w14:paraId="15A5BB4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Forest</w:t>
            </w:r>
          </w:p>
        </w:tc>
        <w:tc>
          <w:tcPr>
            <w:tcW w:w="596" w:type="pct"/>
            <w:shd w:val="clear" w:color="auto" w:fill="F2F2F2" w:themeFill="background1" w:themeFillShade="F2"/>
          </w:tcPr>
          <w:p w14:paraId="120E2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94.5</w:t>
            </w:r>
          </w:p>
        </w:tc>
        <w:tc>
          <w:tcPr>
            <w:tcW w:w="502" w:type="pct"/>
            <w:shd w:val="clear" w:color="auto" w:fill="F2F2F2" w:themeFill="background1" w:themeFillShade="F2"/>
          </w:tcPr>
          <w:p w14:paraId="43C54F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99</w:t>
            </w:r>
          </w:p>
        </w:tc>
        <w:tc>
          <w:tcPr>
            <w:tcW w:w="601" w:type="pct"/>
            <w:shd w:val="clear" w:color="auto" w:fill="F2F2F2" w:themeFill="background1" w:themeFillShade="F2"/>
          </w:tcPr>
          <w:p w14:paraId="037951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96.6</w:t>
            </w:r>
          </w:p>
        </w:tc>
        <w:tc>
          <w:tcPr>
            <w:tcW w:w="557" w:type="pct"/>
            <w:shd w:val="clear" w:color="auto" w:fill="F2F2F2" w:themeFill="background1" w:themeFillShade="F2"/>
          </w:tcPr>
          <w:p w14:paraId="6040EA8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97.8</w:t>
            </w:r>
          </w:p>
        </w:tc>
        <w:tc>
          <w:tcPr>
            <w:tcW w:w="647" w:type="pct"/>
            <w:shd w:val="clear" w:color="auto" w:fill="F2F2F2" w:themeFill="background1" w:themeFillShade="F2"/>
          </w:tcPr>
          <w:p w14:paraId="3572A3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98.5</w:t>
            </w:r>
          </w:p>
        </w:tc>
        <w:tc>
          <w:tcPr>
            <w:tcW w:w="679" w:type="pct"/>
            <w:shd w:val="clear" w:color="auto" w:fill="F2F2F2" w:themeFill="background1" w:themeFillShade="F2"/>
          </w:tcPr>
          <w:p w14:paraId="09E9BBA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97.6</w:t>
            </w:r>
          </w:p>
        </w:tc>
      </w:tr>
      <w:tr w:rsidR="00A863BB" w:rsidRPr="00A863BB" w14:paraId="631E5F3B" w14:textId="77777777" w:rsidTr="00A863BB">
        <w:tc>
          <w:tcPr>
            <w:tcW w:w="1417" w:type="pct"/>
          </w:tcPr>
          <w:p w14:paraId="1598B9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Wetland</w:t>
            </w:r>
          </w:p>
        </w:tc>
        <w:tc>
          <w:tcPr>
            <w:tcW w:w="596" w:type="pct"/>
          </w:tcPr>
          <w:p w14:paraId="1F14CD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c>
          <w:tcPr>
            <w:tcW w:w="502" w:type="pct"/>
          </w:tcPr>
          <w:p w14:paraId="7C2E5D1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c>
          <w:tcPr>
            <w:tcW w:w="601" w:type="pct"/>
          </w:tcPr>
          <w:p w14:paraId="19B6057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w:t>
            </w:r>
          </w:p>
        </w:tc>
        <w:tc>
          <w:tcPr>
            <w:tcW w:w="557" w:type="pct"/>
          </w:tcPr>
          <w:p w14:paraId="76FC4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47" w:type="pct"/>
          </w:tcPr>
          <w:p w14:paraId="47FF1DF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0.4</w:t>
            </w:r>
          </w:p>
        </w:tc>
        <w:tc>
          <w:tcPr>
            <w:tcW w:w="679" w:type="pct"/>
          </w:tcPr>
          <w:p w14:paraId="212D54E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w:t>
            </w:r>
          </w:p>
        </w:tc>
      </w:tr>
      <w:tr w:rsidR="00A863BB" w:rsidRPr="00A863BB" w14:paraId="0D9EE388" w14:textId="77777777" w:rsidTr="00A863BB">
        <w:tc>
          <w:tcPr>
            <w:tcW w:w="1417" w:type="pct"/>
            <w:shd w:val="clear" w:color="auto" w:fill="F2F2F2" w:themeFill="background1" w:themeFillShade="F2"/>
          </w:tcPr>
          <w:p w14:paraId="1F38415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open water</w:t>
            </w:r>
          </w:p>
        </w:tc>
        <w:tc>
          <w:tcPr>
            <w:tcW w:w="596" w:type="pct"/>
            <w:shd w:val="clear" w:color="auto" w:fill="F2F2F2" w:themeFill="background1" w:themeFillShade="F2"/>
          </w:tcPr>
          <w:p w14:paraId="4C2E5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2.9</w:t>
            </w:r>
          </w:p>
        </w:tc>
        <w:tc>
          <w:tcPr>
            <w:tcW w:w="502" w:type="pct"/>
            <w:shd w:val="clear" w:color="auto" w:fill="F2F2F2" w:themeFill="background1" w:themeFillShade="F2"/>
          </w:tcPr>
          <w:p w14:paraId="29A33ED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601" w:type="pct"/>
            <w:shd w:val="clear" w:color="auto" w:fill="F2F2F2" w:themeFill="background1" w:themeFillShade="F2"/>
          </w:tcPr>
          <w:p w14:paraId="76AD743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557" w:type="pct"/>
            <w:shd w:val="clear" w:color="auto" w:fill="F2F2F2" w:themeFill="background1" w:themeFillShade="F2"/>
          </w:tcPr>
          <w:p w14:paraId="775188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0.9</w:t>
            </w:r>
          </w:p>
        </w:tc>
        <w:tc>
          <w:tcPr>
            <w:tcW w:w="647" w:type="pct"/>
            <w:shd w:val="clear" w:color="auto" w:fill="F2F2F2" w:themeFill="background1" w:themeFillShade="F2"/>
          </w:tcPr>
          <w:p w14:paraId="0DDD3B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0.3</w:t>
            </w:r>
          </w:p>
        </w:tc>
        <w:tc>
          <w:tcPr>
            <w:tcW w:w="679" w:type="pct"/>
            <w:shd w:val="clear" w:color="auto" w:fill="F2F2F2" w:themeFill="background1" w:themeFillShade="F2"/>
          </w:tcPr>
          <w:p w14:paraId="7B447D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337904F4" w14:textId="77777777" w:rsidTr="00A863BB">
        <w:tc>
          <w:tcPr>
            <w:tcW w:w="1417" w:type="pct"/>
          </w:tcPr>
          <w:p w14:paraId="238B9F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mean (degrees)</w:t>
            </w:r>
          </w:p>
        </w:tc>
        <w:tc>
          <w:tcPr>
            <w:tcW w:w="596" w:type="pct"/>
          </w:tcPr>
          <w:p w14:paraId="3E6D8D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9.1</w:t>
            </w:r>
          </w:p>
        </w:tc>
        <w:tc>
          <w:tcPr>
            <w:tcW w:w="502" w:type="pct"/>
          </w:tcPr>
          <w:p w14:paraId="0BCCC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10.5</w:t>
            </w:r>
          </w:p>
        </w:tc>
        <w:tc>
          <w:tcPr>
            <w:tcW w:w="601" w:type="pct"/>
          </w:tcPr>
          <w:p w14:paraId="49F6FB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w:t>
            </w:r>
          </w:p>
        </w:tc>
        <w:tc>
          <w:tcPr>
            <w:tcW w:w="557" w:type="pct"/>
          </w:tcPr>
          <w:p w14:paraId="23242C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w:t>
            </w:r>
          </w:p>
        </w:tc>
        <w:tc>
          <w:tcPr>
            <w:tcW w:w="647" w:type="pct"/>
          </w:tcPr>
          <w:p w14:paraId="3DBE6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11.3</w:t>
            </w:r>
          </w:p>
        </w:tc>
        <w:tc>
          <w:tcPr>
            <w:tcW w:w="679" w:type="pct"/>
          </w:tcPr>
          <w:p w14:paraId="4B9879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11.8</w:t>
            </w:r>
          </w:p>
        </w:tc>
      </w:tr>
      <w:tr w:rsidR="00A863BB" w:rsidRPr="00A863BB" w14:paraId="5CCFCC69" w14:textId="77777777" w:rsidTr="00A863BB">
        <w:tc>
          <w:tcPr>
            <w:tcW w:w="1417" w:type="pct"/>
            <w:shd w:val="clear" w:color="auto" w:fill="F2F2F2" w:themeFill="background1" w:themeFillShade="F2"/>
          </w:tcPr>
          <w:p w14:paraId="44BFD0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max (degrees)</w:t>
            </w:r>
          </w:p>
        </w:tc>
        <w:tc>
          <w:tcPr>
            <w:tcW w:w="596" w:type="pct"/>
            <w:shd w:val="clear" w:color="auto" w:fill="F2F2F2" w:themeFill="background1" w:themeFillShade="F2"/>
          </w:tcPr>
          <w:p w14:paraId="0DC17DA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w:t>
            </w:r>
          </w:p>
        </w:tc>
        <w:tc>
          <w:tcPr>
            <w:tcW w:w="502" w:type="pct"/>
            <w:shd w:val="clear" w:color="auto" w:fill="F2F2F2" w:themeFill="background1" w:themeFillShade="F2"/>
          </w:tcPr>
          <w:p w14:paraId="52FD962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38</w:t>
            </w:r>
          </w:p>
        </w:tc>
        <w:tc>
          <w:tcPr>
            <w:tcW w:w="601" w:type="pct"/>
            <w:shd w:val="clear" w:color="auto" w:fill="F2F2F2" w:themeFill="background1" w:themeFillShade="F2"/>
          </w:tcPr>
          <w:p w14:paraId="657547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557" w:type="pct"/>
            <w:shd w:val="clear" w:color="auto" w:fill="F2F2F2" w:themeFill="background1" w:themeFillShade="F2"/>
          </w:tcPr>
          <w:p w14:paraId="5F44FFB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47" w:type="pct"/>
            <w:shd w:val="clear" w:color="auto" w:fill="F2F2F2" w:themeFill="background1" w:themeFillShade="F2"/>
          </w:tcPr>
          <w:p w14:paraId="751235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w:t>
            </w:r>
          </w:p>
        </w:tc>
        <w:tc>
          <w:tcPr>
            <w:tcW w:w="679" w:type="pct"/>
            <w:shd w:val="clear" w:color="auto" w:fill="F2F2F2" w:themeFill="background1" w:themeFillShade="F2"/>
          </w:tcPr>
          <w:p w14:paraId="56A3967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61</w:t>
            </w:r>
          </w:p>
        </w:tc>
      </w:tr>
      <w:tr w:rsidR="00A863BB" w:rsidRPr="00A863BB" w14:paraId="082255B3" w14:textId="77777777" w:rsidTr="00A863BB">
        <w:tc>
          <w:tcPr>
            <w:tcW w:w="1417" w:type="pct"/>
          </w:tcPr>
          <w:p w14:paraId="2AE1C40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Logging history, 1980-2011 (% area)</w:t>
            </w:r>
          </w:p>
        </w:tc>
        <w:tc>
          <w:tcPr>
            <w:tcW w:w="596" w:type="pct"/>
          </w:tcPr>
          <w:p w14:paraId="322AA3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502" w:type="pct"/>
          </w:tcPr>
          <w:p w14:paraId="28BE07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62.6</w:t>
            </w:r>
          </w:p>
        </w:tc>
        <w:tc>
          <w:tcPr>
            <w:tcW w:w="601" w:type="pct"/>
          </w:tcPr>
          <w:p w14:paraId="1D2E166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42.7</w:t>
            </w:r>
          </w:p>
        </w:tc>
        <w:tc>
          <w:tcPr>
            <w:tcW w:w="557" w:type="pct"/>
          </w:tcPr>
          <w:p w14:paraId="0C1DC1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41.3</w:t>
            </w:r>
          </w:p>
        </w:tc>
        <w:tc>
          <w:tcPr>
            <w:tcW w:w="647" w:type="pct"/>
          </w:tcPr>
          <w:p w14:paraId="6C8FC7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25.8</w:t>
            </w:r>
          </w:p>
        </w:tc>
        <w:tc>
          <w:tcPr>
            <w:tcW w:w="679" w:type="pct"/>
          </w:tcPr>
          <w:p w14:paraId="62EF0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33.9</w:t>
            </w:r>
          </w:p>
        </w:tc>
      </w:tr>
      <w:tr w:rsidR="00A863BB" w:rsidRPr="00A863BB" w14:paraId="563C09C5" w14:textId="77777777" w:rsidTr="00A863BB">
        <w:tc>
          <w:tcPr>
            <w:tcW w:w="1417" w:type="pct"/>
            <w:shd w:val="clear" w:color="auto" w:fill="F2F2F2" w:themeFill="background1" w:themeFillShade="F2"/>
          </w:tcPr>
          <w:p w14:paraId="283E68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Tree age (average)</w:t>
            </w:r>
          </w:p>
        </w:tc>
        <w:tc>
          <w:tcPr>
            <w:tcW w:w="596" w:type="pct"/>
            <w:shd w:val="clear" w:color="auto" w:fill="F2F2F2" w:themeFill="background1" w:themeFillShade="F2"/>
          </w:tcPr>
          <w:p w14:paraId="7D4C2F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w:t>
            </w:r>
          </w:p>
        </w:tc>
        <w:tc>
          <w:tcPr>
            <w:tcW w:w="502" w:type="pct"/>
            <w:shd w:val="clear" w:color="auto" w:fill="F2F2F2" w:themeFill="background1" w:themeFillShade="F2"/>
          </w:tcPr>
          <w:p w14:paraId="6EB6EA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01" w:type="pct"/>
            <w:shd w:val="clear" w:color="auto" w:fill="F2F2F2" w:themeFill="background1" w:themeFillShade="F2"/>
          </w:tcPr>
          <w:p w14:paraId="7A3EFC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w:t>
            </w:r>
          </w:p>
        </w:tc>
        <w:tc>
          <w:tcPr>
            <w:tcW w:w="557" w:type="pct"/>
            <w:shd w:val="clear" w:color="auto" w:fill="F2F2F2" w:themeFill="background1" w:themeFillShade="F2"/>
          </w:tcPr>
          <w:p w14:paraId="5D7BB2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47" w:type="pct"/>
            <w:shd w:val="clear" w:color="auto" w:fill="F2F2F2" w:themeFill="background1" w:themeFillShade="F2"/>
          </w:tcPr>
          <w:p w14:paraId="6D6C5A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w:t>
            </w:r>
          </w:p>
        </w:tc>
        <w:tc>
          <w:tcPr>
            <w:tcW w:w="679" w:type="pct"/>
            <w:shd w:val="clear" w:color="auto" w:fill="F2F2F2" w:themeFill="background1" w:themeFillShade="F2"/>
          </w:tcPr>
          <w:p w14:paraId="70DC80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53</w:t>
            </w:r>
          </w:p>
        </w:tc>
      </w:tr>
      <w:tr w:rsidR="00A863BB" w:rsidRPr="00A863BB" w14:paraId="45604658" w14:textId="77777777" w:rsidTr="00A863BB">
        <w:tc>
          <w:tcPr>
            <w:tcW w:w="1417" w:type="pct"/>
          </w:tcPr>
          <w:p w14:paraId="584FAA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Wark-Gneiss (%)</w:t>
            </w:r>
          </w:p>
        </w:tc>
        <w:tc>
          <w:tcPr>
            <w:tcW w:w="596" w:type="pct"/>
          </w:tcPr>
          <w:p w14:paraId="033D71A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13.6</w:t>
            </w:r>
          </w:p>
        </w:tc>
        <w:tc>
          <w:tcPr>
            <w:tcW w:w="502" w:type="pct"/>
          </w:tcPr>
          <w:p w14:paraId="673CDA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44.9</w:t>
            </w:r>
          </w:p>
        </w:tc>
        <w:tc>
          <w:tcPr>
            <w:tcW w:w="601" w:type="pct"/>
          </w:tcPr>
          <w:p w14:paraId="248C81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20.5</w:t>
            </w:r>
          </w:p>
        </w:tc>
        <w:tc>
          <w:tcPr>
            <w:tcW w:w="557" w:type="pct"/>
          </w:tcPr>
          <w:p w14:paraId="3D3F66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77.6</w:t>
            </w:r>
          </w:p>
        </w:tc>
        <w:tc>
          <w:tcPr>
            <w:tcW w:w="647" w:type="pct"/>
          </w:tcPr>
          <w:p w14:paraId="4451DE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13D09E9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30.6</w:t>
            </w:r>
          </w:p>
        </w:tc>
      </w:tr>
      <w:tr w:rsidR="00A863BB" w:rsidRPr="00A863BB" w14:paraId="6DE71CD7" w14:textId="77777777" w:rsidTr="00A863BB">
        <w:tc>
          <w:tcPr>
            <w:tcW w:w="1417" w:type="pct"/>
            <w:shd w:val="clear" w:color="auto" w:fill="F2F2F2" w:themeFill="background1" w:themeFillShade="F2"/>
          </w:tcPr>
          <w:p w14:paraId="197768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Argillite-Metagreywacke (%)</w:t>
            </w:r>
          </w:p>
        </w:tc>
        <w:tc>
          <w:tcPr>
            <w:tcW w:w="596" w:type="pct"/>
            <w:shd w:val="clear" w:color="auto" w:fill="F2F2F2" w:themeFill="background1" w:themeFillShade="F2"/>
          </w:tcPr>
          <w:p w14:paraId="14FA4BD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64.2</w:t>
            </w:r>
          </w:p>
        </w:tc>
        <w:tc>
          <w:tcPr>
            <w:tcW w:w="502" w:type="pct"/>
            <w:shd w:val="clear" w:color="auto" w:fill="F2F2F2" w:themeFill="background1" w:themeFillShade="F2"/>
          </w:tcPr>
          <w:p w14:paraId="613D4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07CE51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42.1</w:t>
            </w:r>
          </w:p>
        </w:tc>
        <w:tc>
          <w:tcPr>
            <w:tcW w:w="557" w:type="pct"/>
            <w:shd w:val="clear" w:color="auto" w:fill="F2F2F2" w:themeFill="background1" w:themeFillShade="F2"/>
          </w:tcPr>
          <w:p w14:paraId="11284E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52595B7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76.8</w:t>
            </w:r>
          </w:p>
        </w:tc>
        <w:tc>
          <w:tcPr>
            <w:tcW w:w="679" w:type="pct"/>
            <w:shd w:val="clear" w:color="auto" w:fill="F2F2F2" w:themeFill="background1" w:themeFillShade="F2"/>
          </w:tcPr>
          <w:p w14:paraId="49160C6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45.1</w:t>
            </w:r>
          </w:p>
        </w:tc>
      </w:tr>
      <w:tr w:rsidR="00A863BB" w:rsidRPr="00A863BB" w14:paraId="00111731" w14:textId="77777777" w:rsidTr="00A863BB">
        <w:tc>
          <w:tcPr>
            <w:tcW w:w="1417" w:type="pct"/>
          </w:tcPr>
          <w:p w14:paraId="564A583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Chert-Argillite-Volcanic (%)</w:t>
            </w:r>
          </w:p>
        </w:tc>
        <w:tc>
          <w:tcPr>
            <w:tcW w:w="596" w:type="pct"/>
          </w:tcPr>
          <w:p w14:paraId="7D2831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22.2</w:t>
            </w:r>
          </w:p>
        </w:tc>
        <w:tc>
          <w:tcPr>
            <w:tcW w:w="502" w:type="pct"/>
          </w:tcPr>
          <w:p w14:paraId="09F9C94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55.1</w:t>
            </w:r>
          </w:p>
        </w:tc>
        <w:tc>
          <w:tcPr>
            <w:tcW w:w="601" w:type="pct"/>
          </w:tcPr>
          <w:p w14:paraId="4EAA4C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37.4</w:t>
            </w:r>
          </w:p>
        </w:tc>
        <w:tc>
          <w:tcPr>
            <w:tcW w:w="557" w:type="pct"/>
          </w:tcPr>
          <w:p w14:paraId="7642E9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22.4</w:t>
            </w:r>
          </w:p>
        </w:tc>
        <w:tc>
          <w:tcPr>
            <w:tcW w:w="647" w:type="pct"/>
          </w:tcPr>
          <w:p w14:paraId="001544B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4AFA51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w:t>
            </w:r>
          </w:p>
        </w:tc>
      </w:tr>
      <w:tr w:rsidR="00A863BB" w:rsidRPr="00A863BB" w14:paraId="115AE032" w14:textId="77777777" w:rsidTr="00A863BB">
        <w:tc>
          <w:tcPr>
            <w:tcW w:w="1417" w:type="pct"/>
            <w:shd w:val="clear" w:color="auto" w:fill="F2F2F2" w:themeFill="background1" w:themeFillShade="F2"/>
          </w:tcPr>
          <w:p w14:paraId="2AB353D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Metagreywacke (%)</w:t>
            </w:r>
          </w:p>
        </w:tc>
        <w:tc>
          <w:tcPr>
            <w:tcW w:w="596" w:type="pct"/>
            <w:shd w:val="clear" w:color="auto" w:fill="F2F2F2" w:themeFill="background1" w:themeFillShade="F2"/>
          </w:tcPr>
          <w:p w14:paraId="3CA463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98192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4AD0C99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46D1B2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75CC82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7.2</w:t>
            </w:r>
          </w:p>
        </w:tc>
        <w:tc>
          <w:tcPr>
            <w:tcW w:w="679" w:type="pct"/>
            <w:shd w:val="clear" w:color="auto" w:fill="F2F2F2" w:themeFill="background1" w:themeFillShade="F2"/>
          </w:tcPr>
          <w:p w14:paraId="41BD2C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r>
      <w:tr w:rsidR="00A863BB" w:rsidRPr="00A863BB" w14:paraId="74FC753F" w14:textId="77777777" w:rsidTr="00A863BB">
        <w:tc>
          <w:tcPr>
            <w:tcW w:w="1417" w:type="pct"/>
          </w:tcPr>
          <w:p w14:paraId="6657A8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Metchosin Volcanics (%)</w:t>
            </w:r>
          </w:p>
        </w:tc>
        <w:tc>
          <w:tcPr>
            <w:tcW w:w="596" w:type="pct"/>
          </w:tcPr>
          <w:p w14:paraId="4BF34A4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tcPr>
          <w:p w14:paraId="4F75CA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74F4027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tcPr>
          <w:p w14:paraId="500F26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Pr>
          <w:p w14:paraId="7048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79" w:type="pct"/>
          </w:tcPr>
          <w:p w14:paraId="3AF57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r>
      <w:tr w:rsidR="00A863BB" w:rsidRPr="00A863BB" w14:paraId="0A5C6AC5" w14:textId="77777777" w:rsidTr="00A863BB">
        <w:tc>
          <w:tcPr>
            <w:tcW w:w="1417" w:type="pct"/>
            <w:shd w:val="clear" w:color="auto" w:fill="F2F2F2" w:themeFill="background1" w:themeFillShade="F2"/>
          </w:tcPr>
          <w:p w14:paraId="142ADBD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Sooke Gabbro (%)</w:t>
            </w:r>
          </w:p>
        </w:tc>
        <w:tc>
          <w:tcPr>
            <w:tcW w:w="596" w:type="pct"/>
            <w:shd w:val="clear" w:color="auto" w:fill="F2F2F2" w:themeFill="background1" w:themeFillShade="F2"/>
          </w:tcPr>
          <w:p w14:paraId="4B4074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2C5822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6E1EB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2B29F8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04271E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6BD94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2FCCB0DD" w14:textId="77777777" w:rsidTr="00A863BB">
        <w:tc>
          <w:tcPr>
            <w:tcW w:w="1417" w:type="pct"/>
          </w:tcPr>
          <w:p w14:paraId="1678AB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Colluvial (O-HFP, %)</w:t>
            </w:r>
          </w:p>
        </w:tc>
        <w:tc>
          <w:tcPr>
            <w:tcW w:w="596" w:type="pct"/>
          </w:tcPr>
          <w:p w14:paraId="2E50C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42.2</w:t>
            </w:r>
          </w:p>
        </w:tc>
        <w:tc>
          <w:tcPr>
            <w:tcW w:w="502" w:type="pct"/>
          </w:tcPr>
          <w:p w14:paraId="6B28AA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01" w:type="pct"/>
          </w:tcPr>
          <w:p w14:paraId="1220B0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44.3</w:t>
            </w:r>
          </w:p>
        </w:tc>
        <w:tc>
          <w:tcPr>
            <w:tcW w:w="557" w:type="pct"/>
          </w:tcPr>
          <w:p w14:paraId="0B15C4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47" w:type="pct"/>
          </w:tcPr>
          <w:p w14:paraId="5D1A0F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679" w:type="pct"/>
          </w:tcPr>
          <w:p w14:paraId="4BD46FA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47.9</w:t>
            </w:r>
          </w:p>
        </w:tc>
      </w:tr>
      <w:tr w:rsidR="00A863BB" w:rsidRPr="00A863BB" w14:paraId="27F06950" w14:textId="77777777" w:rsidTr="00A863BB">
        <w:tc>
          <w:tcPr>
            <w:tcW w:w="1417" w:type="pct"/>
            <w:shd w:val="clear" w:color="auto" w:fill="F2F2F2" w:themeFill="background1" w:themeFillShade="F2"/>
          </w:tcPr>
          <w:p w14:paraId="5AA9DB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(DU-HFP, %)</w:t>
            </w:r>
          </w:p>
        </w:tc>
        <w:tc>
          <w:tcPr>
            <w:tcW w:w="596" w:type="pct"/>
            <w:shd w:val="clear" w:color="auto" w:fill="F2F2F2" w:themeFill="background1" w:themeFillShade="F2"/>
          </w:tcPr>
          <w:p w14:paraId="4157FB0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26.6</w:t>
            </w:r>
          </w:p>
        </w:tc>
        <w:tc>
          <w:tcPr>
            <w:tcW w:w="502" w:type="pct"/>
            <w:shd w:val="clear" w:color="auto" w:fill="F2F2F2" w:themeFill="background1" w:themeFillShade="F2"/>
          </w:tcPr>
          <w:p w14:paraId="6745F0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51.9</w:t>
            </w:r>
          </w:p>
        </w:tc>
        <w:tc>
          <w:tcPr>
            <w:tcW w:w="601" w:type="pct"/>
            <w:shd w:val="clear" w:color="auto" w:fill="F2F2F2" w:themeFill="background1" w:themeFillShade="F2"/>
          </w:tcPr>
          <w:p w14:paraId="0123222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36.1</w:t>
            </w:r>
          </w:p>
        </w:tc>
        <w:tc>
          <w:tcPr>
            <w:tcW w:w="557" w:type="pct"/>
            <w:shd w:val="clear" w:color="auto" w:fill="F2F2F2" w:themeFill="background1" w:themeFillShade="F2"/>
          </w:tcPr>
          <w:p w14:paraId="3BE25A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31.8</w:t>
            </w:r>
          </w:p>
        </w:tc>
        <w:tc>
          <w:tcPr>
            <w:tcW w:w="647" w:type="pct"/>
            <w:shd w:val="clear" w:color="auto" w:fill="F2F2F2" w:themeFill="background1" w:themeFillShade="F2"/>
          </w:tcPr>
          <w:p w14:paraId="75C372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679" w:type="pct"/>
            <w:shd w:val="clear" w:color="auto" w:fill="F2F2F2" w:themeFill="background1" w:themeFillShade="F2"/>
          </w:tcPr>
          <w:p w14:paraId="6606A4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19.2</w:t>
            </w:r>
          </w:p>
        </w:tc>
      </w:tr>
      <w:tr w:rsidR="00A863BB" w:rsidRPr="00A863BB" w14:paraId="30499F9D" w14:textId="77777777" w:rsidTr="00A863BB">
        <w:tc>
          <w:tcPr>
            <w:tcW w:w="1417" w:type="pct"/>
          </w:tcPr>
          <w:p w14:paraId="4D04FB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(O-HFP, %)</w:t>
            </w:r>
          </w:p>
        </w:tc>
        <w:tc>
          <w:tcPr>
            <w:tcW w:w="596" w:type="pct"/>
          </w:tcPr>
          <w:p w14:paraId="53323F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17.8</w:t>
            </w:r>
          </w:p>
        </w:tc>
        <w:tc>
          <w:tcPr>
            <w:tcW w:w="502" w:type="pct"/>
          </w:tcPr>
          <w:p w14:paraId="49B0CEC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1EFA0E1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12.9</w:t>
            </w:r>
          </w:p>
        </w:tc>
        <w:tc>
          <w:tcPr>
            <w:tcW w:w="557" w:type="pct"/>
          </w:tcPr>
          <w:p w14:paraId="79FBB2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w:t>
            </w:r>
          </w:p>
        </w:tc>
        <w:tc>
          <w:tcPr>
            <w:tcW w:w="647" w:type="pct"/>
          </w:tcPr>
          <w:p w14:paraId="47F97F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48.2</w:t>
            </w:r>
          </w:p>
        </w:tc>
        <w:tc>
          <w:tcPr>
            <w:tcW w:w="679" w:type="pct"/>
          </w:tcPr>
          <w:p w14:paraId="4996911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25.6</w:t>
            </w:r>
          </w:p>
        </w:tc>
      </w:tr>
      <w:tr w:rsidR="00A863BB" w:rsidRPr="00A863BB" w14:paraId="6C8959D8" w14:textId="77777777" w:rsidTr="00A863BB">
        <w:tc>
          <w:tcPr>
            <w:tcW w:w="1417" w:type="pct"/>
            <w:shd w:val="clear" w:color="auto" w:fill="F2F2F2" w:themeFill="background1" w:themeFillShade="F2"/>
          </w:tcPr>
          <w:p w14:paraId="137D0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Undifferentiated organic (T.M, %)</w:t>
            </w:r>
          </w:p>
        </w:tc>
        <w:tc>
          <w:tcPr>
            <w:tcW w:w="596" w:type="pct"/>
            <w:shd w:val="clear" w:color="auto" w:fill="F2F2F2" w:themeFill="background1" w:themeFillShade="F2"/>
          </w:tcPr>
          <w:p w14:paraId="3E4CCE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w:t>
            </w:r>
          </w:p>
        </w:tc>
        <w:tc>
          <w:tcPr>
            <w:tcW w:w="502" w:type="pct"/>
            <w:shd w:val="clear" w:color="auto" w:fill="F2F2F2" w:themeFill="background1" w:themeFillShade="F2"/>
          </w:tcPr>
          <w:p w14:paraId="2392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58D75D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w:t>
            </w:r>
          </w:p>
        </w:tc>
        <w:tc>
          <w:tcPr>
            <w:tcW w:w="557" w:type="pct"/>
            <w:shd w:val="clear" w:color="auto" w:fill="F2F2F2" w:themeFill="background1" w:themeFillShade="F2"/>
          </w:tcPr>
          <w:p w14:paraId="5919D77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4F6D15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26D24A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r>
      <w:tr w:rsidR="00A863BB" w:rsidRPr="00A863BB" w14:paraId="082CAB6D" w14:textId="77777777" w:rsidTr="00A863BB">
        <w:tc>
          <w:tcPr>
            <w:tcW w:w="1417" w:type="pct"/>
          </w:tcPr>
          <w:p w14:paraId="6C48ADF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Glaciofluvial (DU-HFP, %)</w:t>
            </w:r>
          </w:p>
        </w:tc>
        <w:tc>
          <w:tcPr>
            <w:tcW w:w="596" w:type="pct"/>
          </w:tcPr>
          <w:p w14:paraId="3B4729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c>
          <w:tcPr>
            <w:tcW w:w="502" w:type="pct"/>
          </w:tcPr>
          <w:p w14:paraId="33FF0B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5A5C98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557" w:type="pct"/>
          </w:tcPr>
          <w:p w14:paraId="2D4BF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6.9</w:t>
            </w:r>
          </w:p>
        </w:tc>
        <w:tc>
          <w:tcPr>
            <w:tcW w:w="647" w:type="pct"/>
          </w:tcPr>
          <w:p w14:paraId="5715E5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7E2262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r>
      <w:tr w:rsidR="00A863BB" w:rsidRPr="00A863BB" w14:paraId="3C032BBB" w14:textId="77777777" w:rsidTr="00A863BB">
        <w:tc>
          <w:tcPr>
            <w:tcW w:w="1417" w:type="pct"/>
            <w:tcBorders>
              <w:bottom w:val="single" w:sz="4" w:space="0" w:color="auto"/>
            </w:tcBorders>
            <w:shd w:val="clear" w:color="auto" w:fill="F2F2F2" w:themeFill="background1" w:themeFillShade="F2"/>
          </w:tcPr>
          <w:p w14:paraId="34B9183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Fluvial (DU-HFP, %)</w:t>
            </w:r>
          </w:p>
        </w:tc>
        <w:tc>
          <w:tcPr>
            <w:tcW w:w="596" w:type="pct"/>
            <w:tcBorders>
              <w:bottom w:val="single" w:sz="4" w:space="0" w:color="auto"/>
            </w:tcBorders>
            <w:shd w:val="clear" w:color="auto" w:fill="F2F2F2" w:themeFill="background1" w:themeFillShade="F2"/>
          </w:tcPr>
          <w:p w14:paraId="3BE1CD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3.9</w:t>
            </w:r>
          </w:p>
        </w:tc>
        <w:tc>
          <w:tcPr>
            <w:tcW w:w="502" w:type="pct"/>
            <w:tcBorders>
              <w:bottom w:val="single" w:sz="4" w:space="0" w:color="auto"/>
            </w:tcBorders>
            <w:shd w:val="clear" w:color="auto" w:fill="F2F2F2" w:themeFill="background1" w:themeFillShade="F2"/>
          </w:tcPr>
          <w:p w14:paraId="60A859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Borders>
              <w:bottom w:val="single" w:sz="4" w:space="0" w:color="auto"/>
            </w:tcBorders>
            <w:shd w:val="clear" w:color="auto" w:fill="F2F2F2" w:themeFill="background1" w:themeFillShade="F2"/>
          </w:tcPr>
          <w:p w14:paraId="359070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c>
          <w:tcPr>
            <w:tcW w:w="557" w:type="pct"/>
            <w:tcBorders>
              <w:bottom w:val="single" w:sz="4" w:space="0" w:color="auto"/>
            </w:tcBorders>
            <w:shd w:val="clear" w:color="auto" w:fill="F2F2F2" w:themeFill="background1" w:themeFillShade="F2"/>
          </w:tcPr>
          <w:p w14:paraId="014B5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Borders>
              <w:bottom w:val="single" w:sz="4" w:space="0" w:color="auto"/>
            </w:tcBorders>
            <w:shd w:val="clear" w:color="auto" w:fill="F2F2F2" w:themeFill="background1" w:themeFillShade="F2"/>
          </w:tcPr>
          <w:p w14:paraId="416E9A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Borders>
              <w:bottom w:val="single" w:sz="4" w:space="0" w:color="auto"/>
            </w:tcBorders>
            <w:shd w:val="clear" w:color="auto" w:fill="F2F2F2" w:themeFill="background1" w:themeFillShade="F2"/>
          </w:tcPr>
          <w:p w14:paraId="4B27415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r>
    </w:tbl>
    <w:p w14:paraId="60B17F72"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14732271" w14:textId="77777777" w:rsidR="00AC77BF" w:rsidRDefault="00887D53">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1FFCFD5A" w14:textId="77777777" w:rsidR="00AC77BF" w:rsidRDefault="00887D53">
      <w:r>
        <w:t> </w:t>
      </w:r>
    </w:p>
    <w:p w14:paraId="4790374B" w14:textId="77777777" w:rsidR="00AC77BF" w:rsidRDefault="00887D53">
      <w:pPr>
        <w:pStyle w:val="Heading4"/>
      </w:pPr>
      <w:bookmarkStart w:id="2993" w:name="random-forests"/>
      <w:bookmarkStart w:id="2994" w:name="_Toc57701195"/>
      <w:r>
        <w:t>Random Forests</w:t>
      </w:r>
      <w:bookmarkEnd w:id="2993"/>
      <w:bookmarkEnd w:id="2994"/>
    </w:p>
    <w:p w14:paraId="02A60AAC" w14:textId="77777777" w:rsidR="00AC77BF" w:rsidRDefault="00887D53">
      <w:r>
        <w:t xml:space="preserve">Breiman’s Random Forests (RF) is a machine learning algorithm which composes a statistical tool for non-parametric regression, prediction, classification and assessment of variable importance (Breiman </w:t>
      </w:r>
      <w:hyperlink w:anchor="ref-Breiman2001">
        <w:r>
          <w:rPr>
            <w:rStyle w:val="Hyperlink"/>
          </w:rPr>
          <w:t>2001</w:t>
        </w:r>
      </w:hyperlink>
      <w:r>
        <w:t xml:space="preserve">; Strobl, Malley, and Tutz </w:t>
      </w:r>
      <w:hyperlink w:anchor="ref-Strobl2009">
        <w:r>
          <w:rPr>
            <w:rStyle w:val="Hyperlink"/>
          </w:rPr>
          <w:t>2009</w:t>
        </w:r>
      </w:hyperlink>
      <w:r>
        <w:t xml:space="preserve">). RF does not require independence among samples and is unique in its capacity to evaluate variable importance metrics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The relative importance of each feature in RF can be determined by assessing the accuracy of how well the response variable (predictant) is anticipated in the absence or presence of each predictor feature (see Appendix G1 for extended background and details). Through the RF algorithm, variable importance measure (VIM) is assessed by removing predictor variables one at a time and measuring the decrease in prediction accuracy in their absence (Breiman </w:t>
      </w:r>
      <w:hyperlink w:anchor="ref-Breiman2001">
        <w:r>
          <w:rPr>
            <w:rStyle w:val="Hyperlink"/>
          </w:rPr>
          <w:t>2001</w:t>
        </w:r>
      </w:hyperlink>
      <w:r>
        <w:t>).</w:t>
      </w:r>
    </w:p>
    <w:p w14:paraId="36F41478" w14:textId="77777777" w:rsidR="00AC77BF" w:rsidRDefault="00887D53">
      <w:r>
        <w:t> </w:t>
      </w:r>
    </w:p>
    <w:p w14:paraId="4CC20AF9" w14:textId="77777777" w:rsidR="00AC77BF" w:rsidRDefault="00887D53">
      <w:pPr>
        <w:pStyle w:val="Heading5"/>
      </w:pPr>
      <w:bookmarkStart w:id="2995" w:name="Xdbf072f9dd4ce108ca202b166b2eb71de070079"/>
      <w:r>
        <w:t>Predictor variable refinement and quality assurance</w:t>
      </w:r>
      <w:bookmarkEnd w:id="2995"/>
    </w:p>
    <w:p w14:paraId="4B2BD8F5" w14:textId="77777777" w:rsidR="00AC77BF" w:rsidRDefault="00887D53">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w:t>
      </w:r>
      <w:r>
        <w:lastRenderedPageBreak/>
        <w:t xml:space="preserve">sites (Table 14) as well as sampling stage and antecedent weather conditions. To avoid undue bias (C. Strobl et al. </w:t>
      </w:r>
      <w:hyperlink w:anchor="ref-Strobl2008">
        <w:r>
          <w:rPr>
            <w:rStyle w:val="Hyperlink"/>
          </w:rPr>
          <w:t>2008</w:t>
        </w:r>
      </w:hyperlink>
      <w:r>
        <w:t xml:space="preserve">)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w:t>
      </w:r>
      <w:commentRangeStart w:id="2996"/>
      <w:commentRangeStart w:id="2997"/>
      <w:commentRangeStart w:id="2998"/>
      <w:r>
        <w:t>variables</w:t>
      </w:r>
      <w:commentRangeEnd w:id="2996"/>
      <w:r w:rsidR="001A4976">
        <w:rPr>
          <w:rStyle w:val="CommentReference"/>
        </w:rPr>
        <w:commentReference w:id="2996"/>
      </w:r>
      <w:commentRangeEnd w:id="2997"/>
      <w:r w:rsidR="00791DE7">
        <w:rPr>
          <w:rStyle w:val="CommentReference"/>
        </w:rPr>
        <w:commentReference w:id="2997"/>
      </w:r>
      <w:commentRangeEnd w:id="2998"/>
      <w:r w:rsidR="002F3F55">
        <w:rPr>
          <w:rStyle w:val="CommentReference"/>
        </w:rPr>
        <w:commentReference w:id="2998"/>
      </w:r>
      <w:r>
        <w:t>).</w:t>
      </w:r>
    </w:p>
    <w:p w14:paraId="6C2F1B6C" w14:textId="77777777" w:rsidR="00AC77BF" w:rsidRDefault="00887D53">
      <w:r>
        <w:t> </w:t>
      </w:r>
    </w:p>
    <w:p w14:paraId="4AA5843C" w14:textId="47F63EDC" w:rsidR="001F2CA9" w:rsidRDefault="00887D53">
      <w:pPr>
        <w:rPr>
          <w:ins w:id="2999" w:author="Hannah McSorley" w:date="2020-11-30T15:18:00Z"/>
        </w:rPr>
      </w:pPr>
      <w:r>
        <w:t>Sampling stages for each site were scaled (min-max-normalized) to account for differences between Vertical Rack installations and to allow for comparison between sites</w:t>
      </w:r>
      <w:ins w:id="3000" w:author="Hannah McSorley" w:date="2020-11-29T17:17:00Z">
        <w:r w:rsidR="001F2CA9">
          <w:t xml:space="preserve"> (Equation 1)</w:t>
        </w:r>
      </w:ins>
    </w:p>
    <w:p w14:paraId="4CD64A20" w14:textId="77777777" w:rsidR="00C511F8" w:rsidRDefault="00C511F8">
      <w:pPr>
        <w:rPr>
          <w:ins w:id="3001" w:author="Hannah McSorley" w:date="2020-11-29T17:17:00Z"/>
        </w:rPr>
      </w:pPr>
    </w:p>
    <w:p w14:paraId="61DB730B" w14:textId="156171CE" w:rsidR="001F2CA9" w:rsidRDefault="001F2CA9" w:rsidP="001F2CA9">
      <w:pPr>
        <w:rPr>
          <w:moveTo w:id="3002" w:author="Hannah McSorley" w:date="2020-11-29T17:16:00Z"/>
        </w:rPr>
      </w:pPr>
      <w:ins w:id="3003" w:author="Hannah McSorley" w:date="2020-11-29T17:17:00Z">
        <w:r w:rsidRPr="001F2CA9">
          <w:t>Equation</w:t>
        </w:r>
        <w:r>
          <w:t xml:space="preserve"> 1</w:t>
        </w:r>
      </w:ins>
      <w:ins w:id="3004" w:author="Hannah McSorley" w:date="2020-11-29T17:19:00Z">
        <w:r>
          <w:t>:</w:t>
        </w:r>
      </w:ins>
      <w:ins w:id="3005" w:author="Hannah McSorley" w:date="2020-11-29T17:17:00Z">
        <w:r>
          <w:t xml:space="preserve">  </w:t>
        </w:r>
      </w:ins>
      <w:moveToRangeStart w:id="3006" w:author="Hannah McSorley" w:date="2020-11-29T17:16:00Z" w:name="move57562634"/>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p>
    <w:moveToRangeEnd w:id="3006"/>
    <w:p w14:paraId="4C5823E1" w14:textId="77777777" w:rsidR="00C511F8" w:rsidRDefault="00C511F8">
      <w:pPr>
        <w:rPr>
          <w:ins w:id="3007" w:author="Hannah McSorley" w:date="2020-11-30T15:18:00Z"/>
        </w:rPr>
      </w:pPr>
    </w:p>
    <w:p w14:paraId="663BF811" w14:textId="53E67D0C" w:rsidR="00AC77BF" w:rsidRDefault="00887D53">
      <w:del w:id="3008" w:author="Hannah McSorley" w:date="2020-11-29T17:17:00Z">
        <w:r w:rsidDel="001F2CA9">
          <w:delText xml:space="preserve"> (example calculation in Appendix B). </w:delText>
        </w:r>
      </w:del>
      <w:r>
        <w:t>For antecedent rain and air temperatures, different periods of time were considered in exploratory data analysis. Intervals of 3, 5, 7, 14, 21 and 30 days prior to sample collection were evaluated for cross-correlations and relative VIM results.</w:t>
      </w:r>
    </w:p>
    <w:p w14:paraId="25A88B81" w14:textId="77777777" w:rsidR="00AC77BF" w:rsidRDefault="00887D53">
      <w:r>
        <w:t> </w:t>
      </w:r>
    </w:p>
    <w:p w14:paraId="4DFC99D9" w14:textId="6C69D2CF" w:rsidR="00AC77BF" w:rsidRDefault="00887D53">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w:t>
      </w:r>
      <w:del w:id="3009" w:author="Bill Floyd" w:date="2020-12-03T21:59:00Z">
        <w:r w:rsidDel="008D176B">
          <w:delText xml:space="preserve"> (below)</w:delText>
        </w:r>
      </w:del>
      <w:r>
        <w:t>.</w:t>
      </w:r>
    </w:p>
    <w:p w14:paraId="6EA6E655" w14:textId="77777777" w:rsidR="00AC77BF" w:rsidRDefault="00887D53">
      <w:r>
        <w:t> </w:t>
      </w:r>
    </w:p>
    <w:p w14:paraId="13DF362E" w14:textId="77777777" w:rsidR="00AC77BF" w:rsidRDefault="00887D53">
      <w:r>
        <w:lastRenderedPageBreak/>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w:t>
      </w:r>
      <w:del w:id="3010" w:author="Hannah McSorley" w:date="2020-12-05T11:30:00Z">
        <w:r w:rsidDel="001D4245">
          <w:delText>u</w:delText>
        </w:r>
      </w:del>
      <w:r>
        <w:t>r.</w:t>
      </w:r>
    </w:p>
    <w:p w14:paraId="752E3A61" w14:textId="77777777" w:rsidR="00AC77BF" w:rsidRDefault="00887D53">
      <w:r>
        <w:t> </w:t>
      </w:r>
    </w:p>
    <w:p w14:paraId="098299DF" w14:textId="77777777" w:rsidR="00AC77BF" w:rsidRDefault="00887D53">
      <w:pPr>
        <w:pStyle w:val="Heading4"/>
      </w:pPr>
      <w:bookmarkStart w:id="3011" w:name="Xaf2e05463635f577d5804c529289485ef3a8cd2"/>
      <w:bookmarkStart w:id="3012" w:name="_Toc57701196"/>
      <w:r>
        <w:t>Evaluating local extrema sample stage and DOC</w:t>
      </w:r>
      <w:bookmarkEnd w:id="3011"/>
      <w:bookmarkEnd w:id="3012"/>
    </w:p>
    <w:p w14:paraId="7255B296" w14:textId="77777777" w:rsidR="00AC77BF" w:rsidRDefault="00887D53">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5CB115A2" w14:textId="77777777" w:rsidR="00AC77BF" w:rsidRDefault="00887D53">
      <w:r>
        <w:t> </w:t>
      </w:r>
    </w:p>
    <w:p w14:paraId="1097CC7C" w14:textId="77777777" w:rsidR="00AC77BF" w:rsidRDefault="00887D53">
      <w:pPr>
        <w:pStyle w:val="Heading3"/>
      </w:pPr>
      <w:bookmarkStart w:id="3013" w:name="X39556df01a469ad8897e62841e12b81dc8c495a"/>
      <w:bookmarkStart w:id="3014" w:name="_Toc57701197"/>
      <w:r>
        <w:lastRenderedPageBreak/>
        <w:t>Foundational results of Random Forest refinement</w:t>
      </w:r>
      <w:bookmarkEnd w:id="3013"/>
      <w:bookmarkEnd w:id="3014"/>
    </w:p>
    <w:p w14:paraId="2A8C625A" w14:textId="77777777" w:rsidR="00AC77BF" w:rsidRDefault="00887D53">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w:t>
      </w:r>
      <w:commentRangeStart w:id="3015"/>
      <w:r>
        <w:t>variables</w:t>
      </w:r>
      <w:commentRangeEnd w:id="3015"/>
      <w:r w:rsidR="00A07E6E">
        <w:rPr>
          <w:rStyle w:val="CommentReference"/>
        </w:rPr>
        <w:commentReference w:id="3015"/>
      </w:r>
      <w:r>
        <w:t>.</w:t>
      </w:r>
    </w:p>
    <w:p w14:paraId="66A5DE1A" w14:textId="77777777" w:rsidR="00AC77BF" w:rsidRDefault="00887D53">
      <w:r>
        <w:t> </w:t>
      </w:r>
    </w:p>
    <w:p w14:paraId="04466942" w14:textId="77777777" w:rsidR="00AC77BF" w:rsidRDefault="00887D53" w:rsidP="00CC2237">
      <w:pPr>
        <w:spacing w:line="276" w:lineRule="auto"/>
      </w:pPr>
      <w:r>
        <w:t>The nine selected predictor variables for RF VIM assessment included:</w:t>
      </w:r>
    </w:p>
    <w:p w14:paraId="1C40CC57" w14:textId="77777777" w:rsidR="00AC77BF" w:rsidRDefault="00887D53" w:rsidP="00CC2237">
      <w:pPr>
        <w:numPr>
          <w:ilvl w:val="0"/>
          <w:numId w:val="19"/>
        </w:numPr>
        <w:spacing w:line="276" w:lineRule="auto"/>
      </w:pPr>
      <w:r>
        <w:t>metamorphic parent-material (wark gneiss, percent of basin)</w:t>
      </w:r>
    </w:p>
    <w:p w14:paraId="7CEBE464" w14:textId="77777777" w:rsidR="00AC77BF" w:rsidRDefault="00887D53" w:rsidP="00CC2237">
      <w:pPr>
        <w:numPr>
          <w:ilvl w:val="0"/>
          <w:numId w:val="19"/>
        </w:numPr>
        <w:spacing w:line="276" w:lineRule="auto"/>
      </w:pPr>
      <w:r>
        <w:t>igneous parent material (Metchosin volcanics &amp; gabbro stocks, percent of basin)</w:t>
      </w:r>
    </w:p>
    <w:p w14:paraId="00A5D8C7" w14:textId="77777777" w:rsidR="00AC77BF" w:rsidRDefault="00887D53" w:rsidP="00CC2237">
      <w:pPr>
        <w:numPr>
          <w:ilvl w:val="0"/>
          <w:numId w:val="19"/>
        </w:numPr>
        <w:spacing w:line="276" w:lineRule="auto"/>
      </w:pPr>
      <w:r>
        <w:t>drainage area (km</w:t>
      </w:r>
      <w:r>
        <w:rPr>
          <w:vertAlign w:val="superscript"/>
        </w:rPr>
        <w:t>2</w:t>
      </w:r>
      <w:r>
        <w:t>)</w:t>
      </w:r>
    </w:p>
    <w:p w14:paraId="7579F4ED" w14:textId="77777777" w:rsidR="00AC77BF" w:rsidRDefault="00887D53" w:rsidP="00CC2237">
      <w:pPr>
        <w:numPr>
          <w:ilvl w:val="0"/>
          <w:numId w:val="19"/>
        </w:numPr>
        <w:spacing w:line="276" w:lineRule="auto"/>
      </w:pPr>
      <w:r>
        <w:t>mean basin slope (degrees)</w:t>
      </w:r>
    </w:p>
    <w:p w14:paraId="62B60F80" w14:textId="77777777" w:rsidR="00AC77BF" w:rsidRDefault="00887D53" w:rsidP="00CC2237">
      <w:pPr>
        <w:numPr>
          <w:ilvl w:val="0"/>
          <w:numId w:val="19"/>
        </w:numPr>
        <w:spacing w:line="276" w:lineRule="auto"/>
      </w:pPr>
      <w:r>
        <w:t>tree age (average, years)</w:t>
      </w:r>
    </w:p>
    <w:p w14:paraId="7D7D79FD" w14:textId="77777777" w:rsidR="00AC77BF" w:rsidRDefault="00887D53" w:rsidP="00CC2237">
      <w:pPr>
        <w:numPr>
          <w:ilvl w:val="0"/>
          <w:numId w:val="19"/>
        </w:numPr>
        <w:spacing w:line="276" w:lineRule="auto"/>
      </w:pPr>
      <w:r>
        <w:t>logging history (percent of basin harvested 1980-2011)</w:t>
      </w:r>
    </w:p>
    <w:p w14:paraId="51BDCC9B" w14:textId="77777777" w:rsidR="00AC77BF" w:rsidRDefault="00887D53" w:rsidP="00CC2237">
      <w:pPr>
        <w:numPr>
          <w:ilvl w:val="0"/>
          <w:numId w:val="19"/>
        </w:numPr>
        <w:spacing w:line="276" w:lineRule="auto"/>
      </w:pPr>
      <w:r>
        <w:t>antecedent 7-day air temperatures (°C, mean)</w:t>
      </w:r>
    </w:p>
    <w:p w14:paraId="795F2D26" w14:textId="77777777" w:rsidR="00AC77BF" w:rsidRDefault="00887D53" w:rsidP="00CC2237">
      <w:pPr>
        <w:numPr>
          <w:ilvl w:val="0"/>
          <w:numId w:val="19"/>
        </w:numPr>
        <w:spacing w:line="276" w:lineRule="auto"/>
      </w:pPr>
      <w:r>
        <w:t>antecedent 30-day rain (mm, total)</w:t>
      </w:r>
    </w:p>
    <w:p w14:paraId="5353F8A6" w14:textId="77777777" w:rsidR="00AC77BF" w:rsidRDefault="00887D53" w:rsidP="00CC2237">
      <w:pPr>
        <w:numPr>
          <w:ilvl w:val="0"/>
          <w:numId w:val="19"/>
        </w:numPr>
        <w:spacing w:line="276" w:lineRule="auto"/>
      </w:pPr>
      <w:r>
        <w:t>sampling stage (normalized)</w:t>
      </w:r>
    </w:p>
    <w:p w14:paraId="5776DD3B" w14:textId="77777777" w:rsidR="00AC77BF" w:rsidRDefault="00887D53">
      <w:r>
        <w:lastRenderedPageBreak/>
        <w:t> </w:t>
      </w:r>
    </w:p>
    <w:p w14:paraId="631DECD3" w14:textId="7153079F" w:rsidR="00C511F8" w:rsidDel="00C511F8" w:rsidRDefault="00887D53">
      <w:pPr>
        <w:rPr>
          <w:del w:id="3016" w:author="Hannah McSorley" w:date="2020-11-30T15:22:00Z"/>
        </w:rPr>
      </w:pPr>
      <w:r>
        <w:t xml:space="preserve">The length of antecedent periods of 30 days for antecedent rain and 7 days for antecedent air temperature were chosen because (1) they were not </w:t>
      </w:r>
      <w:del w:id="3017" w:author="Hannah McSorley" w:date="2020-11-27T07:30:00Z">
        <w:r w:rsidDel="007943B7">
          <w:delText>cross-correlated</w:delText>
        </w:r>
      </w:del>
      <w:ins w:id="3018" w:author="Hannah McSorley" w:date="2020-11-27T07:30:00Z">
        <w:r w:rsidR="007943B7">
          <w:t>cross correlated</w:t>
        </w:r>
      </w:ins>
      <w:r>
        <w:t xml:space="preserve"> with other predictor variables or each other and (2) each was more easily distinguished in VIM results than other interval options.</w:t>
      </w:r>
      <w:ins w:id="3019" w:author="Hannah McSorley" w:date="2020-11-30T15:22:00Z">
        <w:r w:rsidR="00C511F8">
          <w:t xml:space="preserve"> </w:t>
        </w:r>
      </w:ins>
    </w:p>
    <w:p w14:paraId="7E9514BD" w14:textId="77777777" w:rsidR="00AC77BF" w:rsidRDefault="00887D53">
      <w:r>
        <w:t>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38499C55" w14:textId="77777777" w:rsidR="00AC77BF" w:rsidRDefault="00887D53">
      <w:r>
        <w:t> </w:t>
      </w:r>
    </w:p>
    <w:p w14:paraId="7AFF4483" w14:textId="77777777" w:rsidR="00AC77BF" w:rsidRDefault="00887D53">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2DF45B6A" w14:textId="77777777" w:rsidR="00CC2237" w:rsidRDefault="00CC2237"/>
    <w:p w14:paraId="1263B4DF" w14:textId="77777777" w:rsidR="00AC77BF" w:rsidRDefault="00887D53">
      <w:pPr>
        <w:pStyle w:val="Heading5"/>
      </w:pPr>
      <w:bookmarkStart w:id="3020" w:name="rf-quality-assurance"/>
      <w:r>
        <w:lastRenderedPageBreak/>
        <w:t>RF quality assurance</w:t>
      </w:r>
      <w:bookmarkEnd w:id="3020"/>
    </w:p>
    <w:p w14:paraId="161E8DCE" w14:textId="77777777" w:rsidR="00AC77BF" w:rsidRDefault="00887D53">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 (Liaw and Wiener </w:t>
      </w:r>
      <w:hyperlink w:anchor="ref-Liaw2018">
        <w:r>
          <w:rPr>
            <w:rStyle w:val="Hyperlink"/>
          </w:rPr>
          <w:t>2018</w:t>
        </w:r>
      </w:hyperlink>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(Liaw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2D32D38E" w14:textId="77777777" w:rsidR="00AC77BF" w:rsidRDefault="00887D53">
      <w:r>
        <w:t> </w:t>
      </w:r>
    </w:p>
    <w:p w14:paraId="11EABF83" w14:textId="77777777" w:rsidR="00AC77BF" w:rsidRDefault="00887D53">
      <w:pPr>
        <w:pStyle w:val="Heading5"/>
      </w:pPr>
      <w:bookmarkStart w:id="3021" w:name="rf-variable-groupings"/>
      <w:r>
        <w:t>RF variable groupings</w:t>
      </w:r>
      <w:bookmarkEnd w:id="3021"/>
    </w:p>
    <w:p w14:paraId="75D6FFD9" w14:textId="3B708A75" w:rsidR="004F3099" w:rsidRDefault="00887D53">
      <w:pPr>
        <w:rPr>
          <w:ins w:id="3022" w:author="Hannah McSorley" w:date="2020-11-29T07:37:00Z"/>
        </w:rPr>
      </w:pPr>
      <w:r>
        <w:t xml:space="preserve">Sub-basin characteristics and conditions were evaluated independently as well as together to see if there was a shift in VIM relative rankings due to the combination of static and dynamic values. </w:t>
      </w:r>
      <w:del w:id="3023" w:author="Hannah McSorley" w:date="2020-11-27T07:31:00Z">
        <w:r w:rsidDel="007943B7">
          <w:delText>While i</w:delText>
        </w:r>
      </w:del>
      <w:ins w:id="3024" w:author="Hannah McSorley" w:date="2020-11-27T07:31:00Z">
        <w:r w:rsidR="007943B7">
          <w:t>I</w:t>
        </w:r>
      </w:ins>
      <w:r>
        <w:t>t was expected that the relative importance (as a percent) would shift when all predictant variables were combined</w:t>
      </w:r>
      <w:ins w:id="3025" w:author="Hannah McSorley" w:date="2020-11-27T07:33:00Z">
        <w:r w:rsidR="007943B7">
          <w:t xml:space="preserve">, </w:t>
        </w:r>
      </w:ins>
      <w:ins w:id="3026" w:author="Hannah McSorley" w:date="2020-11-27T07:31:00Z">
        <w:r w:rsidR="007943B7">
          <w:t>due to distribution of importance across a greater number of variables</w:t>
        </w:r>
      </w:ins>
      <w:ins w:id="3027" w:author="Hannah McSorley" w:date="2020-11-29T07:36:00Z">
        <w:r w:rsidR="004F3099">
          <w:t>;</w:t>
        </w:r>
      </w:ins>
      <w:del w:id="3028" w:author="Hannah McSorley" w:date="2020-11-29T07:36:00Z">
        <w:r w:rsidDel="004F3099">
          <w:delText>,</w:delText>
        </w:r>
      </w:del>
      <w:ins w:id="3029" w:author="Hannah McSorley" w:date="2020-11-27T07:33:00Z">
        <w:r w:rsidR="007943B7">
          <w:t xml:space="preserve"> however</w:t>
        </w:r>
      </w:ins>
      <w:ins w:id="3030" w:author="Hannah McSorley" w:date="2020-11-29T07:36:00Z">
        <w:r w:rsidR="004F3099">
          <w:t>,</w:t>
        </w:r>
      </w:ins>
      <w:r>
        <w:t xml:space="preserve"> it was not expected that the relative ranking would </w:t>
      </w:r>
      <w:commentRangeStart w:id="3031"/>
      <w:commentRangeStart w:id="3032"/>
      <w:r>
        <w:t>change</w:t>
      </w:r>
      <w:commentRangeEnd w:id="3031"/>
      <w:r w:rsidR="001A4976">
        <w:rPr>
          <w:rStyle w:val="CommentReference"/>
        </w:rPr>
        <w:commentReference w:id="3031"/>
      </w:r>
      <w:commentRangeEnd w:id="3032"/>
      <w:r w:rsidR="007943B7">
        <w:rPr>
          <w:rStyle w:val="CommentReference"/>
        </w:rPr>
        <w:commentReference w:id="3032"/>
      </w:r>
      <w:r>
        <w:t xml:space="preserve"> – but it did. When dynamic conditions and static characteristics were combined for RF VIM, the relative ranking of several </w:t>
      </w:r>
      <w:r>
        <w:lastRenderedPageBreak/>
        <w:t>predictants were changed compared to when conditions and characteristics were analyzed separately (see Appendix G2, Figure 38, for plots of combined predictors). These results suggest that static and dynamic predictor variables should be separated for RF VIM</w:t>
      </w:r>
      <w:ins w:id="3033" w:author="Hannah McSorley" w:date="2020-11-29T07:38:00Z">
        <w:r w:rsidR="004F3099">
          <w:t xml:space="preserve"> </w:t>
        </w:r>
        <w:r w:rsidR="004F3099" w:rsidRPr="004F3099">
          <w:t xml:space="preserve">because each type </w:t>
        </w:r>
      </w:ins>
      <w:ins w:id="3034" w:author="Hannah McSorley" w:date="2020-11-29T07:40:00Z">
        <w:r w:rsidR="004F3099">
          <w:t>fundamentally</w:t>
        </w:r>
      </w:ins>
      <w:ins w:id="3035" w:author="Hannah McSorley" w:date="2020-11-29T07:38:00Z">
        <w:r w:rsidR="004F3099" w:rsidRPr="004F3099">
          <w:t xml:space="preserve"> interacts differently with the predictant variable.</w:t>
        </w:r>
      </w:ins>
      <w:del w:id="3036" w:author="Hannah McSorley" w:date="2020-11-29T07:38:00Z">
        <w:r w:rsidDel="004F3099">
          <w:delText xml:space="preserve">. </w:delText>
        </w:r>
      </w:del>
    </w:p>
    <w:p w14:paraId="3B5E6A80" w14:textId="77777777" w:rsidR="004F3099" w:rsidRDefault="004F3099">
      <w:pPr>
        <w:rPr>
          <w:ins w:id="3037" w:author="Hannah McSorley" w:date="2020-11-29T07:37:00Z"/>
        </w:rPr>
      </w:pPr>
    </w:p>
    <w:p w14:paraId="75C1BEA8" w14:textId="54221A79" w:rsidR="00AC77BF" w:rsidRDefault="00887D53">
      <w:r>
        <w:t>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254</w:t>
      </w:r>
      <w:r>
        <w:t>, E</w:t>
      </w:r>
      <w:r>
        <w:rPr>
          <w:vertAlign w:val="subscript"/>
        </w:rPr>
        <w:t>2</w:t>
      </w:r>
      <w:r>
        <w:t>:E</w:t>
      </w:r>
      <w:r>
        <w:rPr>
          <w:vertAlign w:val="subscript"/>
        </w:rPr>
        <w:t>3</w:t>
      </w:r>
      <w:r>
        <w:t>) with conditions and characteristics grouped separately.</w:t>
      </w:r>
    </w:p>
    <w:p w14:paraId="24BC2A78" w14:textId="77777777" w:rsidR="00AC77BF" w:rsidRDefault="00887D53">
      <w:r>
        <w:t> </w:t>
      </w:r>
    </w:p>
    <w:p w14:paraId="05675BD6" w14:textId="308F9904" w:rsidR="001D4245" w:rsidRPr="001D4245" w:rsidRDefault="00887D53" w:rsidP="001D4245">
      <w:pPr>
        <w:pStyle w:val="Heading3"/>
      </w:pPr>
      <w:bookmarkStart w:id="3038" w:name="results"/>
      <w:bookmarkStart w:id="3039" w:name="_Toc57701198"/>
      <w:r>
        <w:t>Results</w:t>
      </w:r>
      <w:bookmarkEnd w:id="3038"/>
      <w:bookmarkEnd w:id="3039"/>
      <w:ins w:id="3040" w:author="Hannah McSorley" w:date="2020-12-05T11:38:00Z">
        <w:r w:rsidR="001D4245">
          <w:br/>
        </w:r>
      </w:ins>
    </w:p>
    <w:p w14:paraId="1F076D85" w14:textId="09D5C396" w:rsidR="00AC77BF" w:rsidRDefault="00887D53">
      <w:pPr>
        <w:pStyle w:val="Heading4"/>
        <w:rPr>
          <w:ins w:id="3041" w:author="Hannah McSorley" w:date="2020-12-05T11:32:00Z"/>
        </w:rPr>
      </w:pPr>
      <w:bookmarkStart w:id="3042" w:name="random-forest-variable-importance"/>
      <w:bookmarkStart w:id="3043" w:name="_Toc57701199"/>
      <w:r>
        <w:t xml:space="preserve">Random Forest variable </w:t>
      </w:r>
      <w:commentRangeStart w:id="3044"/>
      <w:r>
        <w:t>importance</w:t>
      </w:r>
      <w:bookmarkEnd w:id="3042"/>
      <w:bookmarkEnd w:id="3043"/>
      <w:commentRangeEnd w:id="3044"/>
      <w:r w:rsidR="00AB47FB">
        <w:rPr>
          <w:rStyle w:val="CommentReference"/>
          <w:rFonts w:eastAsia="Cambria"/>
          <w:b w:val="0"/>
          <w:bCs w:val="0"/>
          <w:iCs w:val="0"/>
        </w:rPr>
        <w:commentReference w:id="3044"/>
      </w:r>
    </w:p>
    <w:p w14:paraId="426C8313" w14:textId="7C7B44F3" w:rsidR="001D4245" w:rsidDel="001D4245" w:rsidRDefault="001D4245" w:rsidP="001D4245">
      <w:pPr>
        <w:rPr>
          <w:del w:id="3045" w:author="Hannah McSorley" w:date="2020-12-05T11:38:00Z"/>
        </w:rPr>
      </w:pPr>
      <w:ins w:id="3046" w:author="Hannah McSorley" w:date="2020-12-05T11:38:00Z">
        <w:r w:rsidRPr="001D4245">
          <w:t>Watershed characteristic variables (i.e. metamorphic parent-material, percent igneous parent material, drainage area, mean basin slope, average tree age, logging history) and sampling conditions (i.e. antecedent 7-day mean air temperatures, antecedent 30-day cumulative rain, normalized sampling stage) were evaluated using RF VIM.</w:t>
        </w:r>
      </w:ins>
    </w:p>
    <w:p w14:paraId="20112740" w14:textId="77777777" w:rsidR="001D4245" w:rsidRPr="001D4245" w:rsidRDefault="001D4245" w:rsidP="001D4245">
      <w:pPr>
        <w:rPr>
          <w:ins w:id="3047" w:author="Hannah McSorley" w:date="2020-12-05T11:38:00Z"/>
        </w:rPr>
        <w:pPrChange w:id="3048" w:author="Hannah McSorley" w:date="2020-12-05T11:32:00Z">
          <w:pPr>
            <w:pStyle w:val="Heading4"/>
          </w:pPr>
        </w:pPrChange>
      </w:pPr>
    </w:p>
    <w:p w14:paraId="7B0147D4" w14:textId="77777777" w:rsidR="00AC77BF" w:rsidRDefault="00887D53">
      <w:pPr>
        <w:pStyle w:val="Heading5"/>
      </w:pPr>
      <w:bookmarkStart w:id="3049" w:name="X34d9df33a2c6abe19c7f8541c728d5d6264b374"/>
      <w:r>
        <w:lastRenderedPageBreak/>
        <w:t>Predicting DOC concentration: NOM quantity</w:t>
      </w:r>
      <w:bookmarkEnd w:id="3049"/>
    </w:p>
    <w:p w14:paraId="7B2D78E9" w14:textId="77777777" w:rsidR="00AC77BF" w:rsidRDefault="00887D53">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16).</w:t>
      </w:r>
    </w:p>
    <w:p w14:paraId="1A848E3D" w14:textId="77777777" w:rsidR="00AC77BF" w:rsidRDefault="00887D53">
      <w:r>
        <w:t> </w:t>
      </w:r>
    </w:p>
    <w:p w14:paraId="6A517CEB" w14:textId="77777777" w:rsidR="00AC77BF" w:rsidRDefault="00887D53" w:rsidP="00CC2237">
      <w:pPr>
        <w:spacing w:line="276" w:lineRule="auto"/>
      </w:pPr>
      <w:r>
        <w:rPr>
          <w:noProof/>
          <w:lang w:val="en-CA" w:eastAsia="en-CA"/>
        </w:rPr>
        <w:drawing>
          <wp:inline distT="0" distB="0" distL="0" distR="0" wp14:anchorId="32F24DAD" wp14:editId="149AB606">
            <wp:extent cx="5504749" cy="5504749"/>
            <wp:effectExtent l="0" t="0" r="0" b="0"/>
            <wp:docPr id="16" name="Picture" descr="Figure 16: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9"/>
                    <a:stretch>
                      <a:fillRect/>
                    </a:stretch>
                  </pic:blipFill>
                  <pic:spPr bwMode="auto">
                    <a:xfrm>
                      <a:off x="0" y="0"/>
                      <a:ext cx="5504749" cy="5504749"/>
                    </a:xfrm>
                    <a:prstGeom prst="rect">
                      <a:avLst/>
                    </a:prstGeom>
                    <a:noFill/>
                    <a:ln w="9525">
                      <a:noFill/>
                      <a:headEnd/>
                      <a:tailEnd/>
                    </a:ln>
                  </pic:spPr>
                </pic:pic>
              </a:graphicData>
            </a:graphic>
          </wp:inline>
        </w:drawing>
      </w:r>
    </w:p>
    <w:p w14:paraId="53323D81" w14:textId="77777777" w:rsidR="00AC77BF" w:rsidRDefault="00887D53" w:rsidP="00CC2237">
      <w:pPr>
        <w:spacing w:line="276" w:lineRule="auto"/>
      </w:pPr>
      <w:r>
        <w:lastRenderedPageBreak/>
        <w:t xml:space="preserve">Figure 16: </w:t>
      </w:r>
      <w:del w:id="3050" w:author="Bill Floyd" w:date="2020-12-03T22:15:00Z">
        <w:r w:rsidDel="00AB47FB">
          <w:delText xml:space="preserve"> </w:delText>
        </w:r>
      </w:del>
      <w:r>
        <w:t xml:space="preserve">Variable importance for predicting NOM concentration (DOC)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496E5A8D" w14:textId="77777777" w:rsidR="00AC77BF" w:rsidRDefault="00887D53">
      <w:r>
        <w:t> </w:t>
      </w:r>
    </w:p>
    <w:p w14:paraId="2994A126" w14:textId="77777777" w:rsidR="00CC2237" w:rsidRDefault="00CC2237"/>
    <w:p w14:paraId="45F7050C" w14:textId="77777777" w:rsidR="00AC77BF" w:rsidRDefault="00887D53">
      <w:pPr>
        <w:pStyle w:val="Heading5"/>
      </w:pPr>
      <w:bookmarkStart w:id="3051" w:name="Xa6931945975265bab4d114adc8c1c0bb04c6f81"/>
      <w:r>
        <w:t>Predicting SAC</w:t>
      </w:r>
      <w:r>
        <w:rPr>
          <w:vertAlign w:val="subscript"/>
        </w:rPr>
        <w:t>254</w:t>
      </w:r>
      <w:r>
        <w:t>: aromatic NOM reactivity</w:t>
      </w:r>
      <w:bookmarkEnd w:id="3051"/>
    </w:p>
    <w:p w14:paraId="308979D2" w14:textId="77777777" w:rsidR="00DB393B" w:rsidRDefault="00887D53">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(wark gneiss), and logging history (Figure 17).</w:t>
      </w:r>
    </w:p>
    <w:p w14:paraId="25134CAD" w14:textId="77777777" w:rsidR="00AC77BF" w:rsidRDefault="00887D53" w:rsidP="00CC2237">
      <w:pPr>
        <w:spacing w:line="276" w:lineRule="auto"/>
      </w:pPr>
      <w:r>
        <w:rPr>
          <w:noProof/>
          <w:lang w:val="en-CA" w:eastAsia="en-CA"/>
        </w:rPr>
        <w:lastRenderedPageBreak/>
        <w:drawing>
          <wp:inline distT="0" distB="0" distL="0" distR="0" wp14:anchorId="0E45C54C" wp14:editId="25AEA22B">
            <wp:extent cx="5076668" cy="5076668"/>
            <wp:effectExtent l="0" t="0" r="0" b="0"/>
            <wp:docPr id="17" name="Picture" descr="Figure 17: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30"/>
                    <a:stretch>
                      <a:fillRect/>
                    </a:stretch>
                  </pic:blipFill>
                  <pic:spPr bwMode="auto">
                    <a:xfrm>
                      <a:off x="0" y="0"/>
                      <a:ext cx="5084581" cy="5084581"/>
                    </a:xfrm>
                    <a:prstGeom prst="rect">
                      <a:avLst/>
                    </a:prstGeom>
                    <a:noFill/>
                    <a:ln w="9525">
                      <a:noFill/>
                      <a:headEnd/>
                      <a:tailEnd/>
                    </a:ln>
                  </pic:spPr>
                </pic:pic>
              </a:graphicData>
            </a:graphic>
          </wp:inline>
        </w:drawing>
      </w:r>
    </w:p>
    <w:p w14:paraId="70714516" w14:textId="77777777" w:rsidR="00AC77BF" w:rsidRDefault="00887D53" w:rsidP="00CC2237">
      <w:pPr>
        <w:spacing w:line="276" w:lineRule="auto"/>
      </w:pPr>
      <w:r>
        <w:t xml:space="preserve">Figure 17: </w:t>
      </w:r>
      <w:del w:id="3052" w:author="Bill Floyd" w:date="2020-12-03T22:16:00Z">
        <w:r w:rsidDel="00AB47FB">
          <w:delText xml:space="preserve"> </w:delText>
        </w:r>
      </w:del>
      <w:r>
        <w:t>Variable importance for predicting NOM molecular aromaticity (SAC</w:t>
      </w:r>
      <w:r>
        <w:rPr>
          <w:vertAlign w:val="subscript"/>
        </w:rPr>
        <w:t>254</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w:t>
      </w:r>
    </w:p>
    <w:p w14:paraId="44745EB1" w14:textId="77777777" w:rsidR="00DB393B" w:rsidRDefault="00DB393B" w:rsidP="00CC2237">
      <w:pPr>
        <w:spacing w:line="276" w:lineRule="auto"/>
      </w:pPr>
    </w:p>
    <w:p w14:paraId="3F619653" w14:textId="77777777" w:rsidR="00AC77BF" w:rsidRDefault="00887D53">
      <w:pPr>
        <w:pStyle w:val="Heading5"/>
      </w:pPr>
      <w:bookmarkStart w:id="3053" w:name="X83aaf0786a6f558f7fdabd292812f9e0f4fbdad"/>
      <w:r>
        <w:t>Predicting E</w:t>
      </w:r>
      <w:r>
        <w:rPr>
          <w:vertAlign w:val="subscript"/>
        </w:rPr>
        <w:t>2</w:t>
      </w:r>
      <w:r>
        <w:t>:E</w:t>
      </w:r>
      <w:r>
        <w:rPr>
          <w:vertAlign w:val="subscript"/>
        </w:rPr>
        <w:t>3</w:t>
      </w:r>
      <w:r>
        <w:t>: NOM molecular size &amp; aromaticity</w:t>
      </w:r>
      <w:bookmarkEnd w:id="3053"/>
    </w:p>
    <w:p w14:paraId="1DD0C8D1" w14:textId="77777777" w:rsidR="00AC77BF" w:rsidRDefault="00887D53">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w:t>
      </w:r>
      <w:r>
        <w:lastRenderedPageBreak/>
        <w:t>metamorphic parent material (wark gneiss) which was nearly tied with average tree age (Figure 18).</w:t>
      </w:r>
    </w:p>
    <w:p w14:paraId="6DB4CB85" w14:textId="77777777" w:rsidR="00AC77BF" w:rsidRDefault="00887D53" w:rsidP="00CC2237">
      <w:pPr>
        <w:spacing w:line="276" w:lineRule="auto"/>
      </w:pPr>
      <w:r>
        <w:rPr>
          <w:noProof/>
          <w:lang w:val="en-CA" w:eastAsia="en-CA"/>
        </w:rPr>
        <w:drawing>
          <wp:inline distT="0" distB="0" distL="0" distR="0" wp14:anchorId="37900FE2" wp14:editId="2CBE16C9">
            <wp:extent cx="5242923" cy="5242923"/>
            <wp:effectExtent l="0" t="0" r="0" b="0"/>
            <wp:docPr id="18" name="Picture" descr="Figure 18: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31"/>
                    <a:stretch>
                      <a:fillRect/>
                    </a:stretch>
                  </pic:blipFill>
                  <pic:spPr bwMode="auto">
                    <a:xfrm>
                      <a:off x="0" y="0"/>
                      <a:ext cx="5247846" cy="5247846"/>
                    </a:xfrm>
                    <a:prstGeom prst="rect">
                      <a:avLst/>
                    </a:prstGeom>
                    <a:noFill/>
                    <a:ln w="9525">
                      <a:noFill/>
                      <a:headEnd/>
                      <a:tailEnd/>
                    </a:ln>
                  </pic:spPr>
                </pic:pic>
              </a:graphicData>
            </a:graphic>
          </wp:inline>
        </w:drawing>
      </w:r>
    </w:p>
    <w:p w14:paraId="4BF0A61A" w14:textId="77777777" w:rsidR="00AC77BF" w:rsidRDefault="00887D53" w:rsidP="00CC2237">
      <w:pPr>
        <w:spacing w:line="276" w:lineRule="auto"/>
      </w:pPr>
      <w:r>
        <w:t xml:space="preserve">Figure 18: </w:t>
      </w:r>
      <w:del w:id="3054" w:author="Bill Floyd" w:date="2020-12-03T22:16:00Z">
        <w:r w:rsidDel="00AB47FB">
          <w:delText xml:space="preserve"> </w:delText>
        </w:r>
      </w:del>
      <w:r>
        <w:t>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6A2105CA" w14:textId="77777777" w:rsidR="00AC77BF" w:rsidRDefault="00887D53">
      <w:r>
        <w:t> </w:t>
      </w:r>
    </w:p>
    <w:p w14:paraId="0FE80821" w14:textId="77777777" w:rsidR="00AC77BF" w:rsidRDefault="00887D53">
      <w:pPr>
        <w:pStyle w:val="Heading4"/>
      </w:pPr>
      <w:bookmarkStart w:id="3055" w:name="X106572f796f3bfb040ff29a6d24db4ec14a560b"/>
      <w:bookmarkStart w:id="3056" w:name="_Toc57701200"/>
      <w:r>
        <w:lastRenderedPageBreak/>
        <w:t>Predictors in relation to NOM quantity and quality</w:t>
      </w:r>
      <w:bookmarkEnd w:id="3055"/>
      <w:bookmarkEnd w:id="3056"/>
    </w:p>
    <w:p w14:paraId="538C8320" w14:textId="77777777" w:rsidR="00AC77BF" w:rsidRDefault="00887D53">
      <w:r>
        <w:t>When all variables were assessed together, sampling conditions were relatively more important than watershed characteristics for predicting NOM concentration and character across the Leech WSA monitoring sites (Appendix G2, Figure 38).</w:t>
      </w:r>
    </w:p>
    <w:p w14:paraId="508F31C0" w14:textId="77777777" w:rsidR="00AC77BF" w:rsidRDefault="00887D53">
      <w:r>
        <w:t> </w:t>
      </w:r>
    </w:p>
    <w:p w14:paraId="20746566" w14:textId="77777777" w:rsidR="00AC77BF" w:rsidRDefault="00887D53">
      <w:pPr>
        <w:pStyle w:val="Heading5"/>
      </w:pPr>
      <w:bookmarkStart w:id="3057" w:name="sampling-conditions"/>
      <w:r>
        <w:t>Sampling conditions</w:t>
      </w:r>
      <w:bookmarkEnd w:id="3057"/>
    </w:p>
    <w:p w14:paraId="2C62BAF2" w14:textId="33BF2B5B" w:rsidR="00AC77BF" w:rsidRDefault="00887D53">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w:t>
      </w:r>
      <w:moveFromRangeStart w:id="3058" w:author="Hannah McSorley" w:date="2020-11-27T07:54:00Z" w:name="move57356090"/>
      <w:commentRangeStart w:id="3059"/>
      <w:moveFrom w:id="3060" w:author="Hannah McSorley" w:date="2020-11-27T07:54:00Z">
        <w:r w:rsidDel="00E87939">
          <w:t>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commentRangeEnd w:id="3059"/>
        <w:r w:rsidR="00F649B3" w:rsidDel="00E87939">
          <w:rPr>
            <w:rStyle w:val="CommentReference"/>
          </w:rPr>
          <w:commentReference w:id="3059"/>
        </w:r>
      </w:moveFrom>
      <w:moveFromRangeEnd w:id="3058"/>
    </w:p>
    <w:p w14:paraId="62AA94ED" w14:textId="77777777" w:rsidR="00AC77BF" w:rsidRDefault="00887D53">
      <w:r>
        <w:t> </w:t>
      </w:r>
    </w:p>
    <w:p w14:paraId="45203F15" w14:textId="77777777" w:rsidR="00AC77BF" w:rsidRDefault="00887D53">
      <w:pPr>
        <w:pStyle w:val="Heading6"/>
      </w:pPr>
      <w:bookmarkStart w:id="3061" w:name="sampling-stage"/>
      <w:r>
        <w:t>Sampling stage</w:t>
      </w:r>
      <w:bookmarkEnd w:id="3061"/>
    </w:p>
    <w:p w14:paraId="0120F38E" w14:textId="77777777" w:rsidR="00AC77BF" w:rsidRDefault="00887D53">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19).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682C49C7" w14:textId="7E76F25A" w:rsidR="00AC77BF" w:rsidRDefault="00887D53">
      <w:r>
        <w:lastRenderedPageBreak/>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w:t>
      </w:r>
      <w:ins w:id="3062" w:author="Hannah McSorley" w:date="2020-11-27T08:19:00Z">
        <w:r w:rsidR="00415AB6">
          <w:t>and</w:t>
        </w:r>
      </w:ins>
      <w:del w:id="3063" w:author="Hannah McSorley" w:date="2020-11-27T08:19:00Z">
        <w:r w:rsidDel="00415AB6">
          <w:delText>&amp;</w:delText>
        </w:r>
      </w:del>
      <w:r>
        <w:t xml:space="preserve">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19)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w:t>
      </w:r>
      <w:commentRangeStart w:id="3064"/>
      <w:r>
        <w:t>nature</w:t>
      </w:r>
      <w:commentRangeEnd w:id="3064"/>
      <w:r w:rsidR="00F649B3">
        <w:rPr>
          <w:rStyle w:val="CommentReference"/>
        </w:rPr>
        <w:commentReference w:id="3064"/>
      </w:r>
      <w:r>
        <w:t>.</w:t>
      </w:r>
      <w:ins w:id="3065" w:author="Hannah McSorley" w:date="2020-11-27T08:20:00Z">
        <w:r w:rsidR="00415AB6">
          <w:t xml:space="preserve"> Grab samples from falling hydrograph limb</w:t>
        </w:r>
      </w:ins>
      <w:ins w:id="3066" w:author="Hannah McSorley" w:date="2020-11-27T08:21:00Z">
        <w:r w:rsidR="00415AB6">
          <w:t xml:space="preserve">s </w:t>
        </w:r>
      </w:ins>
      <w:ins w:id="3067" w:author="Hannah McSorley" w:date="2020-11-27T08:20:00Z">
        <w:r w:rsidR="00415AB6">
          <w:t>supported this concept</w:t>
        </w:r>
      </w:ins>
      <w:ins w:id="3068" w:author="Hannah McSorley" w:date="2020-11-27T08:21:00Z">
        <w:r w:rsidR="00415AB6">
          <w:t xml:space="preserve"> of peak </w:t>
        </w:r>
      </w:ins>
      <w:ins w:id="3069" w:author="Hannah McSorley" w:date="2020-11-27T08:23:00Z">
        <w:r w:rsidR="00415AB6">
          <w:t xml:space="preserve">hydrologic </w:t>
        </w:r>
      </w:ins>
      <w:ins w:id="3070" w:author="Hannah McSorley" w:date="2020-11-27T08:21:00Z">
        <w:r w:rsidR="00415AB6">
          <w:t xml:space="preserve">connectivity as </w:t>
        </w:r>
      </w:ins>
      <w:ins w:id="3071" w:author="Hannah McSorley" w:date="2020-11-27T08:22:00Z">
        <w:r w:rsidR="00415AB6">
          <w:t xml:space="preserve">sample NOM quantity and aromatic quality decreased </w:t>
        </w:r>
      </w:ins>
      <w:ins w:id="3072" w:author="Hannah McSorley" w:date="2020-11-27T08:23:00Z">
        <w:r w:rsidR="00415AB6">
          <w:t xml:space="preserve">on the </w:t>
        </w:r>
      </w:ins>
      <w:ins w:id="3073" w:author="Hannah McSorley" w:date="2020-11-27T08:24:00Z">
        <w:r w:rsidR="00415AB6">
          <w:t>recession</w:t>
        </w:r>
      </w:ins>
      <w:ins w:id="3074" w:author="Hannah McSorley" w:date="2020-11-27T08:23:00Z">
        <w:r w:rsidR="00415AB6">
          <w:t xml:space="preserve"> limb.</w:t>
        </w:r>
      </w:ins>
      <w:ins w:id="3075" w:author="Hannah McSorley" w:date="2020-11-27T08:22:00Z">
        <w:r w:rsidR="00415AB6">
          <w:t xml:space="preserve"> </w:t>
        </w:r>
      </w:ins>
      <w:ins w:id="3076" w:author="Hannah McSorley" w:date="2020-11-27T08:21:00Z">
        <w:r w:rsidR="00415AB6">
          <w:t xml:space="preserve"> </w:t>
        </w:r>
      </w:ins>
    </w:p>
    <w:p w14:paraId="0617442B" w14:textId="77777777" w:rsidR="00AC77BF" w:rsidRDefault="00887D53">
      <w:r>
        <w:t> </w:t>
      </w:r>
    </w:p>
    <w:p w14:paraId="459EE1A3" w14:textId="77777777" w:rsidR="00AC77BF" w:rsidRDefault="00887D53" w:rsidP="00DB393B">
      <w:pPr>
        <w:spacing w:line="276" w:lineRule="auto"/>
        <w:jc w:val="center"/>
      </w:pPr>
      <w:r>
        <w:rPr>
          <w:noProof/>
          <w:lang w:val="en-CA" w:eastAsia="en-CA"/>
        </w:rPr>
        <w:lastRenderedPageBreak/>
        <w:drawing>
          <wp:inline distT="0" distB="0" distL="0" distR="0" wp14:anchorId="137CF404" wp14:editId="3BA9EC82">
            <wp:extent cx="3669832" cy="4587290"/>
            <wp:effectExtent l="0" t="0" r="0" b="0"/>
            <wp:docPr id="19" name="Picture" descr="Figure 19: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32"/>
                    <a:stretch>
                      <a:fillRect/>
                    </a:stretch>
                  </pic:blipFill>
                  <pic:spPr bwMode="auto">
                    <a:xfrm>
                      <a:off x="0" y="0"/>
                      <a:ext cx="3669832" cy="4587290"/>
                    </a:xfrm>
                    <a:prstGeom prst="rect">
                      <a:avLst/>
                    </a:prstGeom>
                    <a:noFill/>
                    <a:ln w="9525">
                      <a:noFill/>
                      <a:headEnd/>
                      <a:tailEnd/>
                    </a:ln>
                  </pic:spPr>
                </pic:pic>
              </a:graphicData>
            </a:graphic>
          </wp:inline>
        </w:drawing>
      </w:r>
    </w:p>
    <w:p w14:paraId="7B431702" w14:textId="729C1787" w:rsidR="00AC77BF" w:rsidRDefault="00887D53" w:rsidP="00DB393B">
      <w:pPr>
        <w:spacing w:line="276" w:lineRule="auto"/>
      </w:pPr>
      <w:r>
        <w:t xml:space="preserve">Figure 19: </w:t>
      </w:r>
      <w:del w:id="3077" w:author="Bill Floyd" w:date="2020-12-03T22:17:00Z">
        <w:r w:rsidDel="00AB47FB">
          <w:delText xml:space="preserve"> </w:delText>
        </w:r>
      </w:del>
      <w:r>
        <w:t xml:space="preserve">Sampling stage as a predictor for NOM </w:t>
      </w:r>
      <w:ins w:id="3078" w:author="Hannah McSorley" w:date="2020-11-27T08:25:00Z">
        <w:r w:rsidR="00680150">
          <w:t>quantity (as DOC concentration) and molecular quality (as SAC</w:t>
        </w:r>
        <w:r w:rsidR="00680150">
          <w:rPr>
            <w:vertAlign w:val="subscript"/>
          </w:rPr>
          <w:t>254</w:t>
        </w:r>
        <w:r w:rsidR="00680150">
          <w:t xml:space="preserve"> and E</w:t>
        </w:r>
        <w:r w:rsidR="00680150">
          <w:rPr>
            <w:vertAlign w:val="subscript"/>
          </w:rPr>
          <w:t>2</w:t>
        </w:r>
        <w:r w:rsidR="00680150">
          <w:t>:E</w:t>
        </w:r>
        <w:r w:rsidR="00680150">
          <w:rPr>
            <w:vertAlign w:val="subscript"/>
          </w:rPr>
          <w:t>3</w:t>
        </w:r>
        <w:r w:rsidR="00680150">
          <w:t>)</w:t>
        </w:r>
      </w:ins>
      <w:del w:id="3079" w:author="Hannah McSorley" w:date="2020-11-27T08:25:00Z">
        <w:r w:rsidDel="00680150">
          <w:delText>concentration (DOC) and character (SAC</w:delText>
        </w:r>
        <w:r w:rsidDel="00680150">
          <w:rPr>
            <w:vertAlign w:val="subscript"/>
          </w:rPr>
          <w:delText>254</w:delText>
        </w:r>
        <w:r w:rsidDel="00680150">
          <w:delText xml:space="preserve"> &amp; E</w:delText>
        </w:r>
        <w:r w:rsidDel="00680150">
          <w:rPr>
            <w:vertAlign w:val="subscript"/>
          </w:rPr>
          <w:delText>2</w:delText>
        </w:r>
        <w:r w:rsidDel="00680150">
          <w:delText>:E</w:delText>
        </w:r>
        <w:r w:rsidDel="00680150">
          <w:rPr>
            <w:vertAlign w:val="subscript"/>
          </w:rPr>
          <w:delText>3</w:delText>
        </w:r>
        <w:r w:rsidDel="00680150">
          <w:delText>)</w:delText>
        </w:r>
      </w:del>
      <w:r>
        <w:t>. Each plot includes a loess trend line.</w:t>
      </w:r>
    </w:p>
    <w:p w14:paraId="57D69E0A" w14:textId="77777777" w:rsidR="00AC77BF" w:rsidRDefault="00887D53">
      <w:r>
        <w:t> </w:t>
      </w:r>
    </w:p>
    <w:p w14:paraId="5F79B847" w14:textId="77777777" w:rsidR="00AC77BF" w:rsidRDefault="00887D53">
      <w:pPr>
        <w:pStyle w:val="Heading6"/>
      </w:pPr>
      <w:bookmarkStart w:id="3080" w:name="antecedent-7-day-air-temperature"/>
      <w:r>
        <w:t>Antecedent 7-day air temperature</w:t>
      </w:r>
      <w:bookmarkEnd w:id="3080"/>
    </w:p>
    <w:p w14:paraId="5B9F630B" w14:textId="02C832AA" w:rsidR="00AC77BF" w:rsidRDefault="00887D53">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The concentration, reactivity, aromaticity and molecular weight of NOM increased with antecedent air temperature up to approximately 10°</w:t>
      </w:r>
      <w:ins w:id="3081" w:author="Hannah McSorley" w:date="2020-11-27T08:24:00Z">
        <w:r w:rsidR="00680150">
          <w:t xml:space="preserve"> </w:t>
        </w:r>
      </w:ins>
      <w:r>
        <w:t xml:space="preserve">C (Figure 20). DOC and 7-day temperature were positively related in the wet season with no obvious relationship in the dry season (Appendix G2, Figure 39) and too few </w:t>
      </w:r>
      <w:r>
        <w:lastRenderedPageBreak/>
        <w:t>spectral samples were collected in the dry season to shed light on seasonal trends in NOM character with antecedent temperatures.</w:t>
      </w:r>
    </w:p>
    <w:p w14:paraId="0CA78261" w14:textId="77777777" w:rsidR="00AC77BF" w:rsidRDefault="00887D53" w:rsidP="00DB393B">
      <w:pPr>
        <w:spacing w:line="276" w:lineRule="auto"/>
        <w:jc w:val="center"/>
      </w:pPr>
      <w:r>
        <w:rPr>
          <w:noProof/>
          <w:lang w:val="en-CA" w:eastAsia="en-CA"/>
        </w:rPr>
        <w:drawing>
          <wp:inline distT="0" distB="0" distL="0" distR="0" wp14:anchorId="00E313C4" wp14:editId="227A0632">
            <wp:extent cx="3669832" cy="4587290"/>
            <wp:effectExtent l="0" t="0" r="0" b="0"/>
            <wp:docPr id="20" name="Picture" descr="Figure 20: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3"/>
                    <a:stretch>
                      <a:fillRect/>
                    </a:stretch>
                  </pic:blipFill>
                  <pic:spPr bwMode="auto">
                    <a:xfrm>
                      <a:off x="0" y="0"/>
                      <a:ext cx="3669832" cy="4587290"/>
                    </a:xfrm>
                    <a:prstGeom prst="rect">
                      <a:avLst/>
                    </a:prstGeom>
                    <a:noFill/>
                    <a:ln w="9525">
                      <a:noFill/>
                      <a:headEnd/>
                      <a:tailEnd/>
                    </a:ln>
                  </pic:spPr>
                </pic:pic>
              </a:graphicData>
            </a:graphic>
          </wp:inline>
        </w:drawing>
      </w:r>
    </w:p>
    <w:p w14:paraId="11416D80" w14:textId="693F97E4" w:rsidR="00AC77BF" w:rsidRDefault="00887D53" w:rsidP="00DB393B">
      <w:pPr>
        <w:spacing w:line="276" w:lineRule="auto"/>
      </w:pPr>
      <w:r>
        <w:t xml:space="preserve">Figure 20: </w:t>
      </w:r>
      <w:del w:id="3082" w:author="Bill Floyd" w:date="2020-12-03T22:18:00Z">
        <w:r w:rsidDel="00AB47FB">
          <w:delText xml:space="preserve"> </w:delText>
        </w:r>
      </w:del>
      <w:r>
        <w:t xml:space="preserve">Antecedent 7-day air temperature as a predictor for NOM </w:t>
      </w:r>
      <w:ins w:id="3083" w:author="Hannah McSorley" w:date="2020-11-27T08:24:00Z">
        <w:r w:rsidR="00680150">
          <w:t xml:space="preserve">quantity (as DOC </w:t>
        </w:r>
      </w:ins>
      <w:r>
        <w:t>concentration</w:t>
      </w:r>
      <w:ins w:id="3084" w:author="Hannah McSorley" w:date="2020-11-27T08:24:00Z">
        <w:r w:rsidR="00680150">
          <w:t>)</w:t>
        </w:r>
      </w:ins>
      <w:r>
        <w:t xml:space="preserve"> </w:t>
      </w:r>
      <w:del w:id="3085" w:author="Hannah McSorley" w:date="2020-11-27T08:24:00Z">
        <w:r w:rsidDel="00680150">
          <w:delText xml:space="preserve">(DOC) </w:delText>
        </w:r>
      </w:del>
      <w:r>
        <w:t xml:space="preserve">and </w:t>
      </w:r>
      <w:ins w:id="3086" w:author="Hannah McSorley" w:date="2020-11-27T08:25:00Z">
        <w:r w:rsidR="00680150">
          <w:t xml:space="preserve">molecular </w:t>
        </w:r>
      </w:ins>
      <w:ins w:id="3087" w:author="Hannah McSorley" w:date="2020-11-27T08:24:00Z">
        <w:r w:rsidR="00680150">
          <w:t>quality (as</w:t>
        </w:r>
      </w:ins>
      <w:ins w:id="3088" w:author="Hannah McSorley" w:date="2020-11-27T08:26:00Z">
        <w:r w:rsidR="00680150">
          <w:t xml:space="preserve"> </w:t>
        </w:r>
      </w:ins>
      <w:del w:id="3089" w:author="Hannah McSorley" w:date="2020-11-27T08:24:00Z">
        <w:r w:rsidDel="00680150">
          <w:delText>cha</w:delText>
        </w:r>
      </w:del>
      <w:del w:id="3090" w:author="Hannah McSorley" w:date="2020-11-27T08:25:00Z">
        <w:r w:rsidDel="00680150">
          <w:delText>racter (</w:delText>
        </w:r>
      </w:del>
      <w:r>
        <w:t>SAC</w:t>
      </w:r>
      <w:r>
        <w:rPr>
          <w:vertAlign w:val="subscript"/>
        </w:rPr>
        <w:t>254</w:t>
      </w:r>
      <w:r>
        <w:t xml:space="preserve"> </w:t>
      </w:r>
      <w:ins w:id="3091" w:author="Hannah McSorley" w:date="2020-11-27T08:25:00Z">
        <w:r w:rsidR="00680150">
          <w:t>and</w:t>
        </w:r>
      </w:ins>
      <w:del w:id="3092" w:author="Hannah McSorley" w:date="2020-11-27T08:25:00Z">
        <w:r w:rsidDel="00680150">
          <w:delText>&amp;</w:delText>
        </w:r>
      </w:del>
      <w:r>
        <w:t xml:space="preserve"> E</w:t>
      </w:r>
      <w:r>
        <w:rPr>
          <w:vertAlign w:val="subscript"/>
        </w:rPr>
        <w:t>2</w:t>
      </w:r>
      <w:r>
        <w:t>:E</w:t>
      </w:r>
      <w:r>
        <w:rPr>
          <w:vertAlign w:val="subscript"/>
        </w:rPr>
        <w:t>3</w:t>
      </w:r>
      <w:r>
        <w:t>) across six monitoring sites in the Leech watershed. Each plot includes a loess trend line.</w:t>
      </w:r>
    </w:p>
    <w:p w14:paraId="16128C10" w14:textId="77777777" w:rsidR="00AC77BF" w:rsidRDefault="00887D53">
      <w:r>
        <w:t> </w:t>
      </w:r>
    </w:p>
    <w:p w14:paraId="6093FD01" w14:textId="77777777" w:rsidR="00AC77BF" w:rsidRDefault="00887D53">
      <w:pPr>
        <w:pStyle w:val="Heading6"/>
      </w:pPr>
      <w:bookmarkStart w:id="3093" w:name="antecedent-30-day-rain"/>
      <w:r>
        <w:t>Antecedent 30-day rain</w:t>
      </w:r>
      <w:bookmarkEnd w:id="3093"/>
    </w:p>
    <w:p w14:paraId="285DFC3C" w14:textId="77777777" w:rsidR="00AC77BF" w:rsidRDefault="00887D53">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antecedent 30-day rain increased to approximately 150 mm, there was an apparent decrease in </w:t>
      </w:r>
      <w:r>
        <w:lastRenderedPageBreak/>
        <w:t>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21).</w:t>
      </w:r>
    </w:p>
    <w:p w14:paraId="38A260B7" w14:textId="77777777" w:rsidR="00AC77BF" w:rsidRDefault="00887D53">
      <w:r>
        <w:t> </w:t>
      </w:r>
    </w:p>
    <w:p w14:paraId="48651AEE" w14:textId="74227C2D" w:rsidR="00AC77BF" w:rsidRDefault="00887D53">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21).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del w:id="3094" w:author="Hannah McSorley" w:date="2020-11-27T08:26:00Z">
        <w:r w:rsidDel="00680150">
          <w:delText>crk</w:delText>
        </w:r>
      </w:del>
      <w:ins w:id="3095" w:author="Hannah McSorley" w:date="2020-11-27T08:26:00Z">
        <w:r w:rsidR="00680150">
          <w:t>Creek</w:t>
        </w:r>
      </w:ins>
      <w:r>
        <w:t>, Leech-head) showed a steeper decline in DOC with increasing 30-day antecedent rain (site-specific plot in Appendix G2, Figure 40).</w:t>
      </w:r>
    </w:p>
    <w:p w14:paraId="69C6FD1E" w14:textId="77777777" w:rsidR="00AC77BF" w:rsidRDefault="00887D53">
      <w:r>
        <w:t> </w:t>
      </w:r>
    </w:p>
    <w:p w14:paraId="11E94DE1" w14:textId="77777777" w:rsidR="00AC77BF" w:rsidRDefault="00887D53" w:rsidP="00DB393B">
      <w:pPr>
        <w:spacing w:line="276" w:lineRule="auto"/>
        <w:jc w:val="center"/>
      </w:pPr>
      <w:r>
        <w:rPr>
          <w:noProof/>
          <w:lang w:val="en-CA" w:eastAsia="en-CA"/>
        </w:rPr>
        <w:lastRenderedPageBreak/>
        <w:drawing>
          <wp:inline distT="0" distB="0" distL="0" distR="0" wp14:anchorId="3E4C6449" wp14:editId="13B02BBC">
            <wp:extent cx="3669832" cy="4587290"/>
            <wp:effectExtent l="0" t="0" r="0" b="0"/>
            <wp:docPr id="21" name="Picture" descr="Figure 21: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4"/>
                    <a:stretch>
                      <a:fillRect/>
                    </a:stretch>
                  </pic:blipFill>
                  <pic:spPr bwMode="auto">
                    <a:xfrm>
                      <a:off x="0" y="0"/>
                      <a:ext cx="3669832" cy="4587290"/>
                    </a:xfrm>
                    <a:prstGeom prst="rect">
                      <a:avLst/>
                    </a:prstGeom>
                    <a:noFill/>
                    <a:ln w="9525">
                      <a:noFill/>
                      <a:headEnd/>
                      <a:tailEnd/>
                    </a:ln>
                  </pic:spPr>
                </pic:pic>
              </a:graphicData>
            </a:graphic>
          </wp:inline>
        </w:drawing>
      </w:r>
    </w:p>
    <w:p w14:paraId="3E5D6C62" w14:textId="6469A8CA" w:rsidR="00AC77BF" w:rsidRDefault="00887D53" w:rsidP="00DB393B">
      <w:pPr>
        <w:spacing w:line="276" w:lineRule="auto"/>
      </w:pPr>
      <w:r>
        <w:t xml:space="preserve">Figure 21: </w:t>
      </w:r>
      <w:del w:id="3096" w:author="Bill Floyd" w:date="2020-12-03T22:18:00Z">
        <w:r w:rsidDel="00AB47FB">
          <w:delText xml:space="preserve"> </w:delText>
        </w:r>
      </w:del>
      <w:r>
        <w:t xml:space="preserve">Antecedent 30-day rain as a predictor for NOM </w:t>
      </w:r>
      <w:ins w:id="3097" w:author="Hannah McSorley" w:date="2020-11-27T08:32: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3098" w:author="Hannah McSorley" w:date="2020-11-27T08:32: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 xml:space="preserve">) </w:delText>
        </w:r>
      </w:del>
      <w:r>
        <w:t>across six monitoring sites in the Leech watershed. Each plot includes a loess trend line.</w:t>
      </w:r>
    </w:p>
    <w:p w14:paraId="2113B58F" w14:textId="77777777" w:rsidR="00AC77BF" w:rsidRDefault="00887D53">
      <w:r>
        <w:t> </w:t>
      </w:r>
    </w:p>
    <w:p w14:paraId="0C28ED25" w14:textId="77777777" w:rsidR="00AC77BF" w:rsidRDefault="00887D53">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w:t>
      </w:r>
      <w:r>
        <w:lastRenderedPageBreak/>
        <w:t>seasonal characteristic shifts described in Chapter 3, which follow prediction of the River Continuum Concept.</w:t>
      </w:r>
    </w:p>
    <w:p w14:paraId="191E4EC7" w14:textId="77777777" w:rsidR="00AC77BF" w:rsidRDefault="00887D53">
      <w:r>
        <w:t> </w:t>
      </w:r>
    </w:p>
    <w:p w14:paraId="3AC0F3D2" w14:textId="77777777" w:rsidR="00AC77BF" w:rsidRDefault="00887D53">
      <w:pPr>
        <w:pStyle w:val="Heading5"/>
      </w:pPr>
      <w:bookmarkStart w:id="3099" w:name="watershed-characteristics"/>
      <w:r>
        <w:t>Watershed characteristics</w:t>
      </w:r>
      <w:bookmarkEnd w:id="3099"/>
    </w:p>
    <w:p w14:paraId="17569CBA" w14:textId="77777777" w:rsidR="00AC77BF" w:rsidRDefault="00887D53">
      <w:r>
        <w:t>Of watershed characteristics, the top predictors for NOM concentration and character were a combination of mean sub-basin slope, metamorphic parent material (percent of basin), logging history (percent of basin harvested 1980-2011), tree age (average) and/or drainage area.</w:t>
      </w:r>
    </w:p>
    <w:p w14:paraId="70C75273" w14:textId="77777777" w:rsidR="00AC77BF" w:rsidRDefault="00887D53">
      <w:r>
        <w:t> </w:t>
      </w:r>
    </w:p>
    <w:p w14:paraId="29B2FF8A" w14:textId="77777777" w:rsidR="00AC77BF" w:rsidRDefault="00887D53">
      <w:pPr>
        <w:pStyle w:val="Heading6"/>
      </w:pPr>
      <w:bookmarkStart w:id="3100" w:name="sub-basin-slope"/>
      <w:r>
        <w:t>Sub-basin slope</w:t>
      </w:r>
      <w:bookmarkEnd w:id="3100"/>
    </w:p>
    <w:p w14:paraId="53020B0D" w14:textId="006C0EAA" w:rsidR="00AC77BF" w:rsidRDefault="00887D53">
      <w:r>
        <w:t>Sub-basin slope ranked most important as a predictor for DOC and SAC</w:t>
      </w:r>
      <w:r>
        <w:rPr>
          <w:vertAlign w:val="subscript"/>
        </w:rPr>
        <w:t>254</w:t>
      </w:r>
      <w:r>
        <w:t>.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22).</w:t>
      </w:r>
      <w:del w:id="3101" w:author="Bill Floyd" w:date="2020-12-03T22:20:00Z">
        <w:r w:rsidDel="00AB47FB">
          <w:delText xml:space="preserve"> </w:delText>
        </w:r>
      </w:del>
      <w:moveFromRangeStart w:id="3102" w:author="Hannah McSorley" w:date="2020-11-27T08:29:00Z" w:name="move57358164"/>
      <w:commentRangeStart w:id="3103"/>
      <w:moveFrom w:id="3104" w:author="Hannah McSorley" w:date="2020-11-27T08:29:00Z">
        <w:r w:rsidDel="00680150">
          <w:t xml:space="preserve">Slope was negatively correlated to percent wetland (-0.73), and wetlands are known to be linked with high DOC concentrations and greater NOM aromaticity (e.g. @ Oliver et al. </w:t>
        </w:r>
        <w:r w:rsidR="00791DE7" w:rsidDel="00680150">
          <w:fldChar w:fldCharType="begin"/>
        </w:r>
        <w:r w:rsidR="00791DE7" w:rsidDel="00680150">
          <w:instrText xml:space="preserve"> HYPERLINK \l "ref-Oliver2017" \h </w:instrText>
        </w:r>
        <w:r w:rsidR="00791DE7" w:rsidDel="00680150">
          <w:fldChar w:fldCharType="separate"/>
        </w:r>
        <w:r w:rsidDel="00680150">
          <w:rPr>
            <w:rStyle w:val="Hyperlink"/>
          </w:rPr>
          <w:t>2017</w:t>
        </w:r>
        <w:r w:rsidR="00791DE7" w:rsidDel="00680150">
          <w:rPr>
            <w:rStyle w:val="Hyperlink"/>
          </w:rPr>
          <w:fldChar w:fldCharType="end"/>
        </w:r>
        <w:r w:rsidDel="00680150">
          <w:t xml:space="preserve">; Aiken and Cotsaris </w:t>
        </w:r>
        <w:r w:rsidR="00791DE7" w:rsidDel="00680150">
          <w:fldChar w:fldCharType="begin"/>
        </w:r>
        <w:r w:rsidR="00791DE7" w:rsidDel="00680150">
          <w:instrText xml:space="preserve"> HYPERLINK \l "ref-Aiken1995" \h </w:instrText>
        </w:r>
        <w:r w:rsidR="00791DE7" w:rsidDel="00680150">
          <w:fldChar w:fldCharType="separate"/>
        </w:r>
        <w:r w:rsidDel="00680150">
          <w:rPr>
            <w:rStyle w:val="Hyperlink"/>
          </w:rPr>
          <w:t>1995</w:t>
        </w:r>
        <w:r w:rsidR="00791DE7" w:rsidDel="00680150">
          <w:rPr>
            <w:rStyle w:val="Hyperlink"/>
          </w:rPr>
          <w:fldChar w:fldCharType="end"/>
        </w:r>
        <w:r w:rsidDel="00680150">
          <w:t xml:space="preserve">; Ågren et al. </w:t>
        </w:r>
        <w:r w:rsidR="00791DE7" w:rsidDel="00680150">
          <w:fldChar w:fldCharType="begin"/>
        </w:r>
        <w:r w:rsidR="00791DE7" w:rsidDel="00680150">
          <w:instrText xml:space="preserve"> HYPERLINK \l "ref-Agren2008" \h </w:instrText>
        </w:r>
        <w:r w:rsidR="00791DE7" w:rsidDel="00680150">
          <w:fldChar w:fldCharType="separate"/>
        </w:r>
        <w:r w:rsidDel="00680150">
          <w:rPr>
            <w:rStyle w:val="Hyperlink"/>
          </w:rPr>
          <w:t>2008</w:t>
        </w:r>
        <w:r w:rsidR="00791DE7" w:rsidDel="00680150">
          <w:rPr>
            <w:rStyle w:val="Hyperlink"/>
          </w:rPr>
          <w:fldChar w:fldCharType="end"/>
        </w:r>
        <w:r w:rsidDel="00680150">
          <w:t xml:space="preserve">; Musolff et al. </w:t>
        </w:r>
        <w:r w:rsidR="00791DE7" w:rsidDel="00680150">
          <w:fldChar w:fldCharType="begin"/>
        </w:r>
        <w:r w:rsidR="00791DE7" w:rsidDel="00680150">
          <w:instrText xml:space="preserve"> HYPERLINK \l "ref-Musolff2018" \h </w:instrText>
        </w:r>
        <w:r w:rsidR="00791DE7" w:rsidDel="00680150">
          <w:fldChar w:fldCharType="separate"/>
        </w:r>
        <w:r w:rsidDel="00680150">
          <w:rPr>
            <w:rStyle w:val="Hyperlink"/>
          </w:rPr>
          <w:t>2018</w:t>
        </w:r>
        <w:r w:rsidR="00791DE7" w:rsidDel="00680150">
          <w:rPr>
            <w:rStyle w:val="Hyperlink"/>
          </w:rPr>
          <w:fldChar w:fldCharType="end"/>
        </w:r>
        <w:r w:rsidDel="00680150">
          <w:t>)</w:t>
        </w:r>
        <w:commentRangeEnd w:id="3103"/>
        <w:r w:rsidR="00F649B3" w:rsidDel="00680150">
          <w:rPr>
            <w:rStyle w:val="CommentReference"/>
          </w:rPr>
          <w:commentReference w:id="3103"/>
        </w:r>
        <w:r w:rsidDel="00680150">
          <w:t xml:space="preserve">. </w:t>
        </w:r>
      </w:moveFrom>
      <w:moveFromRangeEnd w:id="3102"/>
      <w:del w:id="3105" w:author="Hannah McSorley" w:date="2020-11-27T08:27:00Z">
        <w:r w:rsidDel="00680150">
          <w:delText>Indeed,</w:delText>
        </w:r>
      </w:del>
      <w:r>
        <w:t xml:space="preserve"> SAC</w:t>
      </w:r>
      <w:r>
        <w:rPr>
          <w:vertAlign w:val="subscript"/>
        </w:rPr>
        <w:t>254</w:t>
      </w:r>
      <w:r>
        <w:t xml:space="preserve"> indicated </w:t>
      </w:r>
      <w:del w:id="3106" w:author="Hannah McSorley" w:date="2020-11-27T08:27:00Z">
        <w:r w:rsidDel="00680150">
          <w:delText>higher aromaticity</w:delText>
        </w:r>
      </w:del>
      <w:ins w:id="3107" w:author="Hannah McSorley" w:date="2020-11-27T08:27:00Z">
        <w:r w:rsidR="00680150">
          <w:t>greater reactivity</w:t>
        </w:r>
      </w:ins>
      <w:r>
        <w:t xml:space="preserve"> in sub-basins with lower mean slope (Figure 22).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106EDB3A" w14:textId="77777777" w:rsidR="00AC77BF" w:rsidRDefault="00887D53">
      <w:r>
        <w:t> </w:t>
      </w:r>
    </w:p>
    <w:p w14:paraId="07DCE9F6" w14:textId="77777777" w:rsidR="00AC77BF" w:rsidRDefault="00887D53" w:rsidP="00DB393B">
      <w:pPr>
        <w:spacing w:line="276" w:lineRule="auto"/>
        <w:jc w:val="center"/>
      </w:pPr>
      <w:r>
        <w:rPr>
          <w:noProof/>
          <w:lang w:val="en-CA" w:eastAsia="en-CA"/>
        </w:rPr>
        <w:lastRenderedPageBreak/>
        <w:drawing>
          <wp:inline distT="0" distB="0" distL="0" distR="0" wp14:anchorId="688A99F8" wp14:editId="2841B4A8">
            <wp:extent cx="3669832" cy="5504749"/>
            <wp:effectExtent l="0" t="0" r="0" b="0"/>
            <wp:docPr id="22" name="Picture" descr="Figure 22: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5"/>
                    <a:stretch>
                      <a:fillRect/>
                    </a:stretch>
                  </pic:blipFill>
                  <pic:spPr bwMode="auto">
                    <a:xfrm>
                      <a:off x="0" y="0"/>
                      <a:ext cx="3669832" cy="5504749"/>
                    </a:xfrm>
                    <a:prstGeom prst="rect">
                      <a:avLst/>
                    </a:prstGeom>
                    <a:noFill/>
                    <a:ln w="9525">
                      <a:noFill/>
                      <a:headEnd/>
                      <a:tailEnd/>
                    </a:ln>
                  </pic:spPr>
                </pic:pic>
              </a:graphicData>
            </a:graphic>
          </wp:inline>
        </w:drawing>
      </w:r>
    </w:p>
    <w:p w14:paraId="41082416" w14:textId="156224B6" w:rsidR="00AC77BF" w:rsidRDefault="00887D53" w:rsidP="00DB393B">
      <w:pPr>
        <w:spacing w:line="276" w:lineRule="auto"/>
      </w:pPr>
      <w:r>
        <w:t xml:space="preserve">Figure 22:  Sub-basin mean slope as a predictor for NOM </w:t>
      </w:r>
      <w:ins w:id="3108" w:author="Hannah McSorley" w:date="2020-11-27T08:32: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3109" w:author="Hannah McSorley" w:date="2020-11-27T08:32: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w:delText>
        </w:r>
      </w:del>
      <w:r>
        <w:t xml:space="preserve"> across six monitoring sites in the Leech watershed.</w:t>
      </w:r>
    </w:p>
    <w:p w14:paraId="705D2FCA" w14:textId="77777777" w:rsidR="00AC77BF" w:rsidRDefault="00887D53">
      <w:r>
        <w:t> </w:t>
      </w:r>
    </w:p>
    <w:p w14:paraId="41FF4361" w14:textId="77777777" w:rsidR="00AC77BF" w:rsidRDefault="00887D53">
      <w:pPr>
        <w:pStyle w:val="Heading6"/>
      </w:pPr>
      <w:bookmarkStart w:id="3110" w:name="parent-material-metamorphic-wark-gneiss"/>
      <w:r>
        <w:t xml:space="preserve">Parent material (metamorphic wark </w:t>
      </w:r>
      <w:commentRangeStart w:id="3111"/>
      <w:r>
        <w:t>gneiss</w:t>
      </w:r>
      <w:commentRangeEnd w:id="3111"/>
      <w:r w:rsidR="00AB47FB">
        <w:rPr>
          <w:rStyle w:val="CommentReference"/>
          <w:rFonts w:eastAsia="Cambria"/>
          <w:b w:val="0"/>
          <w:bCs w:val="0"/>
        </w:rPr>
        <w:commentReference w:id="3111"/>
      </w:r>
      <w:r>
        <w:t>)</w:t>
      </w:r>
      <w:bookmarkEnd w:id="3110"/>
    </w:p>
    <w:p w14:paraId="78C8C8C3" w14:textId="77777777" w:rsidR="00AC77BF" w:rsidRDefault="00887D53">
      <w:r>
        <w:t>The percent of wark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Wark gneiss was inversely correlated (-0.92) to the metasedimentary Leech River Formation.</w:t>
      </w:r>
    </w:p>
    <w:p w14:paraId="49CAC997" w14:textId="77777777" w:rsidR="00AC77BF" w:rsidRDefault="00887D53">
      <w:r>
        <w:lastRenderedPageBreak/>
        <w:t> </w:t>
      </w:r>
    </w:p>
    <w:p w14:paraId="03A47D4D" w14:textId="77777777" w:rsidR="00AC77BF" w:rsidRDefault="00887D53">
      <w:r>
        <w:t>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 23).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23).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did correspond with the absence of wark gneiss (Figure 23).</w:t>
      </w:r>
    </w:p>
    <w:p w14:paraId="5867A579" w14:textId="77777777" w:rsidR="00AC77BF" w:rsidRDefault="00887D53">
      <w:r>
        <w:t> </w:t>
      </w:r>
    </w:p>
    <w:p w14:paraId="1B43FD22" w14:textId="77777777" w:rsidR="00AC77BF" w:rsidRDefault="00887D53" w:rsidP="00DB393B">
      <w:pPr>
        <w:spacing w:line="276" w:lineRule="auto"/>
        <w:jc w:val="center"/>
      </w:pPr>
      <w:r>
        <w:rPr>
          <w:noProof/>
          <w:lang w:val="en-CA" w:eastAsia="en-CA"/>
        </w:rPr>
        <w:lastRenderedPageBreak/>
        <w:drawing>
          <wp:inline distT="0" distB="0" distL="0" distR="0" wp14:anchorId="7BBC6AA4" wp14:editId="06541F13">
            <wp:extent cx="3669832" cy="5504749"/>
            <wp:effectExtent l="0" t="0" r="0" b="0"/>
            <wp:docPr id="23" name="Picture" descr="Figure 23: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6"/>
                    <a:stretch>
                      <a:fillRect/>
                    </a:stretch>
                  </pic:blipFill>
                  <pic:spPr bwMode="auto">
                    <a:xfrm>
                      <a:off x="0" y="0"/>
                      <a:ext cx="3669832" cy="5504749"/>
                    </a:xfrm>
                    <a:prstGeom prst="rect">
                      <a:avLst/>
                    </a:prstGeom>
                    <a:noFill/>
                    <a:ln w="9525">
                      <a:noFill/>
                      <a:headEnd/>
                      <a:tailEnd/>
                    </a:ln>
                  </pic:spPr>
                </pic:pic>
              </a:graphicData>
            </a:graphic>
          </wp:inline>
        </w:drawing>
      </w:r>
    </w:p>
    <w:p w14:paraId="1A52C397" w14:textId="5F4AA6F6" w:rsidR="00AC77BF" w:rsidRDefault="00887D53" w:rsidP="00DB393B">
      <w:pPr>
        <w:spacing w:line="276" w:lineRule="auto"/>
      </w:pPr>
      <w:r>
        <w:t xml:space="preserve">Figure 23:  Percent of each sub-basin underlain by wark gneiss (metamorphic parent material) as a predictor for NOM </w:t>
      </w:r>
      <w:ins w:id="3112" w:author="Hannah McSorley" w:date="2020-11-27T08:32: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3113" w:author="Hannah McSorley" w:date="2020-11-27T08:32: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 xml:space="preserve">) </w:delText>
        </w:r>
      </w:del>
      <w:r>
        <w:t>across six monitoring sites in the Leech watershed.</w:t>
      </w:r>
    </w:p>
    <w:p w14:paraId="74264135" w14:textId="77777777" w:rsidR="00AC77BF" w:rsidRDefault="00887D53">
      <w:r>
        <w:t> </w:t>
      </w:r>
    </w:p>
    <w:p w14:paraId="7AA087C9" w14:textId="77777777" w:rsidR="00AC77BF" w:rsidRDefault="00887D53">
      <w:pPr>
        <w:pStyle w:val="Heading6"/>
      </w:pPr>
      <w:bookmarkStart w:id="3114" w:name="logging-history-and-mean-tree-age"/>
      <w:r>
        <w:t>Logging history and mean tree age</w:t>
      </w:r>
      <w:bookmarkEnd w:id="3114"/>
    </w:p>
    <w:p w14:paraId="7B861BD5" w14:textId="19585048" w:rsidR="00AC77BF" w:rsidRDefault="00887D53">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w:t>
      </w:r>
      <w:ins w:id="3115" w:author="Hannah McSorley" w:date="2020-11-27T08:32:00Z">
        <w:r w:rsidR="00FC1780">
          <w:t xml:space="preserve"> </w:t>
        </w:r>
      </w:ins>
      <w:ins w:id="3116" w:author="Hannah McSorley" w:date="2020-11-29T07:49:00Z">
        <w:r w:rsidR="003D4E33" w:rsidRPr="003D4E33">
          <w:t>largely</w:t>
        </w:r>
      </w:ins>
      <w:ins w:id="3117" w:author="Hannah McSorley" w:date="2020-11-30T15:23:00Z">
        <w:r w:rsidR="00C511F8">
          <w:t xml:space="preserve"> </w:t>
        </w:r>
      </w:ins>
      <w:del w:id="3118" w:author="Hannah McSorley" w:date="2020-11-29T07:49:00Z">
        <w:r w:rsidDel="003D4E33">
          <w:delText xml:space="preserve"> </w:delText>
        </w:r>
      </w:del>
      <w:commentRangeStart w:id="3119"/>
      <w:del w:id="3120" w:author="Hannah McSorley" w:date="2020-11-27T08:33:00Z">
        <w:r w:rsidDel="00FC1780">
          <w:delText>partially</w:delText>
        </w:r>
        <w:commentRangeEnd w:id="3119"/>
        <w:r w:rsidR="000943BC" w:rsidDel="00FC1780">
          <w:rPr>
            <w:rStyle w:val="CommentReference"/>
          </w:rPr>
          <w:commentReference w:id="3119"/>
        </w:r>
        <w:r w:rsidDel="00FC1780">
          <w:delText xml:space="preserve"> </w:delText>
        </w:r>
      </w:del>
      <w:r>
        <w:t>due to the history of forest harvest.</w:t>
      </w:r>
    </w:p>
    <w:p w14:paraId="62E6B748" w14:textId="77777777" w:rsidR="00AC77BF" w:rsidRDefault="00887D53">
      <w:r>
        <w:t> </w:t>
      </w:r>
    </w:p>
    <w:p w14:paraId="48123D91" w14:textId="747E0917" w:rsidR="00AC77BF" w:rsidRDefault="00887D53">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del w:id="3121" w:author="Hannah McSorley" w:date="2020-11-27T08:33:00Z">
        <w:r w:rsidDel="00FC1780">
          <w:delText xml:space="preserve">crk </w:delText>
        </w:r>
      </w:del>
      <w:ins w:id="3122" w:author="Hannah McSorley" w:date="2020-11-27T08:33:00Z">
        <w:r w:rsidR="00FC1780">
          <w:t xml:space="preserve">Creek </w:t>
        </w:r>
      </w:ins>
      <w:r>
        <w:t>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del w:id="3123" w:author="Hannah McSorley" w:date="2020-11-27T08:33:00Z">
        <w:r w:rsidDel="00FC1780">
          <w:delText xml:space="preserve">crk </w:delText>
        </w:r>
      </w:del>
      <w:ins w:id="3124" w:author="Hannah McSorley" w:date="2020-11-27T08:33:00Z">
        <w:r w:rsidR="00FC1780">
          <w:t xml:space="preserve">Creek </w:t>
        </w:r>
      </w:ins>
      <w:r>
        <w:t>and Leech-head (just downstream) had higher harvested area (ergo younger trees) and did not match this pattern of less aromatic, lower molecular weight NOM with greater harvest history (Figure 24). The sites with more aromatic and higher molecular weight NOM were not clearly linked to average tree age (Figure 24).</w:t>
      </w:r>
    </w:p>
    <w:p w14:paraId="7ED0B98A" w14:textId="77777777" w:rsidR="00AC77BF" w:rsidRDefault="00887D53">
      <w:r>
        <w:t> </w:t>
      </w:r>
    </w:p>
    <w:p w14:paraId="286AE97B" w14:textId="311BB627" w:rsidR="00AC77BF" w:rsidRDefault="00887D53">
      <w:r>
        <w:t xml:space="preserve">Chris </w:t>
      </w:r>
      <w:del w:id="3125" w:author="Hannah McSorley" w:date="2020-11-27T08:33:00Z">
        <w:r w:rsidDel="00FC1780">
          <w:delText xml:space="preserve">crk </w:delText>
        </w:r>
      </w:del>
      <w:ins w:id="3126" w:author="Hannah McSorley" w:date="2020-11-27T08:33:00Z">
        <w:r w:rsidR="00FC1780">
          <w:t xml:space="preserve">Creek </w:t>
        </w:r>
      </w:ins>
      <w:r>
        <w:t xml:space="preserve">and Cragg </w:t>
      </w:r>
      <w:del w:id="3127" w:author="Hannah McSorley" w:date="2020-11-27T08:33:00Z">
        <w:r w:rsidDel="00FC1780">
          <w:delText xml:space="preserve">crk </w:delText>
        </w:r>
      </w:del>
      <w:ins w:id="3128" w:author="Hannah McSorley" w:date="2020-11-27T08:33:00Z">
        <w:r w:rsidR="00FC1780">
          <w:t xml:space="preserve">Creek </w:t>
        </w:r>
      </w:ins>
      <w:r>
        <w:t xml:space="preserve">sub-basins had the youngest </w:t>
      </w:r>
      <w:ins w:id="3129" w:author="Hannah McSorley" w:date="2020-11-27T08:43:00Z">
        <w:r w:rsidR="00B16DD6">
          <w:t xml:space="preserve">(40 yrs) </w:t>
        </w:r>
      </w:ins>
      <w:r>
        <w:t>and oldest</w:t>
      </w:r>
      <w:ins w:id="3130" w:author="Hannah McSorley" w:date="2020-11-27T08:43:00Z">
        <w:r w:rsidR="00B16DD6">
          <w:t xml:space="preserve"> (59 yrs)</w:t>
        </w:r>
      </w:ins>
      <w:r>
        <w:t xml:space="preserve"> </w:t>
      </w:r>
      <w:commentRangeStart w:id="3131"/>
      <w:r>
        <w:t>trees</w:t>
      </w:r>
      <w:commentRangeEnd w:id="3131"/>
      <w:r w:rsidR="000943BC">
        <w:rPr>
          <w:rStyle w:val="CommentReference"/>
        </w:rPr>
        <w:commentReference w:id="3131"/>
      </w:r>
      <w:r>
        <w:t xml:space="preserve">, respectively; yet, these two sites had very similar averages for NOM </w:t>
      </w:r>
      <w:del w:id="3132" w:author="Hannah McSorley" w:date="2020-11-27T08:43:00Z">
        <w:r w:rsidDel="00B16DD6">
          <w:delText xml:space="preserve">concentration </w:delText>
        </w:r>
      </w:del>
      <w:ins w:id="3133" w:author="Hannah McSorley" w:date="2020-11-27T08:43:00Z">
        <w:r w:rsidR="00B16DD6">
          <w:t xml:space="preserve">quantity </w:t>
        </w:r>
      </w:ins>
      <w:r>
        <w:t xml:space="preserve">and </w:t>
      </w:r>
      <w:del w:id="3134" w:author="Hannah McSorley" w:date="2020-11-27T08:44:00Z">
        <w:r w:rsidDel="00B16DD6">
          <w:delText>character</w:delText>
        </w:r>
      </w:del>
      <w:ins w:id="3135" w:author="Hannah McSorley" w:date="2020-11-27T08:44:00Z">
        <w:r w:rsidR="00B16DD6">
          <w:t>quality</w:t>
        </w:r>
      </w:ins>
      <w:r>
        <w:t xml:space="preserve">, though Chris </w:t>
      </w:r>
      <w:del w:id="3136" w:author="Hannah McSorley" w:date="2020-11-27T08:33:00Z">
        <w:r w:rsidDel="00FC1780">
          <w:delText xml:space="preserve">crk </w:delText>
        </w:r>
      </w:del>
      <w:ins w:id="3137" w:author="Hannah McSorley" w:date="2020-11-27T08:33:00Z">
        <w:r w:rsidR="00FC1780">
          <w:t xml:space="preserve">Creek </w:t>
        </w:r>
      </w:ins>
      <w:r>
        <w:t xml:space="preserve">had slightly higher molecular weight NOM. While Cragg </w:t>
      </w:r>
      <w:del w:id="3138" w:author="Hannah McSorley" w:date="2020-11-27T08:33:00Z">
        <w:r w:rsidDel="00FC1780">
          <w:delText xml:space="preserve">crk </w:delText>
        </w:r>
      </w:del>
      <w:ins w:id="3139" w:author="Hannah McSorley" w:date="2020-11-27T08:33:00Z">
        <w:r w:rsidR="00FC1780">
          <w:t xml:space="preserve">Creek </w:t>
        </w:r>
      </w:ins>
      <w:r>
        <w:t>sub-basin had, on average, the oldest trees (likely due to old growth maintained on Horton Ridge), it was West Leech that was the least-harvested sub-basin of the six monitoring sites</w:t>
      </w:r>
      <w:ins w:id="3140" w:author="Hannah McSorley" w:date="2020-11-27T08:45:00Z">
        <w:r w:rsidR="00DB0BAD">
          <w:t xml:space="preserve"> (~26% area harvested 1980-2011)</w:t>
        </w:r>
      </w:ins>
      <w:r>
        <w:t xml:space="preserve">. Cragg </w:t>
      </w:r>
      <w:del w:id="3141" w:author="Hannah McSorley" w:date="2020-11-27T08:34:00Z">
        <w:r w:rsidDel="00FC1780">
          <w:delText xml:space="preserve">crk </w:delText>
        </w:r>
      </w:del>
      <w:ins w:id="3142" w:author="Hannah McSorley" w:date="2020-11-27T08:34:00Z">
        <w:r w:rsidR="00FC1780">
          <w:t xml:space="preserve">Creek </w:t>
        </w:r>
      </w:ins>
      <w:r>
        <w:t>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w:t>
      </w:r>
      <w:del w:id="3143" w:author="Hannah McSorley" w:date="2020-11-27T08:34:00Z">
        <w:r w:rsidDel="00FC1780">
          <w:delText xml:space="preserve">crk </w:delText>
        </w:r>
      </w:del>
      <w:ins w:id="3144" w:author="Hannah McSorley" w:date="2020-11-27T08:34:00Z">
        <w:r w:rsidR="00FC1780">
          <w:t xml:space="preserve">Creek </w:t>
        </w:r>
      </w:ins>
      <w:r>
        <w:t>had greater molecular weight NOM than West Leech (but their error bars overlapped entirely). It is possible that the GIS data for forest harvest and tree age were missing some details, or that the average tree age was not a good indicator variable.</w:t>
      </w:r>
      <w:ins w:id="3145" w:author="Hannah McSorley" w:date="2020-11-27T08:45:00Z">
        <w:r w:rsidR="00DB0BAD">
          <w:t xml:space="preserve"> </w:t>
        </w:r>
      </w:ins>
    </w:p>
    <w:p w14:paraId="288BE163" w14:textId="77777777" w:rsidR="00AC77BF" w:rsidRDefault="00887D53">
      <w:r>
        <w:t> </w:t>
      </w:r>
    </w:p>
    <w:p w14:paraId="1952544E" w14:textId="77777777" w:rsidR="00AC77BF" w:rsidRDefault="00887D53" w:rsidP="00DB393B">
      <w:pPr>
        <w:spacing w:line="276" w:lineRule="auto"/>
      </w:pPr>
      <w:r>
        <w:rPr>
          <w:noProof/>
          <w:lang w:val="en-CA" w:eastAsia="en-CA"/>
        </w:rPr>
        <w:lastRenderedPageBreak/>
        <w:drawing>
          <wp:inline distT="0" distB="0" distL="0" distR="0" wp14:anchorId="6438DB5D" wp14:editId="74447937">
            <wp:extent cx="5943600" cy="5486399"/>
            <wp:effectExtent l="0" t="0" r="0" b="0"/>
            <wp:docPr id="24" name="Picture" descr="Figure 24: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7"/>
                    <a:stretch>
                      <a:fillRect/>
                    </a:stretch>
                  </pic:blipFill>
                  <pic:spPr bwMode="auto">
                    <a:xfrm>
                      <a:off x="0" y="0"/>
                      <a:ext cx="5943600" cy="5486399"/>
                    </a:xfrm>
                    <a:prstGeom prst="rect">
                      <a:avLst/>
                    </a:prstGeom>
                    <a:noFill/>
                    <a:ln w="9525">
                      <a:noFill/>
                      <a:headEnd/>
                      <a:tailEnd/>
                    </a:ln>
                  </pic:spPr>
                </pic:pic>
              </a:graphicData>
            </a:graphic>
          </wp:inline>
        </w:drawing>
      </w:r>
    </w:p>
    <w:p w14:paraId="0678F6CD" w14:textId="2E32BA8B" w:rsidR="00AC77BF" w:rsidRDefault="00887D53" w:rsidP="00DB393B">
      <w:pPr>
        <w:spacing w:line="276" w:lineRule="auto"/>
      </w:pPr>
      <w:r>
        <w:t xml:space="preserve">Figure 24:  Sub-basin mean tree age as a predictor for NOM </w:t>
      </w:r>
      <w:ins w:id="3146" w:author="Hannah McSorley" w:date="2020-11-27T08:34: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3147" w:author="Hannah McSorley" w:date="2020-11-27T08:34: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 xml:space="preserve">) </w:delText>
        </w:r>
      </w:del>
      <w:r>
        <w:t>across six monitoring sites in the Leech watershed.</w:t>
      </w:r>
    </w:p>
    <w:p w14:paraId="69A0CE5E" w14:textId="77777777" w:rsidR="00AC77BF" w:rsidRDefault="00887D53">
      <w:r>
        <w:t> </w:t>
      </w:r>
    </w:p>
    <w:p w14:paraId="5919D951" w14:textId="77777777" w:rsidR="00AC77BF" w:rsidRDefault="00887D53">
      <w:pPr>
        <w:pStyle w:val="Heading5"/>
      </w:pPr>
      <w:bookmarkStart w:id="3148" w:name="variable-importance-summary"/>
      <w:r>
        <w:t>Variable importance Summary</w:t>
      </w:r>
      <w:bookmarkEnd w:id="3148"/>
    </w:p>
    <w:p w14:paraId="4FB2EB37" w14:textId="77777777" w:rsidR="00AC77BF" w:rsidRDefault="00887D53">
      <w:r>
        <w:t>Of the watershed characteristics examined, the percent of each basin with metamorphic wark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wark gneiss was not related to the site with </w:t>
      </w:r>
      <w:r>
        <w:lastRenderedPageBreak/>
        <w:t xml:space="preserve">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w:t>
      </w:r>
      <w:commentRangeStart w:id="3149"/>
      <w:r>
        <w:t>variables</w:t>
      </w:r>
      <w:commentRangeEnd w:id="3149"/>
      <w:r w:rsidR="00AB47FB">
        <w:rPr>
          <w:rStyle w:val="CommentReference"/>
        </w:rPr>
        <w:commentReference w:id="3149"/>
      </w:r>
      <w:r>
        <w:t>. It could be that what is observed as a negative relationship with wark gneiss is a positive relationship between NOM and another parent material, probably the schist-like Leech River Formation.</w:t>
      </w:r>
    </w:p>
    <w:p w14:paraId="1DF68150" w14:textId="77777777" w:rsidR="00AC77BF" w:rsidRDefault="00887D53">
      <w:r>
        <w:t> </w:t>
      </w:r>
    </w:p>
    <w:p w14:paraId="14CB95DC" w14:textId="77777777" w:rsidR="00AC77BF" w:rsidRDefault="00887D53">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14:paraId="6140CA73" w14:textId="77777777" w:rsidR="00AC77BF" w:rsidRDefault="00887D53">
      <w:r>
        <w:t> </w:t>
      </w:r>
    </w:p>
    <w:p w14:paraId="0DA37A18" w14:textId="77777777" w:rsidR="00AC77BF" w:rsidRDefault="00887D53">
      <w:pPr>
        <w:pStyle w:val="Heading4"/>
      </w:pPr>
      <w:bookmarkStart w:id="3150" w:name="X8a5360c2131915aff3d568048020d54c1b1f742"/>
      <w:bookmarkStart w:id="3151" w:name="_Toc57701201"/>
      <w:r>
        <w:t>Warm and wet: seasonal patterns and rain events</w:t>
      </w:r>
      <w:bookmarkEnd w:id="3150"/>
      <w:bookmarkEnd w:id="3151"/>
    </w:p>
    <w:p w14:paraId="538F95CD" w14:textId="6C0C94D3" w:rsidR="00AC77BF" w:rsidDel="00C511F8" w:rsidRDefault="00887D53">
      <w:pPr>
        <w:rPr>
          <w:del w:id="3152" w:author="Hannah McSorley" w:date="2020-11-30T15:26:00Z"/>
        </w:rPr>
      </w:pPr>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4672C452" w14:textId="208610BA" w:rsidR="00AC77BF" w:rsidDel="00C511F8" w:rsidRDefault="00887D53">
      <w:pPr>
        <w:rPr>
          <w:del w:id="3153" w:author="Hannah McSorley" w:date="2020-11-30T15:26:00Z"/>
        </w:rPr>
      </w:pPr>
      <w:del w:id="3154" w:author="Hannah McSorley" w:date="2020-11-30T15:26:00Z">
        <w:r w:rsidDel="00C511F8">
          <w:delText> </w:delText>
        </w:r>
      </w:del>
    </w:p>
    <w:p w14:paraId="3BE25861" w14:textId="523C62F8" w:rsidR="00AC77BF" w:rsidRDefault="00C511F8">
      <w:ins w:id="3155" w:author="Hannah McSorley" w:date="2020-11-30T15:26:00Z">
        <w:r>
          <w:t xml:space="preserve"> </w:t>
        </w:r>
      </w:ins>
      <w:r w:rsidR="00887D53">
        <w:t>During the dry-season, SAC</w:t>
      </w:r>
      <w:r w:rsidR="00887D53">
        <w:rPr>
          <w:vertAlign w:val="subscript"/>
        </w:rPr>
        <w:t>254</w:t>
      </w:r>
      <w:r w:rsidR="00887D53">
        <w:t xml:space="preserve"> and E</w:t>
      </w:r>
      <w:r w:rsidR="00887D53">
        <w:rPr>
          <w:vertAlign w:val="subscript"/>
        </w:rPr>
        <w:t>2</w:t>
      </w:r>
      <w:r w:rsidR="00887D53">
        <w:t>:E</w:t>
      </w:r>
      <w:r w:rsidR="00887D53">
        <w:rPr>
          <w:vertAlign w:val="subscript"/>
        </w:rPr>
        <w:t>3</w:t>
      </w:r>
      <w:r w:rsidR="00887D53">
        <w:t xml:space="preserve"> indicated that Weeks </w:t>
      </w:r>
      <w:del w:id="3156" w:author="Hannah McSorley" w:date="2020-11-27T08:57:00Z">
        <w:r w:rsidR="00887D53" w:rsidDel="00065BB9">
          <w:delText xml:space="preserve">crk </w:delText>
        </w:r>
      </w:del>
      <w:ins w:id="3157" w:author="Hannah McSorley" w:date="2020-11-27T08:57:00Z">
        <w:r w:rsidR="00065BB9">
          <w:t xml:space="preserve">creek </w:t>
        </w:r>
      </w:ins>
      <w:r w:rsidR="00887D53">
        <w:t xml:space="preserve">had greater aromaticity compared to the other sites. Aside from the highly aromatic character of NOM observed at </w:t>
      </w:r>
      <w:r w:rsidR="00887D53">
        <w:lastRenderedPageBreak/>
        <w:t>Weeks, E</w:t>
      </w:r>
      <w:r w:rsidR="00887D53">
        <w:rPr>
          <w:vertAlign w:val="subscript"/>
        </w:rPr>
        <w:t>2</w:t>
      </w:r>
      <w:r w:rsidR="00887D53">
        <w:t>:E</w:t>
      </w:r>
      <w:r w:rsidR="00887D53">
        <w:rPr>
          <w:vertAlign w:val="subscript"/>
        </w:rPr>
        <w:t>3</w:t>
      </w:r>
      <w:r w:rsidR="00887D53">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25). SAC</w:t>
      </w:r>
      <w:r w:rsidR="00887D53">
        <w:rPr>
          <w:vertAlign w:val="subscript"/>
        </w:rPr>
        <w:t>254</w:t>
      </w:r>
      <w:r w:rsidR="00887D53">
        <w:t xml:space="preserve"> showed a similar increase in aromatic character from headwaters to mouth during the dry season, albeit the pattern was less pronounced and there was a larger difference between Chris </w:t>
      </w:r>
      <w:del w:id="3158" w:author="Hannah McSorley" w:date="2020-11-27T08:57:00Z">
        <w:r w:rsidR="00887D53" w:rsidDel="00065BB9">
          <w:delText xml:space="preserve">crk </w:delText>
        </w:r>
      </w:del>
      <w:ins w:id="3159" w:author="Hannah McSorley" w:date="2020-11-27T08:57:00Z">
        <w:r w:rsidR="00065BB9">
          <w:t xml:space="preserve">Creek </w:t>
        </w:r>
      </w:ins>
      <w:r w:rsidR="00887D53">
        <w:t>and Leech-head in SAC</w:t>
      </w:r>
      <w:r w:rsidR="00887D53">
        <w:rPr>
          <w:vertAlign w:val="subscript"/>
        </w:rPr>
        <w:t>254</w:t>
      </w:r>
      <w:r w:rsidR="00887D53">
        <w:t xml:space="preserve"> than in E</w:t>
      </w:r>
      <w:r w:rsidR="00887D53">
        <w:rPr>
          <w:vertAlign w:val="subscript"/>
        </w:rPr>
        <w:t>2</w:t>
      </w:r>
      <w:r w:rsidR="00887D53">
        <w:t>:E</w:t>
      </w:r>
      <w:r w:rsidR="00887D53">
        <w:rPr>
          <w:vertAlign w:val="subscript"/>
        </w:rPr>
        <w:t>3</w:t>
      </w:r>
      <w:r w:rsidR="00887D53">
        <w:t>. These results show that dry season aqueous NOM increased in aromaticity from upstream to downstream sites.</w:t>
      </w:r>
    </w:p>
    <w:p w14:paraId="75654BDD" w14:textId="77777777" w:rsidR="00AC77BF" w:rsidRDefault="00887D53">
      <w:r>
        <w:t> </w:t>
      </w:r>
    </w:p>
    <w:p w14:paraId="4A1C5A31" w14:textId="77777777" w:rsidR="00AC77BF" w:rsidRDefault="00887D53">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3CBCDBD9" w14:textId="77777777" w:rsidR="00AC77BF" w:rsidRDefault="00887D53">
      <w:r>
        <w:t> </w:t>
      </w:r>
    </w:p>
    <w:p w14:paraId="344AE9B3" w14:textId="77777777" w:rsidR="00AC77BF" w:rsidRDefault="00887D53" w:rsidP="00DB393B">
      <w:pPr>
        <w:spacing w:line="276" w:lineRule="auto"/>
        <w:jc w:val="center"/>
      </w:pPr>
      <w:r>
        <w:rPr>
          <w:noProof/>
          <w:lang w:val="en-CA" w:eastAsia="en-CA"/>
        </w:rPr>
        <w:lastRenderedPageBreak/>
        <w:drawing>
          <wp:inline distT="0" distB="0" distL="0" distR="0" wp14:anchorId="01EB2B8B" wp14:editId="35F23103">
            <wp:extent cx="5504749" cy="5504749"/>
            <wp:effectExtent l="0" t="0" r="0" b="0"/>
            <wp:docPr id="25" name="Picture" descr="Figure 25: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8"/>
                    <a:stretch>
                      <a:fillRect/>
                    </a:stretch>
                  </pic:blipFill>
                  <pic:spPr bwMode="auto">
                    <a:xfrm>
                      <a:off x="0" y="0"/>
                      <a:ext cx="5504749" cy="5504749"/>
                    </a:xfrm>
                    <a:prstGeom prst="rect">
                      <a:avLst/>
                    </a:prstGeom>
                    <a:noFill/>
                    <a:ln w="9525">
                      <a:noFill/>
                      <a:headEnd/>
                      <a:tailEnd/>
                    </a:ln>
                  </pic:spPr>
                </pic:pic>
              </a:graphicData>
            </a:graphic>
          </wp:inline>
        </w:drawing>
      </w:r>
    </w:p>
    <w:p w14:paraId="38F45803" w14:textId="75505F5F" w:rsidR="00AC77BF" w:rsidRDefault="00887D53" w:rsidP="00DB393B">
      <w:pPr>
        <w:spacing w:line="276" w:lineRule="auto"/>
      </w:pPr>
      <w:r>
        <w:t xml:space="preserve">Figure 25: </w:t>
      </w:r>
      <w:del w:id="3160" w:author="Bill Floyd" w:date="2020-12-03T22:24:00Z">
        <w:r w:rsidDel="00AB47FB">
          <w:delText xml:space="preserve"> </w:delText>
        </w:r>
      </w:del>
      <w:r>
        <w:t>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w:t>
      </w:r>
      <w:ins w:id="3161" w:author="Hannah McSorley" w:date="2020-11-27T08:59:00Z">
        <w:r w:rsidR="00065BB9">
          <w:t>, which dominated the group plot.</w:t>
        </w:r>
      </w:ins>
      <w:del w:id="3162" w:author="Hannah McSorley" w:date="2020-11-27T08:59:00Z">
        <w:r w:rsidDel="00065BB9">
          <w:delText xml:space="preserve"> </w:delText>
        </w:r>
      </w:del>
      <w:del w:id="3163" w:author="Hannah McSorley" w:date="2020-11-27T08:58:00Z">
        <w:r w:rsidDel="00065BB9">
          <w:delText>crk</w:delText>
        </w:r>
      </w:del>
      <w:r>
        <w:t>.</w:t>
      </w:r>
    </w:p>
    <w:p w14:paraId="10E138B8" w14:textId="77777777" w:rsidR="00AC77BF" w:rsidRDefault="00887D53">
      <w:r>
        <w:t> </w:t>
      </w:r>
    </w:p>
    <w:p w14:paraId="2B49A537" w14:textId="77777777" w:rsidR="00AC77BF" w:rsidRDefault="00887D53">
      <w:pPr>
        <w:pStyle w:val="Heading5"/>
      </w:pPr>
      <w:bookmarkStart w:id="3164" w:name="rising-stage-and-aqueous-nom-dynamics"/>
      <w:r>
        <w:t>Rising stage and aqueous NOM dynamics</w:t>
      </w:r>
      <w:bookmarkEnd w:id="3164"/>
    </w:p>
    <w:p w14:paraId="4353F590" w14:textId="1DF0C0EA" w:rsidR="00AC77BF" w:rsidRDefault="00887D53">
      <w:r>
        <w:t xml:space="preserve">Antecedent moisture and/or sampling stage was important for each of the three predictant variables evaluated though RF VIM. Across the Leech WSA, the highest DOC concentration </w:t>
      </w:r>
      <w:r>
        <w:lastRenderedPageBreak/>
        <w:t>occurred in the earliest events of each wet season (events 1 &amp; 9, Table 15), while NOM reactivity (SAC</w:t>
      </w:r>
      <w:r>
        <w:rPr>
          <w:vertAlign w:val="subscript"/>
        </w:rPr>
        <w:t>254</w:t>
      </w:r>
      <w:r>
        <w:t>) peaked later, during the third major event in the 2019/2020 wet season (event 11, Table 15). Maximum NOM aromaticity and molecular size (E</w:t>
      </w:r>
      <w:r>
        <w:rPr>
          <w:vertAlign w:val="subscript"/>
        </w:rPr>
        <w:t>2</w:t>
      </w:r>
      <w:r>
        <w:t>:E</w:t>
      </w:r>
      <w:r>
        <w:rPr>
          <w:vertAlign w:val="subscript"/>
        </w:rPr>
        <w:t>3</w:t>
      </w:r>
      <w:r>
        <w:t>) occurred during the last major events, at the end of each wet season (events 3 &amp; 17</w:t>
      </w:r>
      <w:ins w:id="3165" w:author="Hannah McSorley" w:date="2020-11-29T09:00:00Z">
        <w:r w:rsidR="00E57801">
          <w:t xml:space="preserve">). </w:t>
        </w:r>
        <w:r w:rsidR="00E57801" w:rsidRPr="00E57801">
          <w:t>Peak DOC occurred in low intensity storms early in the wet season and samples with least concentrated DOC occurred in the winter cold months during high intensity storms</w:t>
        </w:r>
      </w:ins>
      <w:del w:id="3166" w:author="Hannah McSorley" w:date="2020-11-29T09:00:00Z">
        <w:r w:rsidDel="00E57801">
          <w:delText>,</w:delText>
        </w:r>
      </w:del>
      <w:r>
        <w:t xml:space="preserve"> </w:t>
      </w:r>
      <w:ins w:id="3167" w:author="Hannah McSorley" w:date="2020-11-29T09:00:00Z">
        <w:r w:rsidR="00E57801">
          <w:t>(</w:t>
        </w:r>
      </w:ins>
      <w:r>
        <w:t>Table 15).</w:t>
      </w:r>
      <w:ins w:id="3168" w:author="Hannah McSorley" w:date="2020-11-29T09:00:00Z">
        <w:r w:rsidR="00E57801">
          <w:t xml:space="preserve"> </w:t>
        </w:r>
      </w:ins>
    </w:p>
    <w:p w14:paraId="07007334" w14:textId="77777777" w:rsidR="00AC77BF" w:rsidRDefault="00887D53">
      <w:r>
        <w:t> </w:t>
      </w:r>
    </w:p>
    <w:p w14:paraId="375035D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15: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755"/>
        <w:gridCol w:w="1292"/>
        <w:gridCol w:w="1127"/>
        <w:gridCol w:w="990"/>
        <w:gridCol w:w="1256"/>
        <w:gridCol w:w="1202"/>
        <w:gridCol w:w="1033"/>
        <w:gridCol w:w="890"/>
        <w:gridCol w:w="815"/>
      </w:tblGrid>
      <w:tr w:rsidR="001A4976" w14:paraId="6C14107A" w14:textId="77777777" w:rsidTr="00DB393B">
        <w:tc>
          <w:tcPr>
            <w:tcW w:w="303" w:type="pct"/>
            <w:vAlign w:val="bottom"/>
          </w:tcPr>
          <w:p w14:paraId="1B2EF3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Major event no.</w:t>
            </w:r>
          </w:p>
        </w:tc>
        <w:tc>
          <w:tcPr>
            <w:tcW w:w="703" w:type="pct"/>
            <w:vAlign w:val="bottom"/>
          </w:tcPr>
          <w:p w14:paraId="7343CA4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Start Date</w:t>
            </w:r>
          </w:p>
        </w:tc>
        <w:tc>
          <w:tcPr>
            <w:tcW w:w="0" w:type="auto"/>
            <w:vAlign w:val="bottom"/>
          </w:tcPr>
          <w:p w14:paraId="0AB52C7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Duration (days)</w:t>
            </w:r>
          </w:p>
        </w:tc>
        <w:tc>
          <w:tcPr>
            <w:tcW w:w="0" w:type="auto"/>
            <w:vAlign w:val="bottom"/>
          </w:tcPr>
          <w:p w14:paraId="63779D2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Rainfall (mm)</w:t>
            </w:r>
          </w:p>
        </w:tc>
        <w:tc>
          <w:tcPr>
            <w:tcW w:w="0" w:type="auto"/>
            <w:vAlign w:val="bottom"/>
          </w:tcPr>
          <w:p w14:paraId="7ED3FB4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Intensity (mm/24-hr)</w:t>
            </w:r>
          </w:p>
        </w:tc>
        <w:tc>
          <w:tcPr>
            <w:tcW w:w="0" w:type="auto"/>
            <w:vAlign w:val="bottom"/>
          </w:tcPr>
          <w:p w14:paraId="255B385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Samples collected</w:t>
            </w:r>
          </w:p>
        </w:tc>
        <w:tc>
          <w:tcPr>
            <w:tcW w:w="0" w:type="auto"/>
            <w:vAlign w:val="bottom"/>
          </w:tcPr>
          <w:p w14:paraId="378D5D5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DOC (mg/L)</w:t>
            </w:r>
          </w:p>
        </w:tc>
        <w:tc>
          <w:tcPr>
            <w:tcW w:w="0" w:type="auto"/>
            <w:vAlign w:val="bottom"/>
          </w:tcPr>
          <w:p w14:paraId="45419BA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SAC</w:t>
            </w:r>
            <w:r w:rsidRPr="00DB393B">
              <w:rPr>
                <w:rFonts w:asciiTheme="minorHAnsi" w:hAnsiTheme="minorHAnsi" w:cstheme="minorHAnsi"/>
                <w:sz w:val="22"/>
                <w:szCs w:val="22"/>
                <w:vertAlign w:val="subscript"/>
              </w:rPr>
              <w:t>254</w:t>
            </w:r>
          </w:p>
        </w:tc>
        <w:tc>
          <w:tcPr>
            <w:tcW w:w="0" w:type="auto"/>
            <w:vAlign w:val="bottom"/>
          </w:tcPr>
          <w:p w14:paraId="00FC59F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E</w:t>
            </w:r>
            <w:r w:rsidRPr="00DB393B">
              <w:rPr>
                <w:rFonts w:asciiTheme="minorHAnsi" w:hAnsiTheme="minorHAnsi" w:cstheme="minorHAnsi"/>
                <w:sz w:val="22"/>
                <w:szCs w:val="22"/>
                <w:vertAlign w:val="subscript"/>
              </w:rPr>
              <w:t>2</w:t>
            </w:r>
            <w:r w:rsidRPr="00DB393B">
              <w:rPr>
                <w:rFonts w:asciiTheme="minorHAnsi" w:hAnsiTheme="minorHAnsi" w:cstheme="minorHAnsi"/>
                <w:sz w:val="22"/>
                <w:szCs w:val="22"/>
              </w:rPr>
              <w:t>:E</w:t>
            </w:r>
            <w:r w:rsidRPr="00DB393B">
              <w:rPr>
                <w:rFonts w:asciiTheme="minorHAnsi" w:hAnsiTheme="minorHAnsi" w:cstheme="minorHAnsi"/>
                <w:sz w:val="22"/>
                <w:szCs w:val="22"/>
                <w:vertAlign w:val="subscript"/>
              </w:rPr>
              <w:t>3</w:t>
            </w:r>
          </w:p>
        </w:tc>
      </w:tr>
      <w:tr w:rsidR="00DB393B" w:rsidRPr="00DB393B" w14:paraId="590AABF2" w14:textId="77777777" w:rsidTr="00DB393B">
        <w:tc>
          <w:tcPr>
            <w:tcW w:w="303" w:type="pct"/>
            <w:shd w:val="clear" w:color="auto" w:fill="F2F2F2" w:themeFill="background1" w:themeFillShade="F2"/>
          </w:tcPr>
          <w:p w14:paraId="58C8F78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703" w:type="pct"/>
            <w:shd w:val="clear" w:color="auto" w:fill="F2F2F2" w:themeFill="background1" w:themeFillShade="F2"/>
          </w:tcPr>
          <w:p w14:paraId="30CDE2D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2018-10-27</w:t>
            </w:r>
          </w:p>
        </w:tc>
        <w:tc>
          <w:tcPr>
            <w:tcW w:w="0" w:type="auto"/>
            <w:shd w:val="clear" w:color="auto" w:fill="F2F2F2" w:themeFill="background1" w:themeFillShade="F2"/>
          </w:tcPr>
          <w:p w14:paraId="6585482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6.1</w:t>
            </w:r>
          </w:p>
        </w:tc>
        <w:tc>
          <w:tcPr>
            <w:tcW w:w="0" w:type="auto"/>
            <w:shd w:val="clear" w:color="auto" w:fill="F2F2F2" w:themeFill="background1" w:themeFillShade="F2"/>
          </w:tcPr>
          <w:p w14:paraId="452DAA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124.4</w:t>
            </w:r>
          </w:p>
        </w:tc>
        <w:tc>
          <w:tcPr>
            <w:tcW w:w="0" w:type="auto"/>
            <w:shd w:val="clear" w:color="auto" w:fill="F2F2F2" w:themeFill="background1" w:themeFillShade="F2"/>
          </w:tcPr>
          <w:p w14:paraId="03E1A3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20.2</w:t>
            </w:r>
          </w:p>
        </w:tc>
        <w:tc>
          <w:tcPr>
            <w:tcW w:w="0" w:type="auto"/>
            <w:shd w:val="clear" w:color="auto" w:fill="F2F2F2" w:themeFill="background1" w:themeFillShade="F2"/>
          </w:tcPr>
          <w:p w14:paraId="023D78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shd w:val="clear" w:color="auto" w:fill="F2F2F2" w:themeFill="background1" w:themeFillShade="F2"/>
          </w:tcPr>
          <w:p w14:paraId="0B418BD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9.09</w:t>
            </w:r>
          </w:p>
        </w:tc>
        <w:tc>
          <w:tcPr>
            <w:tcW w:w="0" w:type="auto"/>
            <w:shd w:val="clear" w:color="auto" w:fill="F2F2F2" w:themeFill="background1" w:themeFillShade="F2"/>
          </w:tcPr>
          <w:p w14:paraId="6C9FAC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29.13</w:t>
            </w:r>
          </w:p>
        </w:tc>
        <w:tc>
          <w:tcPr>
            <w:tcW w:w="0" w:type="auto"/>
            <w:shd w:val="clear" w:color="auto" w:fill="F2F2F2" w:themeFill="background1" w:themeFillShade="F2"/>
          </w:tcPr>
          <w:p w14:paraId="449D13B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4.34</w:t>
            </w:r>
          </w:p>
        </w:tc>
      </w:tr>
      <w:tr w:rsidR="00AC77BF" w:rsidRPr="00DB393B" w14:paraId="22E48EC2" w14:textId="77777777" w:rsidTr="00DB393B">
        <w:tc>
          <w:tcPr>
            <w:tcW w:w="303" w:type="pct"/>
          </w:tcPr>
          <w:p w14:paraId="097359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w:t>
            </w:r>
          </w:p>
        </w:tc>
        <w:tc>
          <w:tcPr>
            <w:tcW w:w="703" w:type="pct"/>
          </w:tcPr>
          <w:p w14:paraId="294CB7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2018-11-03</w:t>
            </w:r>
          </w:p>
        </w:tc>
        <w:tc>
          <w:tcPr>
            <w:tcW w:w="0" w:type="auto"/>
          </w:tcPr>
          <w:p w14:paraId="7F27A4E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0.9</w:t>
            </w:r>
          </w:p>
        </w:tc>
        <w:tc>
          <w:tcPr>
            <w:tcW w:w="0" w:type="auto"/>
          </w:tcPr>
          <w:p w14:paraId="2EED123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54.8</w:t>
            </w:r>
          </w:p>
        </w:tc>
        <w:tc>
          <w:tcPr>
            <w:tcW w:w="0" w:type="auto"/>
          </w:tcPr>
          <w:p w14:paraId="57E1D1E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60.5</w:t>
            </w:r>
          </w:p>
        </w:tc>
        <w:tc>
          <w:tcPr>
            <w:tcW w:w="0" w:type="auto"/>
          </w:tcPr>
          <w:p w14:paraId="0D3D7A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0A842D1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6.40</w:t>
            </w:r>
          </w:p>
        </w:tc>
        <w:tc>
          <w:tcPr>
            <w:tcW w:w="0" w:type="auto"/>
          </w:tcPr>
          <w:p w14:paraId="0BC1CB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25.15</w:t>
            </w:r>
          </w:p>
        </w:tc>
        <w:tc>
          <w:tcPr>
            <w:tcW w:w="0" w:type="auto"/>
          </w:tcPr>
          <w:p w14:paraId="24A9D8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4.20</w:t>
            </w:r>
          </w:p>
        </w:tc>
      </w:tr>
      <w:tr w:rsidR="00DB393B" w:rsidRPr="00DB393B" w14:paraId="2CF0220E" w14:textId="77777777" w:rsidTr="00DB393B">
        <w:tc>
          <w:tcPr>
            <w:tcW w:w="303" w:type="pct"/>
            <w:shd w:val="clear" w:color="auto" w:fill="F2F2F2" w:themeFill="background1" w:themeFillShade="F2"/>
          </w:tcPr>
          <w:p w14:paraId="3545688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703" w:type="pct"/>
            <w:shd w:val="clear" w:color="auto" w:fill="F2F2F2" w:themeFill="background1" w:themeFillShade="F2"/>
          </w:tcPr>
          <w:p w14:paraId="42C85B9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2018-11-25</w:t>
            </w:r>
          </w:p>
        </w:tc>
        <w:tc>
          <w:tcPr>
            <w:tcW w:w="0" w:type="auto"/>
            <w:shd w:val="clear" w:color="auto" w:fill="F2F2F2" w:themeFill="background1" w:themeFillShade="F2"/>
          </w:tcPr>
          <w:p w14:paraId="1B6E611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3.6</w:t>
            </w:r>
          </w:p>
        </w:tc>
        <w:tc>
          <w:tcPr>
            <w:tcW w:w="0" w:type="auto"/>
            <w:shd w:val="clear" w:color="auto" w:fill="F2F2F2" w:themeFill="background1" w:themeFillShade="F2"/>
          </w:tcPr>
          <w:p w14:paraId="748F49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156.1</w:t>
            </w:r>
          </w:p>
        </w:tc>
        <w:tc>
          <w:tcPr>
            <w:tcW w:w="0" w:type="auto"/>
            <w:shd w:val="clear" w:color="auto" w:fill="F2F2F2" w:themeFill="background1" w:themeFillShade="F2"/>
          </w:tcPr>
          <w:p w14:paraId="3800E2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43.9</w:t>
            </w:r>
          </w:p>
        </w:tc>
        <w:tc>
          <w:tcPr>
            <w:tcW w:w="0" w:type="auto"/>
            <w:shd w:val="clear" w:color="auto" w:fill="F2F2F2" w:themeFill="background1" w:themeFillShade="F2"/>
          </w:tcPr>
          <w:p w14:paraId="150D2E4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shd w:val="clear" w:color="auto" w:fill="F2F2F2" w:themeFill="background1" w:themeFillShade="F2"/>
          </w:tcPr>
          <w:p w14:paraId="35B43C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6.23</w:t>
            </w:r>
          </w:p>
        </w:tc>
        <w:tc>
          <w:tcPr>
            <w:tcW w:w="0" w:type="auto"/>
            <w:shd w:val="clear" w:color="auto" w:fill="F2F2F2" w:themeFill="background1" w:themeFillShade="F2"/>
          </w:tcPr>
          <w:p w14:paraId="5E90E96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27.93</w:t>
            </w:r>
          </w:p>
        </w:tc>
        <w:tc>
          <w:tcPr>
            <w:tcW w:w="0" w:type="auto"/>
            <w:shd w:val="clear" w:color="auto" w:fill="F2F2F2" w:themeFill="background1" w:themeFillShade="F2"/>
          </w:tcPr>
          <w:p w14:paraId="785697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4.18</w:t>
            </w:r>
          </w:p>
        </w:tc>
      </w:tr>
      <w:tr w:rsidR="00AC77BF" w:rsidRPr="00DB393B" w14:paraId="2002A962" w14:textId="77777777" w:rsidTr="00DB393B">
        <w:tc>
          <w:tcPr>
            <w:tcW w:w="303" w:type="pct"/>
          </w:tcPr>
          <w:p w14:paraId="135749E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w:t>
            </w:r>
          </w:p>
        </w:tc>
        <w:tc>
          <w:tcPr>
            <w:tcW w:w="703" w:type="pct"/>
          </w:tcPr>
          <w:p w14:paraId="16BBF6F2"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2018-12-09</w:t>
            </w:r>
          </w:p>
        </w:tc>
        <w:tc>
          <w:tcPr>
            <w:tcW w:w="0" w:type="auto"/>
          </w:tcPr>
          <w:p w14:paraId="43FD605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4.9</w:t>
            </w:r>
          </w:p>
        </w:tc>
        <w:tc>
          <w:tcPr>
            <w:tcW w:w="0" w:type="auto"/>
          </w:tcPr>
          <w:p w14:paraId="6A655C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205.1</w:t>
            </w:r>
          </w:p>
        </w:tc>
        <w:tc>
          <w:tcPr>
            <w:tcW w:w="0" w:type="auto"/>
          </w:tcPr>
          <w:p w14:paraId="4D8BD0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41.6</w:t>
            </w:r>
          </w:p>
        </w:tc>
        <w:tc>
          <w:tcPr>
            <w:tcW w:w="0" w:type="auto"/>
          </w:tcPr>
          <w:p w14:paraId="07C7C4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15BD153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5.88</w:t>
            </w:r>
          </w:p>
        </w:tc>
        <w:tc>
          <w:tcPr>
            <w:tcW w:w="0" w:type="auto"/>
          </w:tcPr>
          <w:p w14:paraId="11E39AED"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63BB358F"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65638BB" w14:textId="77777777" w:rsidTr="00DB393B">
        <w:tc>
          <w:tcPr>
            <w:tcW w:w="303" w:type="pct"/>
            <w:shd w:val="clear" w:color="auto" w:fill="F2F2F2" w:themeFill="background1" w:themeFillShade="F2"/>
          </w:tcPr>
          <w:p w14:paraId="2128E6C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w:t>
            </w:r>
          </w:p>
        </w:tc>
        <w:tc>
          <w:tcPr>
            <w:tcW w:w="703" w:type="pct"/>
            <w:shd w:val="clear" w:color="auto" w:fill="F2F2F2" w:themeFill="background1" w:themeFillShade="F2"/>
          </w:tcPr>
          <w:p w14:paraId="392B03E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2019-01-02</w:t>
            </w:r>
          </w:p>
        </w:tc>
        <w:tc>
          <w:tcPr>
            <w:tcW w:w="0" w:type="auto"/>
            <w:shd w:val="clear" w:color="auto" w:fill="F2F2F2" w:themeFill="background1" w:themeFillShade="F2"/>
          </w:tcPr>
          <w:p w14:paraId="4241FFC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w:t>
            </w:r>
          </w:p>
        </w:tc>
        <w:tc>
          <w:tcPr>
            <w:tcW w:w="0" w:type="auto"/>
            <w:shd w:val="clear" w:color="auto" w:fill="F2F2F2" w:themeFill="background1" w:themeFillShade="F2"/>
          </w:tcPr>
          <w:p w14:paraId="78FD371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227.6</w:t>
            </w:r>
          </w:p>
        </w:tc>
        <w:tc>
          <w:tcPr>
            <w:tcW w:w="0" w:type="auto"/>
            <w:shd w:val="clear" w:color="auto" w:fill="F2F2F2" w:themeFill="background1" w:themeFillShade="F2"/>
          </w:tcPr>
          <w:p w14:paraId="2538A05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54.2</w:t>
            </w:r>
          </w:p>
        </w:tc>
        <w:tc>
          <w:tcPr>
            <w:tcW w:w="0" w:type="auto"/>
            <w:shd w:val="clear" w:color="auto" w:fill="F2F2F2" w:themeFill="background1" w:themeFillShade="F2"/>
          </w:tcPr>
          <w:p w14:paraId="086B073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w:t>
            </w:r>
          </w:p>
        </w:tc>
        <w:tc>
          <w:tcPr>
            <w:tcW w:w="0" w:type="auto"/>
            <w:shd w:val="clear" w:color="auto" w:fill="F2F2F2" w:themeFill="background1" w:themeFillShade="F2"/>
          </w:tcPr>
          <w:p w14:paraId="0D01716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4.68</w:t>
            </w:r>
          </w:p>
        </w:tc>
        <w:tc>
          <w:tcPr>
            <w:tcW w:w="0" w:type="auto"/>
            <w:shd w:val="clear" w:color="auto" w:fill="F2F2F2" w:themeFill="background1" w:themeFillShade="F2"/>
          </w:tcPr>
          <w:p w14:paraId="0B681F6A" w14:textId="77777777" w:rsidR="00AC77BF" w:rsidRPr="00DB393B" w:rsidRDefault="00AC77BF" w:rsidP="00DB393B">
            <w:pPr>
              <w:spacing w:line="276" w:lineRule="auto"/>
              <w:rPr>
                <w:rFonts w:asciiTheme="minorHAnsi" w:hAnsiTheme="minorHAnsi" w:cstheme="minorHAnsi"/>
                <w:sz w:val="22"/>
                <w:szCs w:val="22"/>
              </w:rPr>
            </w:pPr>
          </w:p>
        </w:tc>
        <w:tc>
          <w:tcPr>
            <w:tcW w:w="0" w:type="auto"/>
            <w:shd w:val="clear" w:color="auto" w:fill="F2F2F2" w:themeFill="background1" w:themeFillShade="F2"/>
          </w:tcPr>
          <w:p w14:paraId="3489D251" w14:textId="77777777" w:rsidR="00AC77BF" w:rsidRPr="00DB393B" w:rsidRDefault="00AC77BF" w:rsidP="00DB393B">
            <w:pPr>
              <w:spacing w:line="276" w:lineRule="auto"/>
              <w:rPr>
                <w:rFonts w:asciiTheme="minorHAnsi" w:hAnsiTheme="minorHAnsi" w:cstheme="minorHAnsi"/>
                <w:sz w:val="22"/>
                <w:szCs w:val="22"/>
              </w:rPr>
            </w:pPr>
          </w:p>
        </w:tc>
      </w:tr>
      <w:tr w:rsidR="00AC77BF" w:rsidRPr="00DB393B" w14:paraId="0FAF7252" w14:textId="77777777" w:rsidTr="00DB393B">
        <w:tc>
          <w:tcPr>
            <w:tcW w:w="303" w:type="pct"/>
          </w:tcPr>
          <w:p w14:paraId="54CB267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703" w:type="pct"/>
          </w:tcPr>
          <w:p w14:paraId="108F76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2019-01-17</w:t>
            </w:r>
          </w:p>
        </w:tc>
        <w:tc>
          <w:tcPr>
            <w:tcW w:w="0" w:type="auto"/>
          </w:tcPr>
          <w:p w14:paraId="6AC0F89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3.0</w:t>
            </w:r>
          </w:p>
        </w:tc>
        <w:tc>
          <w:tcPr>
            <w:tcW w:w="0" w:type="auto"/>
          </w:tcPr>
          <w:p w14:paraId="080DA3A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68.7</w:t>
            </w:r>
          </w:p>
        </w:tc>
        <w:tc>
          <w:tcPr>
            <w:tcW w:w="0" w:type="auto"/>
          </w:tcPr>
          <w:p w14:paraId="0E4B2B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74C19FE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4320F6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2.97</w:t>
            </w:r>
          </w:p>
        </w:tc>
        <w:tc>
          <w:tcPr>
            <w:tcW w:w="0" w:type="auto"/>
          </w:tcPr>
          <w:p w14:paraId="62ACD18F"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1AF04C65"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9E6A17D" w14:textId="77777777" w:rsidTr="00DB393B">
        <w:tc>
          <w:tcPr>
            <w:tcW w:w="303" w:type="pct"/>
            <w:shd w:val="clear" w:color="auto" w:fill="F2F2F2" w:themeFill="background1" w:themeFillShade="F2"/>
          </w:tcPr>
          <w:p w14:paraId="58C16D0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w:t>
            </w:r>
          </w:p>
        </w:tc>
        <w:tc>
          <w:tcPr>
            <w:tcW w:w="703" w:type="pct"/>
            <w:shd w:val="clear" w:color="auto" w:fill="F2F2F2" w:themeFill="background1" w:themeFillShade="F2"/>
          </w:tcPr>
          <w:p w14:paraId="0F80C36C"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2019-09-12</w:t>
            </w:r>
          </w:p>
        </w:tc>
        <w:tc>
          <w:tcPr>
            <w:tcW w:w="0" w:type="auto"/>
            <w:shd w:val="clear" w:color="auto" w:fill="F2F2F2" w:themeFill="background1" w:themeFillShade="F2"/>
          </w:tcPr>
          <w:p w14:paraId="59D5AED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shd w:val="clear" w:color="auto" w:fill="F2F2F2" w:themeFill="background1" w:themeFillShade="F2"/>
          </w:tcPr>
          <w:p w14:paraId="75A17F8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58.4</w:t>
            </w:r>
          </w:p>
        </w:tc>
        <w:tc>
          <w:tcPr>
            <w:tcW w:w="0" w:type="auto"/>
            <w:shd w:val="clear" w:color="auto" w:fill="F2F2F2" w:themeFill="background1" w:themeFillShade="F2"/>
          </w:tcPr>
          <w:p w14:paraId="4FA6C0A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18.8</w:t>
            </w:r>
          </w:p>
        </w:tc>
        <w:tc>
          <w:tcPr>
            <w:tcW w:w="0" w:type="auto"/>
            <w:shd w:val="clear" w:color="auto" w:fill="F2F2F2" w:themeFill="background1" w:themeFillShade="F2"/>
          </w:tcPr>
          <w:p w14:paraId="4B389EC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14</w:t>
            </w:r>
          </w:p>
        </w:tc>
        <w:tc>
          <w:tcPr>
            <w:tcW w:w="0" w:type="auto"/>
            <w:shd w:val="clear" w:color="auto" w:fill="F2F2F2" w:themeFill="background1" w:themeFillShade="F2"/>
          </w:tcPr>
          <w:p w14:paraId="562F29C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9.97</w:t>
            </w:r>
          </w:p>
        </w:tc>
        <w:tc>
          <w:tcPr>
            <w:tcW w:w="0" w:type="auto"/>
            <w:shd w:val="clear" w:color="auto" w:fill="F2F2F2" w:themeFill="background1" w:themeFillShade="F2"/>
          </w:tcPr>
          <w:p w14:paraId="6A62A51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16.75</w:t>
            </w:r>
          </w:p>
        </w:tc>
        <w:tc>
          <w:tcPr>
            <w:tcW w:w="0" w:type="auto"/>
            <w:shd w:val="clear" w:color="auto" w:fill="F2F2F2" w:themeFill="background1" w:themeFillShade="F2"/>
          </w:tcPr>
          <w:p w14:paraId="6563349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4.82</w:t>
            </w:r>
          </w:p>
        </w:tc>
      </w:tr>
      <w:tr w:rsidR="00AC77BF" w:rsidRPr="00DB393B" w14:paraId="4E6F2E67" w14:textId="77777777" w:rsidTr="00DB393B">
        <w:tc>
          <w:tcPr>
            <w:tcW w:w="303" w:type="pct"/>
          </w:tcPr>
          <w:p w14:paraId="0FCDF73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703" w:type="pct"/>
          </w:tcPr>
          <w:p w14:paraId="6B91419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2019-10-15</w:t>
            </w:r>
          </w:p>
        </w:tc>
        <w:tc>
          <w:tcPr>
            <w:tcW w:w="0" w:type="auto"/>
          </w:tcPr>
          <w:p w14:paraId="3E8ECE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w:t>
            </w:r>
          </w:p>
        </w:tc>
        <w:tc>
          <w:tcPr>
            <w:tcW w:w="0" w:type="auto"/>
          </w:tcPr>
          <w:p w14:paraId="07987DA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136.2</w:t>
            </w:r>
          </w:p>
        </w:tc>
        <w:tc>
          <w:tcPr>
            <w:tcW w:w="0" w:type="auto"/>
          </w:tcPr>
          <w:p w14:paraId="001940B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21.3</w:t>
            </w:r>
          </w:p>
        </w:tc>
        <w:tc>
          <w:tcPr>
            <w:tcW w:w="0" w:type="auto"/>
          </w:tcPr>
          <w:p w14:paraId="63D5810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w:t>
            </w:r>
          </w:p>
        </w:tc>
        <w:tc>
          <w:tcPr>
            <w:tcW w:w="0" w:type="auto"/>
          </w:tcPr>
          <w:p w14:paraId="10C3D8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6.73</w:t>
            </w:r>
          </w:p>
        </w:tc>
        <w:tc>
          <w:tcPr>
            <w:tcW w:w="0" w:type="auto"/>
          </w:tcPr>
          <w:p w14:paraId="445EA10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19.74</w:t>
            </w:r>
          </w:p>
        </w:tc>
        <w:tc>
          <w:tcPr>
            <w:tcW w:w="0" w:type="auto"/>
          </w:tcPr>
          <w:p w14:paraId="7D555A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4.53</w:t>
            </w:r>
          </w:p>
        </w:tc>
      </w:tr>
      <w:tr w:rsidR="00DB393B" w:rsidRPr="00DB393B" w14:paraId="78860528" w14:textId="77777777" w:rsidTr="00DB393B">
        <w:tc>
          <w:tcPr>
            <w:tcW w:w="303" w:type="pct"/>
            <w:shd w:val="clear" w:color="auto" w:fill="F2F2F2" w:themeFill="background1" w:themeFillShade="F2"/>
          </w:tcPr>
          <w:p w14:paraId="1A5408D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w:t>
            </w:r>
          </w:p>
        </w:tc>
        <w:tc>
          <w:tcPr>
            <w:tcW w:w="703" w:type="pct"/>
            <w:shd w:val="clear" w:color="auto" w:fill="F2F2F2" w:themeFill="background1" w:themeFillShade="F2"/>
          </w:tcPr>
          <w:p w14:paraId="24E44819"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2019-11-15</w:t>
            </w:r>
          </w:p>
        </w:tc>
        <w:tc>
          <w:tcPr>
            <w:tcW w:w="0" w:type="auto"/>
            <w:shd w:val="clear" w:color="auto" w:fill="F2F2F2" w:themeFill="background1" w:themeFillShade="F2"/>
          </w:tcPr>
          <w:p w14:paraId="64AEA3B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w:t>
            </w:r>
          </w:p>
        </w:tc>
        <w:tc>
          <w:tcPr>
            <w:tcW w:w="0" w:type="auto"/>
            <w:shd w:val="clear" w:color="auto" w:fill="F2F2F2" w:themeFill="background1" w:themeFillShade="F2"/>
          </w:tcPr>
          <w:p w14:paraId="1ACAE1D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67.6</w:t>
            </w:r>
          </w:p>
        </w:tc>
        <w:tc>
          <w:tcPr>
            <w:tcW w:w="0" w:type="auto"/>
            <w:shd w:val="clear" w:color="auto" w:fill="F2F2F2" w:themeFill="background1" w:themeFillShade="F2"/>
          </w:tcPr>
          <w:p w14:paraId="7446F0C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w:t>
            </w:r>
          </w:p>
        </w:tc>
        <w:tc>
          <w:tcPr>
            <w:tcW w:w="0" w:type="auto"/>
            <w:shd w:val="clear" w:color="auto" w:fill="F2F2F2" w:themeFill="background1" w:themeFillShade="F2"/>
          </w:tcPr>
          <w:p w14:paraId="6091312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28</w:t>
            </w:r>
          </w:p>
        </w:tc>
        <w:tc>
          <w:tcPr>
            <w:tcW w:w="0" w:type="auto"/>
            <w:shd w:val="clear" w:color="auto" w:fill="F2F2F2" w:themeFill="background1" w:themeFillShade="F2"/>
          </w:tcPr>
          <w:p w14:paraId="3D16A99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6.44</w:t>
            </w:r>
          </w:p>
        </w:tc>
        <w:tc>
          <w:tcPr>
            <w:tcW w:w="0" w:type="auto"/>
            <w:shd w:val="clear" w:color="auto" w:fill="F2F2F2" w:themeFill="background1" w:themeFillShade="F2"/>
          </w:tcPr>
          <w:p w14:paraId="2975B1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22.84</w:t>
            </w:r>
          </w:p>
        </w:tc>
        <w:tc>
          <w:tcPr>
            <w:tcW w:w="0" w:type="auto"/>
            <w:shd w:val="clear" w:color="auto" w:fill="F2F2F2" w:themeFill="background1" w:themeFillShade="F2"/>
          </w:tcPr>
          <w:p w14:paraId="232FB6D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AC77BF" w:rsidRPr="00DB393B" w14:paraId="49B50A63" w14:textId="77777777" w:rsidTr="00DB393B">
        <w:tc>
          <w:tcPr>
            <w:tcW w:w="303" w:type="pct"/>
          </w:tcPr>
          <w:p w14:paraId="4880D26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w:t>
            </w:r>
          </w:p>
        </w:tc>
        <w:tc>
          <w:tcPr>
            <w:tcW w:w="703" w:type="pct"/>
          </w:tcPr>
          <w:p w14:paraId="1115AC64"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2019-12-10</w:t>
            </w:r>
          </w:p>
        </w:tc>
        <w:tc>
          <w:tcPr>
            <w:tcW w:w="0" w:type="auto"/>
          </w:tcPr>
          <w:p w14:paraId="078337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tcPr>
          <w:p w14:paraId="4FF1DB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70.4</w:t>
            </w:r>
          </w:p>
        </w:tc>
        <w:tc>
          <w:tcPr>
            <w:tcW w:w="0" w:type="auto"/>
          </w:tcPr>
          <w:p w14:paraId="0C7D24A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37F496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w:t>
            </w:r>
          </w:p>
        </w:tc>
        <w:tc>
          <w:tcPr>
            <w:tcW w:w="0" w:type="auto"/>
          </w:tcPr>
          <w:p w14:paraId="3D2D5A1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5.30</w:t>
            </w:r>
          </w:p>
        </w:tc>
        <w:tc>
          <w:tcPr>
            <w:tcW w:w="0" w:type="auto"/>
          </w:tcPr>
          <w:p w14:paraId="0FE54D3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18.90</w:t>
            </w:r>
          </w:p>
        </w:tc>
        <w:tc>
          <w:tcPr>
            <w:tcW w:w="0" w:type="auto"/>
          </w:tcPr>
          <w:p w14:paraId="6AD007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DB393B" w:rsidRPr="00DB393B" w14:paraId="4FB46CF5" w14:textId="77777777" w:rsidTr="00DB393B">
        <w:tc>
          <w:tcPr>
            <w:tcW w:w="303" w:type="pct"/>
            <w:shd w:val="clear" w:color="auto" w:fill="F2F2F2" w:themeFill="background1" w:themeFillShade="F2"/>
          </w:tcPr>
          <w:p w14:paraId="415C43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w:t>
            </w:r>
          </w:p>
        </w:tc>
        <w:tc>
          <w:tcPr>
            <w:tcW w:w="703" w:type="pct"/>
            <w:shd w:val="clear" w:color="auto" w:fill="F2F2F2" w:themeFill="background1" w:themeFillShade="F2"/>
          </w:tcPr>
          <w:p w14:paraId="0B9EB5D3"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2019-12-18</w:t>
            </w:r>
          </w:p>
        </w:tc>
        <w:tc>
          <w:tcPr>
            <w:tcW w:w="0" w:type="auto"/>
            <w:shd w:val="clear" w:color="auto" w:fill="F2F2F2" w:themeFill="background1" w:themeFillShade="F2"/>
          </w:tcPr>
          <w:p w14:paraId="62B21A2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w:t>
            </w:r>
          </w:p>
        </w:tc>
        <w:tc>
          <w:tcPr>
            <w:tcW w:w="0" w:type="auto"/>
            <w:shd w:val="clear" w:color="auto" w:fill="F2F2F2" w:themeFill="background1" w:themeFillShade="F2"/>
          </w:tcPr>
          <w:p w14:paraId="65A2DE8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112.1</w:t>
            </w:r>
          </w:p>
        </w:tc>
        <w:tc>
          <w:tcPr>
            <w:tcW w:w="0" w:type="auto"/>
            <w:shd w:val="clear" w:color="auto" w:fill="F2F2F2" w:themeFill="background1" w:themeFillShade="F2"/>
          </w:tcPr>
          <w:p w14:paraId="343ED08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27.7</w:t>
            </w:r>
          </w:p>
        </w:tc>
        <w:tc>
          <w:tcPr>
            <w:tcW w:w="0" w:type="auto"/>
            <w:shd w:val="clear" w:color="auto" w:fill="F2F2F2" w:themeFill="background1" w:themeFillShade="F2"/>
          </w:tcPr>
          <w:p w14:paraId="68D1D6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0" w:type="auto"/>
            <w:shd w:val="clear" w:color="auto" w:fill="F2F2F2" w:themeFill="background1" w:themeFillShade="F2"/>
          </w:tcPr>
          <w:p w14:paraId="5517485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shd w:val="clear" w:color="auto" w:fill="F2F2F2" w:themeFill="background1" w:themeFillShade="F2"/>
          </w:tcPr>
          <w:p w14:paraId="793E77C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16.55</w:t>
            </w:r>
          </w:p>
        </w:tc>
        <w:tc>
          <w:tcPr>
            <w:tcW w:w="0" w:type="auto"/>
            <w:shd w:val="clear" w:color="auto" w:fill="F2F2F2" w:themeFill="background1" w:themeFillShade="F2"/>
          </w:tcPr>
          <w:p w14:paraId="6C8544F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4.61</w:t>
            </w:r>
          </w:p>
        </w:tc>
      </w:tr>
      <w:tr w:rsidR="00AC77BF" w:rsidRPr="00DB393B" w14:paraId="52F11B6B" w14:textId="77777777" w:rsidTr="00DB393B">
        <w:tc>
          <w:tcPr>
            <w:tcW w:w="303" w:type="pct"/>
          </w:tcPr>
          <w:p w14:paraId="57C4E5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w:t>
            </w:r>
          </w:p>
        </w:tc>
        <w:tc>
          <w:tcPr>
            <w:tcW w:w="703" w:type="pct"/>
          </w:tcPr>
          <w:p w14:paraId="3796A23D"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2020-01-02</w:t>
            </w:r>
          </w:p>
        </w:tc>
        <w:tc>
          <w:tcPr>
            <w:tcW w:w="0" w:type="auto"/>
          </w:tcPr>
          <w:p w14:paraId="28DADF0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5.7</w:t>
            </w:r>
          </w:p>
        </w:tc>
        <w:tc>
          <w:tcPr>
            <w:tcW w:w="0" w:type="auto"/>
          </w:tcPr>
          <w:p w14:paraId="6FAB7D8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180.0</w:t>
            </w:r>
          </w:p>
        </w:tc>
        <w:tc>
          <w:tcPr>
            <w:tcW w:w="0" w:type="auto"/>
          </w:tcPr>
          <w:p w14:paraId="20FB06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31.7</w:t>
            </w:r>
          </w:p>
        </w:tc>
        <w:tc>
          <w:tcPr>
            <w:tcW w:w="0" w:type="auto"/>
          </w:tcPr>
          <w:p w14:paraId="5938E6B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76F89B4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5.13</w:t>
            </w:r>
          </w:p>
        </w:tc>
        <w:tc>
          <w:tcPr>
            <w:tcW w:w="0" w:type="auto"/>
          </w:tcPr>
          <w:p w14:paraId="3A68E81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15.78</w:t>
            </w:r>
          </w:p>
        </w:tc>
        <w:tc>
          <w:tcPr>
            <w:tcW w:w="0" w:type="auto"/>
          </w:tcPr>
          <w:p w14:paraId="659CFF0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4.40</w:t>
            </w:r>
          </w:p>
        </w:tc>
      </w:tr>
      <w:tr w:rsidR="00DB393B" w:rsidRPr="00DB393B" w14:paraId="18756727" w14:textId="77777777" w:rsidTr="00DB393B">
        <w:tc>
          <w:tcPr>
            <w:tcW w:w="303" w:type="pct"/>
            <w:shd w:val="clear" w:color="auto" w:fill="F2F2F2" w:themeFill="background1" w:themeFillShade="F2"/>
          </w:tcPr>
          <w:p w14:paraId="06B5AA3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w:t>
            </w:r>
          </w:p>
        </w:tc>
        <w:tc>
          <w:tcPr>
            <w:tcW w:w="703" w:type="pct"/>
            <w:shd w:val="clear" w:color="auto" w:fill="F2F2F2" w:themeFill="background1" w:themeFillShade="F2"/>
          </w:tcPr>
          <w:p w14:paraId="024FF1B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2020-01-18</w:t>
            </w:r>
          </w:p>
        </w:tc>
        <w:tc>
          <w:tcPr>
            <w:tcW w:w="0" w:type="auto"/>
            <w:shd w:val="clear" w:color="auto" w:fill="F2F2F2" w:themeFill="background1" w:themeFillShade="F2"/>
          </w:tcPr>
          <w:p w14:paraId="4FF915B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w:t>
            </w:r>
          </w:p>
        </w:tc>
        <w:tc>
          <w:tcPr>
            <w:tcW w:w="0" w:type="auto"/>
            <w:shd w:val="clear" w:color="auto" w:fill="F2F2F2" w:themeFill="background1" w:themeFillShade="F2"/>
          </w:tcPr>
          <w:p w14:paraId="21C28FE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238.3</w:t>
            </w:r>
          </w:p>
        </w:tc>
        <w:tc>
          <w:tcPr>
            <w:tcW w:w="0" w:type="auto"/>
            <w:shd w:val="clear" w:color="auto" w:fill="F2F2F2" w:themeFill="background1" w:themeFillShade="F2"/>
          </w:tcPr>
          <w:p w14:paraId="4016946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24.0</w:t>
            </w:r>
          </w:p>
        </w:tc>
        <w:tc>
          <w:tcPr>
            <w:tcW w:w="0" w:type="auto"/>
            <w:shd w:val="clear" w:color="auto" w:fill="F2F2F2" w:themeFill="background1" w:themeFillShade="F2"/>
          </w:tcPr>
          <w:p w14:paraId="3D47782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0" w:type="auto"/>
            <w:shd w:val="clear" w:color="auto" w:fill="F2F2F2" w:themeFill="background1" w:themeFillShade="F2"/>
          </w:tcPr>
          <w:p w14:paraId="79D9300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4.11</w:t>
            </w:r>
          </w:p>
        </w:tc>
        <w:tc>
          <w:tcPr>
            <w:tcW w:w="0" w:type="auto"/>
            <w:shd w:val="clear" w:color="auto" w:fill="F2F2F2" w:themeFill="background1" w:themeFillShade="F2"/>
          </w:tcPr>
          <w:p w14:paraId="1C138D4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11.42</w:t>
            </w:r>
          </w:p>
        </w:tc>
        <w:tc>
          <w:tcPr>
            <w:tcW w:w="0" w:type="auto"/>
            <w:shd w:val="clear" w:color="auto" w:fill="F2F2F2" w:themeFill="background1" w:themeFillShade="F2"/>
          </w:tcPr>
          <w:p w14:paraId="351F9A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4.43</w:t>
            </w:r>
          </w:p>
        </w:tc>
      </w:tr>
      <w:tr w:rsidR="00AC77BF" w:rsidRPr="00DB393B" w14:paraId="2A824F80" w14:textId="77777777" w:rsidTr="00DB393B">
        <w:tc>
          <w:tcPr>
            <w:tcW w:w="303" w:type="pct"/>
          </w:tcPr>
          <w:p w14:paraId="6B03052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17</w:t>
            </w:r>
          </w:p>
        </w:tc>
        <w:tc>
          <w:tcPr>
            <w:tcW w:w="703" w:type="pct"/>
          </w:tcPr>
          <w:p w14:paraId="6DEA908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2020-01-30</w:t>
            </w:r>
          </w:p>
        </w:tc>
        <w:tc>
          <w:tcPr>
            <w:tcW w:w="0" w:type="auto"/>
          </w:tcPr>
          <w:p w14:paraId="5AB7443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tcPr>
          <w:p w14:paraId="43C0BC3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208.8</w:t>
            </w:r>
          </w:p>
        </w:tc>
        <w:tc>
          <w:tcPr>
            <w:tcW w:w="0" w:type="auto"/>
          </w:tcPr>
          <w:p w14:paraId="540223D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111.3</w:t>
            </w:r>
          </w:p>
        </w:tc>
        <w:tc>
          <w:tcPr>
            <w:tcW w:w="0" w:type="auto"/>
          </w:tcPr>
          <w:p w14:paraId="7126957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w:t>
            </w:r>
          </w:p>
        </w:tc>
        <w:tc>
          <w:tcPr>
            <w:tcW w:w="0" w:type="auto"/>
          </w:tcPr>
          <w:p w14:paraId="70421C8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tcPr>
          <w:p w14:paraId="334D366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12.82</w:t>
            </w:r>
          </w:p>
        </w:tc>
        <w:tc>
          <w:tcPr>
            <w:tcW w:w="0" w:type="auto"/>
          </w:tcPr>
          <w:p w14:paraId="342C81F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4.15</w:t>
            </w:r>
          </w:p>
        </w:tc>
      </w:tr>
      <w:tr w:rsidR="00DB393B" w:rsidRPr="00DB393B" w14:paraId="2C99276E" w14:textId="77777777" w:rsidTr="00DB393B">
        <w:tc>
          <w:tcPr>
            <w:tcW w:w="303" w:type="pct"/>
            <w:tcBorders>
              <w:bottom w:val="single" w:sz="4" w:space="0" w:color="auto"/>
            </w:tcBorders>
            <w:shd w:val="clear" w:color="auto" w:fill="F2F2F2" w:themeFill="background1" w:themeFillShade="F2"/>
          </w:tcPr>
          <w:p w14:paraId="64309D8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703" w:type="pct"/>
            <w:tcBorders>
              <w:bottom w:val="single" w:sz="4" w:space="0" w:color="auto"/>
            </w:tcBorders>
            <w:shd w:val="clear" w:color="auto" w:fill="F2F2F2" w:themeFill="background1" w:themeFillShade="F2"/>
          </w:tcPr>
          <w:p w14:paraId="3817BDC0"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2020-02-05</w:t>
            </w:r>
          </w:p>
        </w:tc>
        <w:tc>
          <w:tcPr>
            <w:tcW w:w="0" w:type="auto"/>
            <w:tcBorders>
              <w:bottom w:val="single" w:sz="4" w:space="0" w:color="auto"/>
            </w:tcBorders>
            <w:shd w:val="clear" w:color="auto" w:fill="F2F2F2" w:themeFill="background1" w:themeFillShade="F2"/>
          </w:tcPr>
          <w:p w14:paraId="01D73EB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tcBorders>
              <w:bottom w:val="single" w:sz="4" w:space="0" w:color="auto"/>
            </w:tcBorders>
            <w:shd w:val="clear" w:color="auto" w:fill="F2F2F2" w:themeFill="background1" w:themeFillShade="F2"/>
          </w:tcPr>
          <w:p w14:paraId="398D2B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75.9</w:t>
            </w:r>
          </w:p>
        </w:tc>
        <w:tc>
          <w:tcPr>
            <w:tcW w:w="0" w:type="auto"/>
            <w:tcBorders>
              <w:bottom w:val="single" w:sz="4" w:space="0" w:color="auto"/>
            </w:tcBorders>
            <w:shd w:val="clear" w:color="auto" w:fill="F2F2F2" w:themeFill="background1" w:themeFillShade="F2"/>
          </w:tcPr>
          <w:p w14:paraId="77CE6CD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22.4</w:t>
            </w:r>
          </w:p>
        </w:tc>
        <w:tc>
          <w:tcPr>
            <w:tcW w:w="0" w:type="auto"/>
            <w:tcBorders>
              <w:bottom w:val="single" w:sz="4" w:space="0" w:color="auto"/>
            </w:tcBorders>
            <w:shd w:val="clear" w:color="auto" w:fill="F2F2F2" w:themeFill="background1" w:themeFillShade="F2"/>
          </w:tcPr>
          <w:p w14:paraId="45335AC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0" w:type="auto"/>
            <w:tcBorders>
              <w:bottom w:val="single" w:sz="4" w:space="0" w:color="auto"/>
            </w:tcBorders>
            <w:shd w:val="clear" w:color="auto" w:fill="F2F2F2" w:themeFill="background1" w:themeFillShade="F2"/>
          </w:tcPr>
          <w:p w14:paraId="5E2EBEA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3.79</w:t>
            </w:r>
          </w:p>
        </w:tc>
        <w:tc>
          <w:tcPr>
            <w:tcW w:w="0" w:type="auto"/>
            <w:tcBorders>
              <w:bottom w:val="single" w:sz="4" w:space="0" w:color="auto"/>
            </w:tcBorders>
            <w:shd w:val="clear" w:color="auto" w:fill="F2F2F2" w:themeFill="background1" w:themeFillShade="F2"/>
          </w:tcPr>
          <w:p w14:paraId="4254697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9.61</w:t>
            </w:r>
          </w:p>
        </w:tc>
        <w:tc>
          <w:tcPr>
            <w:tcW w:w="0" w:type="auto"/>
            <w:tcBorders>
              <w:bottom w:val="single" w:sz="4" w:space="0" w:color="auto"/>
            </w:tcBorders>
            <w:shd w:val="clear" w:color="auto" w:fill="F2F2F2" w:themeFill="background1" w:themeFillShade="F2"/>
          </w:tcPr>
          <w:p w14:paraId="3B5E52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4.48</w:t>
            </w:r>
          </w:p>
        </w:tc>
      </w:tr>
    </w:tbl>
    <w:p w14:paraId="0A8A69BA" w14:textId="77777777" w:rsidR="00AC77BF" w:rsidRDefault="00887D53">
      <w:r>
        <w:t> </w:t>
      </w:r>
    </w:p>
    <w:p w14:paraId="7B06B1F9" w14:textId="480164CC" w:rsidR="00AC77BF" w:rsidRDefault="00887D53">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w:t>
      </w:r>
      <w:r>
        <w:lastRenderedPageBreak/>
        <w:t xml:space="preserve">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 16). </w:t>
      </w:r>
      <w:ins w:id="3169" w:author="Hannah McSorley" w:date="2020-11-27T09:11:00Z">
        <w:r w:rsidR="009B0A5D">
          <w:t>Time to peak stage was most rapid at Chris Creek</w:t>
        </w:r>
      </w:ins>
      <w:ins w:id="3170" w:author="Hannah McSorley" w:date="2020-11-27T09:13:00Z">
        <w:r w:rsidR="009B0A5D">
          <w:t xml:space="preserve"> (</w:t>
        </w:r>
      </w:ins>
      <w:ins w:id="3171" w:author="Hannah McSorley" w:date="2020-11-27T09:11:00Z">
        <w:r w:rsidR="009B0A5D">
          <w:t>a narrow channel</w:t>
        </w:r>
      </w:ins>
      <w:ins w:id="3172" w:author="Hannah McSorley" w:date="2020-11-27T09:13:00Z">
        <w:r w:rsidR="009B0A5D">
          <w:t>)</w:t>
        </w:r>
      </w:ins>
      <w:ins w:id="3173" w:author="Hannah McSorley" w:date="2020-11-27T09:11:00Z">
        <w:r w:rsidR="009B0A5D">
          <w:t xml:space="preserve"> </w:t>
        </w:r>
      </w:ins>
      <w:ins w:id="3174" w:author="Hannah McSorley" w:date="2020-11-27T09:12:00Z">
        <w:r w:rsidR="009B0A5D">
          <w:t xml:space="preserve">and slowest at Leech-head (a </w:t>
        </w:r>
      </w:ins>
      <w:ins w:id="3175" w:author="Hannah McSorley" w:date="2020-11-27T09:15:00Z">
        <w:r w:rsidR="009B0A5D">
          <w:t xml:space="preserve">headwater </w:t>
        </w:r>
      </w:ins>
      <w:ins w:id="3176" w:author="Hannah McSorley" w:date="2020-11-27T09:12:00Z">
        <w:r w:rsidR="009B0A5D">
          <w:t xml:space="preserve">pool below </w:t>
        </w:r>
      </w:ins>
      <w:ins w:id="3177" w:author="Hannah McSorley" w:date="2020-11-27T09:13:00Z">
        <w:r w:rsidR="009B0A5D">
          <w:t xml:space="preserve">turbulent steps). </w:t>
        </w:r>
      </w:ins>
      <w:del w:id="3178" w:author="Hannah McSorley" w:date="2020-11-27T09:13:00Z">
        <w:r w:rsidDel="009B0A5D">
          <w:delText xml:space="preserve">As </w:delText>
        </w:r>
        <w:commentRangeStart w:id="3179"/>
        <w:r w:rsidDel="009B0A5D">
          <w:delText>expected</w:delText>
        </w:r>
        <w:commentRangeEnd w:id="3179"/>
        <w:r w:rsidR="000943BC" w:rsidDel="009B0A5D">
          <w:rPr>
            <w:rStyle w:val="CommentReference"/>
          </w:rPr>
          <w:commentReference w:id="3179"/>
        </w:r>
        <w:r w:rsidDel="009B0A5D">
          <w:delText>, s</w:delText>
        </w:r>
      </w:del>
      <w:ins w:id="3180" w:author="Hannah McSorley" w:date="2020-11-27T09:13:00Z">
        <w:r w:rsidR="009B0A5D">
          <w:t>S</w:t>
        </w:r>
      </w:ins>
      <w:r>
        <w:t>tage changed at the fastest rate</w:t>
      </w:r>
      <w:ins w:id="3181" w:author="Hannah McSorley" w:date="2020-11-27T09:13:00Z">
        <w:r w:rsidR="009B0A5D">
          <w:t xml:space="preserve"> (cm/hr)</w:t>
        </w:r>
      </w:ins>
      <w:r>
        <w:t xml:space="preserve"> in the highest order stream, the Tunnel site, and </w:t>
      </w:r>
      <w:ins w:id="3182" w:author="Hannah McSorley" w:date="2020-11-27T09:14:00Z">
        <w:r w:rsidR="009B0A5D">
          <w:t xml:space="preserve">at the </w:t>
        </w:r>
      </w:ins>
      <w:r>
        <w:t xml:space="preserve">slowest rate at Weeks </w:t>
      </w:r>
      <w:ins w:id="3183" w:author="Hannah McSorley" w:date="2020-11-27T09:14:00Z">
        <w:r w:rsidR="009B0A5D">
          <w:t>creek</w:t>
        </w:r>
      </w:ins>
      <w:del w:id="3184" w:author="Hannah McSorley" w:date="2020-11-27T09:14:00Z">
        <w:r w:rsidDel="009B0A5D">
          <w:delText>crk</w:delText>
        </w:r>
      </w:del>
      <w:ins w:id="3185" w:author="Hannah McSorley" w:date="2020-11-27T09:14:00Z">
        <w:r w:rsidR="009B0A5D">
          <w:t xml:space="preserve"> which drains </w:t>
        </w:r>
      </w:ins>
      <w:ins w:id="3186" w:author="Hannah McSorley" w:date="2020-11-29T09:02:00Z">
        <w:r w:rsidR="00E57801">
          <w:t xml:space="preserve">with attenuated flow </w:t>
        </w:r>
      </w:ins>
      <w:ins w:id="3187" w:author="Hannah McSorley" w:date="2020-11-29T09:03:00Z">
        <w:r w:rsidR="00E57801">
          <w:t>from</w:t>
        </w:r>
      </w:ins>
      <w:ins w:id="3188" w:author="Hannah McSorley" w:date="2020-11-27T09:14:00Z">
        <w:r w:rsidR="009B0A5D">
          <w:t xml:space="preserve"> Weeks Lake</w:t>
        </w:r>
      </w:ins>
      <w:ins w:id="3189" w:author="Hannah McSorley" w:date="2020-11-29T09:03:00Z">
        <w:r w:rsidR="00E57801">
          <w:t xml:space="preserve"> and surrounding wetlands</w:t>
        </w:r>
      </w:ins>
      <w:r>
        <w:t>.</w:t>
      </w:r>
    </w:p>
    <w:p w14:paraId="4AE6A082" w14:textId="77777777" w:rsidR="00AC77BF" w:rsidRDefault="00887D53">
      <w:r>
        <w:t> </w:t>
      </w:r>
    </w:p>
    <w:p w14:paraId="0CA8693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1A4976" w14:paraId="42A23843" w14:textId="77777777">
        <w:tc>
          <w:tcPr>
            <w:tcW w:w="0" w:type="auto"/>
            <w:vAlign w:val="bottom"/>
          </w:tcPr>
          <w:p w14:paraId="33D9B34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vAlign w:val="bottom"/>
          </w:tcPr>
          <w:p w14:paraId="41BFA97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shortest time to peak stage (hr)</w:t>
            </w:r>
          </w:p>
        </w:tc>
        <w:tc>
          <w:tcPr>
            <w:tcW w:w="0" w:type="auto"/>
            <w:vAlign w:val="bottom"/>
          </w:tcPr>
          <w:p w14:paraId="70D64CE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longest time to peak stage (hr)</w:t>
            </w:r>
          </w:p>
        </w:tc>
        <w:tc>
          <w:tcPr>
            <w:tcW w:w="0" w:type="auto"/>
            <w:vAlign w:val="bottom"/>
          </w:tcPr>
          <w:p w14:paraId="6850CC4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stage (cm)</w:t>
            </w:r>
          </w:p>
        </w:tc>
        <w:tc>
          <w:tcPr>
            <w:tcW w:w="0" w:type="auto"/>
            <w:vAlign w:val="bottom"/>
          </w:tcPr>
          <w:p w14:paraId="7EB9869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stage (cm)</w:t>
            </w:r>
          </w:p>
        </w:tc>
        <w:tc>
          <w:tcPr>
            <w:tcW w:w="0" w:type="auto"/>
            <w:vAlign w:val="bottom"/>
          </w:tcPr>
          <w:p w14:paraId="2E6D8E6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minimum rate of stage change (cm/hr)</w:t>
            </w:r>
          </w:p>
        </w:tc>
        <w:tc>
          <w:tcPr>
            <w:tcW w:w="0" w:type="auto"/>
            <w:vAlign w:val="bottom"/>
          </w:tcPr>
          <w:p w14:paraId="3BFBB6D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maximum rate of stage change (cm/hr)</w:t>
            </w:r>
          </w:p>
        </w:tc>
      </w:tr>
      <w:tr w:rsidR="00AC77BF" w:rsidRPr="00DB393B" w14:paraId="37E8BF2E" w14:textId="77777777" w:rsidTr="00DB393B">
        <w:tc>
          <w:tcPr>
            <w:tcW w:w="0" w:type="auto"/>
            <w:shd w:val="clear" w:color="auto" w:fill="F2F2F2" w:themeFill="background1" w:themeFillShade="F2"/>
          </w:tcPr>
          <w:p w14:paraId="64553A3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14:paraId="34A7C5B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16.5</w:t>
            </w:r>
          </w:p>
        </w:tc>
        <w:tc>
          <w:tcPr>
            <w:tcW w:w="0" w:type="auto"/>
            <w:shd w:val="clear" w:color="auto" w:fill="F2F2F2" w:themeFill="background1" w:themeFillShade="F2"/>
          </w:tcPr>
          <w:p w14:paraId="235A01D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159.8</w:t>
            </w:r>
          </w:p>
        </w:tc>
        <w:tc>
          <w:tcPr>
            <w:tcW w:w="0" w:type="auto"/>
            <w:shd w:val="clear" w:color="auto" w:fill="F2F2F2" w:themeFill="background1" w:themeFillShade="F2"/>
          </w:tcPr>
          <w:p w14:paraId="4F05333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9.9</w:t>
            </w:r>
          </w:p>
        </w:tc>
        <w:tc>
          <w:tcPr>
            <w:tcW w:w="0" w:type="auto"/>
            <w:shd w:val="clear" w:color="auto" w:fill="F2F2F2" w:themeFill="background1" w:themeFillShade="F2"/>
          </w:tcPr>
          <w:p w14:paraId="158B12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47.9</w:t>
            </w:r>
          </w:p>
        </w:tc>
        <w:tc>
          <w:tcPr>
            <w:tcW w:w="0" w:type="auto"/>
            <w:shd w:val="clear" w:color="auto" w:fill="F2F2F2" w:themeFill="background1" w:themeFillShade="F2"/>
          </w:tcPr>
          <w:p w14:paraId="1357A8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0.17</w:t>
            </w:r>
          </w:p>
        </w:tc>
        <w:tc>
          <w:tcPr>
            <w:tcW w:w="0" w:type="auto"/>
            <w:shd w:val="clear" w:color="auto" w:fill="F2F2F2" w:themeFill="background1" w:themeFillShade="F2"/>
          </w:tcPr>
          <w:p w14:paraId="24D5C4B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w:t>
            </w:r>
          </w:p>
        </w:tc>
      </w:tr>
      <w:tr w:rsidR="00AC77BF" w:rsidRPr="00DB393B" w14:paraId="2873D233" w14:textId="77777777">
        <w:tc>
          <w:tcPr>
            <w:tcW w:w="0" w:type="auto"/>
          </w:tcPr>
          <w:p w14:paraId="76FB169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ChrisCrk</w:t>
            </w:r>
          </w:p>
        </w:tc>
        <w:tc>
          <w:tcPr>
            <w:tcW w:w="0" w:type="auto"/>
          </w:tcPr>
          <w:p w14:paraId="199F42C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15.0</w:t>
            </w:r>
          </w:p>
        </w:tc>
        <w:tc>
          <w:tcPr>
            <w:tcW w:w="0" w:type="auto"/>
          </w:tcPr>
          <w:p w14:paraId="0DD1998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192.3</w:t>
            </w:r>
          </w:p>
        </w:tc>
        <w:tc>
          <w:tcPr>
            <w:tcW w:w="0" w:type="auto"/>
          </w:tcPr>
          <w:p w14:paraId="3CFC4DC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w:t>
            </w:r>
          </w:p>
        </w:tc>
        <w:tc>
          <w:tcPr>
            <w:tcW w:w="0" w:type="auto"/>
          </w:tcPr>
          <w:p w14:paraId="363F99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44.6</w:t>
            </w:r>
          </w:p>
        </w:tc>
        <w:tc>
          <w:tcPr>
            <w:tcW w:w="0" w:type="auto"/>
          </w:tcPr>
          <w:p w14:paraId="4101683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0.03</w:t>
            </w:r>
          </w:p>
        </w:tc>
        <w:tc>
          <w:tcPr>
            <w:tcW w:w="0" w:type="auto"/>
          </w:tcPr>
          <w:p w14:paraId="6E07487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2.7</w:t>
            </w:r>
          </w:p>
        </w:tc>
      </w:tr>
      <w:tr w:rsidR="00AC77BF" w:rsidRPr="00DB393B" w14:paraId="0D9494EB" w14:textId="77777777" w:rsidTr="00DB393B">
        <w:tc>
          <w:tcPr>
            <w:tcW w:w="0" w:type="auto"/>
            <w:shd w:val="clear" w:color="auto" w:fill="F2F2F2" w:themeFill="background1" w:themeFillShade="F2"/>
          </w:tcPr>
          <w:p w14:paraId="7E53C7C3"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LeechHead</w:t>
            </w:r>
          </w:p>
        </w:tc>
        <w:tc>
          <w:tcPr>
            <w:tcW w:w="0" w:type="auto"/>
            <w:shd w:val="clear" w:color="auto" w:fill="F2F2F2" w:themeFill="background1" w:themeFillShade="F2"/>
          </w:tcPr>
          <w:p w14:paraId="6F2390D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33.0</w:t>
            </w:r>
          </w:p>
        </w:tc>
        <w:tc>
          <w:tcPr>
            <w:tcW w:w="0" w:type="auto"/>
            <w:shd w:val="clear" w:color="auto" w:fill="F2F2F2" w:themeFill="background1" w:themeFillShade="F2"/>
          </w:tcPr>
          <w:p w14:paraId="4278F5B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167.7</w:t>
            </w:r>
          </w:p>
        </w:tc>
        <w:tc>
          <w:tcPr>
            <w:tcW w:w="0" w:type="auto"/>
            <w:shd w:val="clear" w:color="auto" w:fill="F2F2F2" w:themeFill="background1" w:themeFillShade="F2"/>
          </w:tcPr>
          <w:p w14:paraId="3576D3A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22.1</w:t>
            </w:r>
          </w:p>
        </w:tc>
        <w:tc>
          <w:tcPr>
            <w:tcW w:w="0" w:type="auto"/>
            <w:shd w:val="clear" w:color="auto" w:fill="F2F2F2" w:themeFill="background1" w:themeFillShade="F2"/>
          </w:tcPr>
          <w:p w14:paraId="2AA1AE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57.1</w:t>
            </w:r>
          </w:p>
        </w:tc>
        <w:tc>
          <w:tcPr>
            <w:tcW w:w="0" w:type="auto"/>
            <w:shd w:val="clear" w:color="auto" w:fill="F2F2F2" w:themeFill="background1" w:themeFillShade="F2"/>
          </w:tcPr>
          <w:p w14:paraId="17A26F1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0.29</w:t>
            </w:r>
          </w:p>
        </w:tc>
        <w:tc>
          <w:tcPr>
            <w:tcW w:w="0" w:type="auto"/>
            <w:shd w:val="clear" w:color="auto" w:fill="F2F2F2" w:themeFill="background1" w:themeFillShade="F2"/>
          </w:tcPr>
          <w:p w14:paraId="4D8BF7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w:t>
            </w:r>
          </w:p>
        </w:tc>
      </w:tr>
      <w:tr w:rsidR="00AC77BF" w:rsidRPr="00DB393B" w14:paraId="16B00587" w14:textId="77777777">
        <w:tc>
          <w:tcPr>
            <w:tcW w:w="0" w:type="auto"/>
          </w:tcPr>
          <w:p w14:paraId="1821AC61"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CraggCrk</w:t>
            </w:r>
          </w:p>
        </w:tc>
        <w:tc>
          <w:tcPr>
            <w:tcW w:w="0" w:type="auto"/>
          </w:tcPr>
          <w:p w14:paraId="5EDEB0C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Pr>
          <w:p w14:paraId="203063D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125.2</w:t>
            </w:r>
          </w:p>
        </w:tc>
        <w:tc>
          <w:tcPr>
            <w:tcW w:w="0" w:type="auto"/>
          </w:tcPr>
          <w:p w14:paraId="7B73D72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32.7</w:t>
            </w:r>
          </w:p>
        </w:tc>
        <w:tc>
          <w:tcPr>
            <w:tcW w:w="0" w:type="auto"/>
          </w:tcPr>
          <w:p w14:paraId="261199A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97.3</w:t>
            </w:r>
          </w:p>
        </w:tc>
        <w:tc>
          <w:tcPr>
            <w:tcW w:w="0" w:type="auto"/>
          </w:tcPr>
          <w:p w14:paraId="0C4190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0.26</w:t>
            </w:r>
          </w:p>
        </w:tc>
        <w:tc>
          <w:tcPr>
            <w:tcW w:w="0" w:type="auto"/>
          </w:tcPr>
          <w:p w14:paraId="4A43661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5.4</w:t>
            </w:r>
          </w:p>
        </w:tc>
      </w:tr>
      <w:tr w:rsidR="00AC77BF" w:rsidRPr="00DB393B" w14:paraId="26C7993B" w14:textId="77777777" w:rsidTr="00DB393B">
        <w:tc>
          <w:tcPr>
            <w:tcW w:w="0" w:type="auto"/>
            <w:shd w:val="clear" w:color="auto" w:fill="F2F2F2" w:themeFill="background1" w:themeFillShade="F2"/>
          </w:tcPr>
          <w:p w14:paraId="79D0D3F9"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WestLeech</w:t>
            </w:r>
          </w:p>
        </w:tc>
        <w:tc>
          <w:tcPr>
            <w:tcW w:w="0" w:type="auto"/>
            <w:shd w:val="clear" w:color="auto" w:fill="F2F2F2" w:themeFill="background1" w:themeFillShade="F2"/>
          </w:tcPr>
          <w:p w14:paraId="5B60DFA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25.8</w:t>
            </w:r>
          </w:p>
        </w:tc>
        <w:tc>
          <w:tcPr>
            <w:tcW w:w="0" w:type="auto"/>
            <w:shd w:val="clear" w:color="auto" w:fill="F2F2F2" w:themeFill="background1" w:themeFillShade="F2"/>
          </w:tcPr>
          <w:p w14:paraId="2E7209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122.8</w:t>
            </w:r>
          </w:p>
        </w:tc>
        <w:tc>
          <w:tcPr>
            <w:tcW w:w="0" w:type="auto"/>
            <w:shd w:val="clear" w:color="auto" w:fill="F2F2F2" w:themeFill="background1" w:themeFillShade="F2"/>
          </w:tcPr>
          <w:p w14:paraId="67E4486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36.7</w:t>
            </w:r>
          </w:p>
        </w:tc>
        <w:tc>
          <w:tcPr>
            <w:tcW w:w="0" w:type="auto"/>
            <w:shd w:val="clear" w:color="auto" w:fill="F2F2F2" w:themeFill="background1" w:themeFillShade="F2"/>
          </w:tcPr>
          <w:p w14:paraId="3BBB42E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70.2</w:t>
            </w:r>
          </w:p>
        </w:tc>
        <w:tc>
          <w:tcPr>
            <w:tcW w:w="0" w:type="auto"/>
            <w:shd w:val="clear" w:color="auto" w:fill="F2F2F2" w:themeFill="background1" w:themeFillShade="F2"/>
          </w:tcPr>
          <w:p w14:paraId="1A0298C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0.33</w:t>
            </w:r>
          </w:p>
        </w:tc>
        <w:tc>
          <w:tcPr>
            <w:tcW w:w="0" w:type="auto"/>
            <w:shd w:val="clear" w:color="auto" w:fill="F2F2F2" w:themeFill="background1" w:themeFillShade="F2"/>
          </w:tcPr>
          <w:p w14:paraId="70AC8D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r>
      <w:tr w:rsidR="00AC77BF" w:rsidRPr="00DB393B" w14:paraId="706EA5D4" w14:textId="77777777" w:rsidTr="00DB393B">
        <w:tc>
          <w:tcPr>
            <w:tcW w:w="0" w:type="auto"/>
            <w:tcBorders>
              <w:bottom w:val="single" w:sz="4" w:space="0" w:color="auto"/>
            </w:tcBorders>
          </w:tcPr>
          <w:p w14:paraId="524E3E2E"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1EB44B1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Borders>
              <w:bottom w:val="single" w:sz="4" w:space="0" w:color="auto"/>
            </w:tcBorders>
          </w:tcPr>
          <w:p w14:paraId="05B0BBA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123.8</w:t>
            </w:r>
          </w:p>
        </w:tc>
        <w:tc>
          <w:tcPr>
            <w:tcW w:w="0" w:type="auto"/>
            <w:tcBorders>
              <w:bottom w:val="single" w:sz="4" w:space="0" w:color="auto"/>
            </w:tcBorders>
          </w:tcPr>
          <w:p w14:paraId="681B751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29.0</w:t>
            </w:r>
          </w:p>
        </w:tc>
        <w:tc>
          <w:tcPr>
            <w:tcW w:w="0" w:type="auto"/>
            <w:tcBorders>
              <w:bottom w:val="single" w:sz="4" w:space="0" w:color="auto"/>
            </w:tcBorders>
          </w:tcPr>
          <w:p w14:paraId="0066FC0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135.3</w:t>
            </w:r>
          </w:p>
        </w:tc>
        <w:tc>
          <w:tcPr>
            <w:tcW w:w="0" w:type="auto"/>
            <w:tcBorders>
              <w:bottom w:val="single" w:sz="4" w:space="0" w:color="auto"/>
            </w:tcBorders>
          </w:tcPr>
          <w:p w14:paraId="09DE31E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0.45</w:t>
            </w:r>
          </w:p>
        </w:tc>
        <w:tc>
          <w:tcPr>
            <w:tcW w:w="0" w:type="auto"/>
            <w:tcBorders>
              <w:bottom w:val="single" w:sz="4" w:space="0" w:color="auto"/>
            </w:tcBorders>
          </w:tcPr>
          <w:p w14:paraId="2C2DB46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7.4</w:t>
            </w:r>
          </w:p>
        </w:tc>
      </w:tr>
    </w:tbl>
    <w:p w14:paraId="5FDC9F7A" w14:textId="77777777" w:rsidR="00AC77BF" w:rsidRDefault="00887D53">
      <w:r>
        <w:t> </w:t>
      </w:r>
    </w:p>
    <w:p w14:paraId="2DDEEB4E" w14:textId="77777777" w:rsidR="00AC77BF" w:rsidDel="00273DFC" w:rsidRDefault="00887D53">
      <w:pPr>
        <w:rPr>
          <w:del w:id="3190" w:author="Hannah McSorley" w:date="2020-11-30T15:31:00Z"/>
        </w:rPr>
      </w:pPr>
      <w:r>
        <w:t xml:space="preserve">To determine if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w:t>
      </w:r>
      <w:r>
        <w:lastRenderedPageBreak/>
        <w:t>a greater proportion of common maxima compared to minima, all other sites had more frequent occurrence of low DOC occurring at low stage that they did of high DOC occurring at high stage.</w:t>
      </w:r>
    </w:p>
    <w:p w14:paraId="5BF5DCF6" w14:textId="77777777" w:rsidR="00AC77BF" w:rsidDel="00273DFC" w:rsidRDefault="00887D53">
      <w:pPr>
        <w:rPr>
          <w:del w:id="3191" w:author="Hannah McSorley" w:date="2020-11-30T15:31:00Z"/>
        </w:rPr>
      </w:pPr>
      <w:del w:id="3192" w:author="Hannah McSorley" w:date="2020-11-30T15:31:00Z">
        <w:r w:rsidDel="00273DFC">
          <w:delText> </w:delText>
        </w:r>
      </w:del>
    </w:p>
    <w:p w14:paraId="022AAA1B" w14:textId="3932E4EA" w:rsidR="00DB393B" w:rsidDel="00273DFC" w:rsidRDefault="00DB393B">
      <w:pPr>
        <w:rPr>
          <w:del w:id="3193" w:author="Hannah McSorley" w:date="2020-11-30T15:31:00Z"/>
        </w:rPr>
      </w:pPr>
    </w:p>
    <w:p w14:paraId="39CC6E07" w14:textId="7084BB66" w:rsidR="00DB393B" w:rsidRDefault="00DB393B">
      <w:pPr>
        <w:rPr>
          <w:ins w:id="3194" w:author="Hannah McSorley" w:date="2020-11-30T15:31:00Z"/>
        </w:rPr>
      </w:pPr>
    </w:p>
    <w:p w14:paraId="2F162274" w14:textId="77777777" w:rsidR="00273DFC" w:rsidRDefault="00273DFC"/>
    <w:p w14:paraId="72A5E06D"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17: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551"/>
        <w:gridCol w:w="3926"/>
        <w:gridCol w:w="3883"/>
      </w:tblGrid>
      <w:tr w:rsidR="001A4976" w14:paraId="2B60AEEC" w14:textId="77777777" w:rsidTr="00DB393B">
        <w:tc>
          <w:tcPr>
            <w:tcW w:w="829" w:type="pct"/>
            <w:vAlign w:val="bottom"/>
          </w:tcPr>
          <w:p w14:paraId="609FBD4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2097" w:type="pct"/>
            <w:vAlign w:val="bottom"/>
          </w:tcPr>
          <w:p w14:paraId="6B2DBE4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maxima</w:t>
            </w:r>
          </w:p>
        </w:tc>
        <w:tc>
          <w:tcPr>
            <w:tcW w:w="2074" w:type="pct"/>
            <w:vAlign w:val="bottom"/>
          </w:tcPr>
          <w:p w14:paraId="54E9E0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minima</w:t>
            </w:r>
          </w:p>
        </w:tc>
      </w:tr>
      <w:tr w:rsidR="00AC77BF" w:rsidRPr="00DB393B" w14:paraId="261A556D" w14:textId="77777777" w:rsidTr="00DB393B">
        <w:tc>
          <w:tcPr>
            <w:tcW w:w="829" w:type="pct"/>
            <w:shd w:val="clear" w:color="auto" w:fill="F2F2F2" w:themeFill="background1" w:themeFillShade="F2"/>
          </w:tcPr>
          <w:p w14:paraId="372366E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2097" w:type="pct"/>
            <w:shd w:val="clear" w:color="auto" w:fill="F2F2F2" w:themeFill="background1" w:themeFillShade="F2"/>
          </w:tcPr>
          <w:p w14:paraId="642F9D9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0.5882</w:t>
            </w:r>
          </w:p>
        </w:tc>
        <w:tc>
          <w:tcPr>
            <w:tcW w:w="2074" w:type="pct"/>
            <w:shd w:val="clear" w:color="auto" w:fill="F2F2F2" w:themeFill="background1" w:themeFillShade="F2"/>
          </w:tcPr>
          <w:p w14:paraId="11BD4C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0.6471</w:t>
            </w:r>
          </w:p>
        </w:tc>
      </w:tr>
      <w:tr w:rsidR="00AC77BF" w:rsidRPr="00DB393B" w14:paraId="0AB56950" w14:textId="77777777" w:rsidTr="00DB393B">
        <w:tc>
          <w:tcPr>
            <w:tcW w:w="829" w:type="pct"/>
          </w:tcPr>
          <w:p w14:paraId="5B4C08DE"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ChrisCrk</w:t>
            </w:r>
          </w:p>
        </w:tc>
        <w:tc>
          <w:tcPr>
            <w:tcW w:w="2097" w:type="pct"/>
          </w:tcPr>
          <w:p w14:paraId="0EFD176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1E785D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r>
      <w:tr w:rsidR="00AC77BF" w:rsidRPr="00DB393B" w14:paraId="5B13BD3B" w14:textId="77777777" w:rsidTr="00DB393B">
        <w:tc>
          <w:tcPr>
            <w:tcW w:w="829" w:type="pct"/>
            <w:shd w:val="clear" w:color="auto" w:fill="F2F2F2" w:themeFill="background1" w:themeFillShade="F2"/>
          </w:tcPr>
          <w:p w14:paraId="6C95D1DD"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LeechHead</w:t>
            </w:r>
          </w:p>
        </w:tc>
        <w:tc>
          <w:tcPr>
            <w:tcW w:w="2097" w:type="pct"/>
            <w:shd w:val="clear" w:color="auto" w:fill="F2F2F2" w:themeFill="background1" w:themeFillShade="F2"/>
          </w:tcPr>
          <w:p w14:paraId="4AA107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c>
          <w:tcPr>
            <w:tcW w:w="2074" w:type="pct"/>
            <w:shd w:val="clear" w:color="auto" w:fill="F2F2F2" w:themeFill="background1" w:themeFillShade="F2"/>
          </w:tcPr>
          <w:p w14:paraId="1E9BD3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r>
      <w:tr w:rsidR="00AC77BF" w:rsidRPr="00DB393B" w14:paraId="48867166" w14:textId="77777777" w:rsidTr="00DB393B">
        <w:tc>
          <w:tcPr>
            <w:tcW w:w="829" w:type="pct"/>
          </w:tcPr>
          <w:p w14:paraId="1F4F5B2D"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CraggCrk</w:t>
            </w:r>
          </w:p>
        </w:tc>
        <w:tc>
          <w:tcPr>
            <w:tcW w:w="2097" w:type="pct"/>
          </w:tcPr>
          <w:p w14:paraId="42697F8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644F12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0.9000</w:t>
            </w:r>
          </w:p>
        </w:tc>
      </w:tr>
      <w:tr w:rsidR="00AC77BF" w:rsidRPr="00DB393B" w14:paraId="460A4A3A" w14:textId="77777777" w:rsidTr="00DB393B">
        <w:tc>
          <w:tcPr>
            <w:tcW w:w="829" w:type="pct"/>
            <w:shd w:val="clear" w:color="auto" w:fill="F2F2F2" w:themeFill="background1" w:themeFillShade="F2"/>
          </w:tcPr>
          <w:p w14:paraId="68B94446"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WestLeech</w:t>
            </w:r>
          </w:p>
        </w:tc>
        <w:tc>
          <w:tcPr>
            <w:tcW w:w="2097" w:type="pct"/>
            <w:shd w:val="clear" w:color="auto" w:fill="F2F2F2" w:themeFill="background1" w:themeFillShade="F2"/>
          </w:tcPr>
          <w:p w14:paraId="267D12B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0.8636</w:t>
            </w:r>
          </w:p>
        </w:tc>
        <w:tc>
          <w:tcPr>
            <w:tcW w:w="2074" w:type="pct"/>
            <w:shd w:val="clear" w:color="auto" w:fill="F2F2F2" w:themeFill="background1" w:themeFillShade="F2"/>
          </w:tcPr>
          <w:p w14:paraId="2742BA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0.7727</w:t>
            </w:r>
          </w:p>
        </w:tc>
      </w:tr>
      <w:tr w:rsidR="00AC77BF" w:rsidRPr="00DB393B" w14:paraId="77108159" w14:textId="77777777" w:rsidTr="00DB393B">
        <w:tc>
          <w:tcPr>
            <w:tcW w:w="829" w:type="pct"/>
            <w:tcBorders>
              <w:bottom w:val="single" w:sz="4" w:space="0" w:color="auto"/>
            </w:tcBorders>
          </w:tcPr>
          <w:p w14:paraId="13CE6006"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2097" w:type="pct"/>
            <w:tcBorders>
              <w:bottom w:val="single" w:sz="4" w:space="0" w:color="auto"/>
            </w:tcBorders>
          </w:tcPr>
          <w:p w14:paraId="6F468E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0.7647</w:t>
            </w:r>
          </w:p>
        </w:tc>
        <w:tc>
          <w:tcPr>
            <w:tcW w:w="2074" w:type="pct"/>
            <w:tcBorders>
              <w:bottom w:val="single" w:sz="4" w:space="0" w:color="auto"/>
            </w:tcBorders>
          </w:tcPr>
          <w:p w14:paraId="00D7EFA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0.9412</w:t>
            </w:r>
          </w:p>
        </w:tc>
      </w:tr>
      <w:tr w:rsidR="00AC77BF" w:rsidRPr="00DB393B" w14:paraId="616F5F46" w14:textId="77777777" w:rsidTr="00DB393B">
        <w:tc>
          <w:tcPr>
            <w:tcW w:w="829" w:type="pct"/>
            <w:tcBorders>
              <w:top w:val="single" w:sz="4" w:space="0" w:color="auto"/>
              <w:bottom w:val="single" w:sz="4" w:space="0" w:color="auto"/>
            </w:tcBorders>
            <w:shd w:val="clear" w:color="auto" w:fill="F2F2F2" w:themeFill="background1" w:themeFillShade="F2"/>
          </w:tcPr>
          <w:p w14:paraId="4F3F2453"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all sites</w:t>
            </w:r>
          </w:p>
        </w:tc>
        <w:tc>
          <w:tcPr>
            <w:tcW w:w="2097" w:type="pct"/>
            <w:tcBorders>
              <w:top w:val="single" w:sz="4" w:space="0" w:color="auto"/>
              <w:bottom w:val="single" w:sz="4" w:space="0" w:color="auto"/>
            </w:tcBorders>
            <w:shd w:val="clear" w:color="auto" w:fill="F2F2F2" w:themeFill="background1" w:themeFillShade="F2"/>
          </w:tcPr>
          <w:p w14:paraId="4461663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0.7895</w:t>
            </w:r>
          </w:p>
        </w:tc>
        <w:tc>
          <w:tcPr>
            <w:tcW w:w="2074" w:type="pct"/>
            <w:tcBorders>
              <w:top w:val="single" w:sz="4" w:space="0" w:color="auto"/>
              <w:bottom w:val="single" w:sz="4" w:space="0" w:color="auto"/>
            </w:tcBorders>
            <w:shd w:val="clear" w:color="auto" w:fill="F2F2F2" w:themeFill="background1" w:themeFillShade="F2"/>
          </w:tcPr>
          <w:p w14:paraId="679BDCB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0.8246</w:t>
            </w:r>
          </w:p>
        </w:tc>
      </w:tr>
    </w:tbl>
    <w:p w14:paraId="08A6F7DE" w14:textId="77777777" w:rsidR="00AC77BF" w:rsidRDefault="00887D53">
      <w:r>
        <w:t> </w:t>
      </w:r>
    </w:p>
    <w:p w14:paraId="087FC7A9" w14:textId="66CEED70" w:rsidR="00AC77BF" w:rsidRDefault="00887D53">
      <w:r>
        <w:t xml:space="preserve">Four of the six site’s samples showed majority, but not absolute, agreement in extremes of DOC-stage relationships; Chris </w:t>
      </w:r>
      <w:del w:id="3195" w:author="Hannah McSorley" w:date="2020-11-27T09:15:00Z">
        <w:r w:rsidDel="00434BFE">
          <w:delText xml:space="preserve">crk </w:delText>
        </w:r>
      </w:del>
      <w:ins w:id="3196" w:author="Hannah McSorley" w:date="2020-11-27T09:15:00Z">
        <w:r w:rsidR="00434BFE">
          <w:t xml:space="preserve">Creek </w:t>
        </w:r>
      </w:ins>
      <w:r>
        <w:t>and Leech-head each had the same proportion of common maxima and minima. In general DOC concentrations were lowest at the beginning of events and increased with a rise in stage (Figure 26). Early in the wet season, peak stage was more associated with minimum DOC, and later in the wet season peak stage was more associated with peak DOC. These results suggest dilution of NOM early in the wet season, and enrichment later in the wet season.</w:t>
      </w:r>
    </w:p>
    <w:p w14:paraId="291B40DD" w14:textId="77777777" w:rsidR="00AC77BF" w:rsidRDefault="00887D53">
      <w:r>
        <w:t> </w:t>
      </w:r>
    </w:p>
    <w:p w14:paraId="1594270B" w14:textId="77777777" w:rsidR="00AC77BF" w:rsidRDefault="00887D53" w:rsidP="00DB393B">
      <w:pPr>
        <w:spacing w:line="276" w:lineRule="auto"/>
      </w:pPr>
      <w:r>
        <w:rPr>
          <w:noProof/>
          <w:lang w:val="en-CA" w:eastAsia="en-CA"/>
        </w:rPr>
        <w:lastRenderedPageBreak/>
        <w:drawing>
          <wp:inline distT="0" distB="0" distL="0" distR="0" wp14:anchorId="274F1ECE" wp14:editId="215D7FBB">
            <wp:extent cx="5943600" cy="6339839"/>
            <wp:effectExtent l="0" t="0" r="0" b="0"/>
            <wp:docPr id="26" name="Picture" descr="Figure 26:  Stage and samples collected,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9"/>
                    <a:stretch>
                      <a:fillRect/>
                    </a:stretch>
                  </pic:blipFill>
                  <pic:spPr bwMode="auto">
                    <a:xfrm>
                      <a:off x="0" y="0"/>
                      <a:ext cx="5943600" cy="6339839"/>
                    </a:xfrm>
                    <a:prstGeom prst="rect">
                      <a:avLst/>
                    </a:prstGeom>
                    <a:noFill/>
                    <a:ln w="9525">
                      <a:noFill/>
                      <a:headEnd/>
                      <a:tailEnd/>
                    </a:ln>
                  </pic:spPr>
                </pic:pic>
              </a:graphicData>
            </a:graphic>
          </wp:inline>
        </w:drawing>
      </w:r>
    </w:p>
    <w:p w14:paraId="6FAA92C8" w14:textId="57A8D279" w:rsidR="00AC77BF" w:rsidRDefault="00887D53" w:rsidP="00DB393B">
      <w:pPr>
        <w:spacing w:line="276" w:lineRule="auto"/>
      </w:pPr>
      <w:r>
        <w:t xml:space="preserve">Figure 26: </w:t>
      </w:r>
      <w:del w:id="3197" w:author="Bill Floyd" w:date="2020-12-03T22:26:00Z">
        <w:r w:rsidDel="00491119">
          <w:delText xml:space="preserve"> </w:delText>
        </w:r>
      </w:del>
      <w:r>
        <w:t xml:space="preserve">Stage and samples collected, highlighting samples with maximum and minimum DOC concentrations for each </w:t>
      </w:r>
      <w:ins w:id="3198" w:author="Hannah McSorley" w:date="2020-11-29T09:03:00Z">
        <w:r w:rsidR="00E57801">
          <w:t xml:space="preserve">sampled </w:t>
        </w:r>
      </w:ins>
      <w:r>
        <w:t>rain event and collection period</w:t>
      </w:r>
    </w:p>
    <w:p w14:paraId="7DCDEEED" w14:textId="77777777" w:rsidR="00AC77BF" w:rsidRDefault="00887D53">
      <w:r>
        <w:t> </w:t>
      </w:r>
    </w:p>
    <w:p w14:paraId="6053E611" w14:textId="3FD4E582" w:rsidR="00AC77BF" w:rsidRDefault="00887D53">
      <w:r>
        <w:t>For events where several samples were collected, the change in DOC concentration varied from a little more than 1% to nearly 100% (Table 18). The smallest event-based concentration change</w:t>
      </w:r>
      <w:ins w:id="3199" w:author="Hannah McSorley" w:date="2020-11-27T09:16:00Z">
        <w:r w:rsidR="00434BFE">
          <w:t>s</w:t>
        </w:r>
      </w:ins>
      <w:r>
        <w:t xml:space="preserve"> </w:t>
      </w:r>
      <w:r>
        <w:lastRenderedPageBreak/>
        <w:t>occurred at</w:t>
      </w:r>
      <w:ins w:id="3200" w:author="Hannah McSorley" w:date="2020-11-27T09:16:00Z">
        <w:r w:rsidR="00434BFE">
          <w:t xml:space="preserve"> the head and mouth of Leech River:</w:t>
        </w:r>
      </w:ins>
      <w:r>
        <w:t xml:space="preserve"> Leech</w:t>
      </w:r>
      <w:ins w:id="3201" w:author="Hannah McSorley" w:date="2020-12-05T13:22:00Z">
        <w:r w:rsidR="004336A3">
          <w:t>-</w:t>
        </w:r>
      </w:ins>
      <w:del w:id="3202" w:author="Hannah McSorley" w:date="2020-11-27T09:16:00Z">
        <w:r w:rsidDel="00434BFE">
          <w:delText xml:space="preserve"> </w:delText>
        </w:r>
      </w:del>
      <w:r>
        <w:t xml:space="preserve">head (1.2%) and the Tunnel (1.4%). The largest event-based change in concentration was observed at West Leech (94.6%), and the second largest change occurred at Chris </w:t>
      </w:r>
      <w:del w:id="3203" w:author="Hannah McSorley" w:date="2020-11-27T09:17:00Z">
        <w:r w:rsidDel="00434BFE">
          <w:delText xml:space="preserve">crk </w:delText>
        </w:r>
      </w:del>
      <w:ins w:id="3204" w:author="Hannah McSorley" w:date="2020-11-27T09:17:00Z">
        <w:r w:rsidR="00434BFE">
          <w:t xml:space="preserve">Creek </w:t>
        </w:r>
      </w:ins>
      <w:r>
        <w:t>(82% change in DOC).</w:t>
      </w:r>
    </w:p>
    <w:p w14:paraId="0DAE10A4" w14:textId="77777777" w:rsidR="00AC77BF" w:rsidRDefault="00887D53">
      <w:r>
        <w:t> </w:t>
      </w:r>
    </w:p>
    <w:p w14:paraId="69C11DB8"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Change w:id="3205" w:author="Hannah McSorley" w:date="2020-11-27T09:17:00Z">
          <w:tblPr>
            <w:tblW w:w="5000" w:type="pct"/>
            <w:tblLook w:val="07E0" w:firstRow="1" w:lastRow="1" w:firstColumn="1" w:lastColumn="1" w:noHBand="1" w:noVBand="1"/>
          </w:tblPr>
        </w:tblPrChange>
      </w:tblPr>
      <w:tblGrid>
        <w:gridCol w:w="1294"/>
        <w:gridCol w:w="1386"/>
        <w:gridCol w:w="1392"/>
        <w:gridCol w:w="1193"/>
        <w:gridCol w:w="1086"/>
        <w:gridCol w:w="1510"/>
        <w:gridCol w:w="1499"/>
        <w:tblGridChange w:id="3206">
          <w:tblGrid>
            <w:gridCol w:w="1294"/>
            <w:gridCol w:w="1386"/>
            <w:gridCol w:w="1392"/>
            <w:gridCol w:w="1193"/>
            <w:gridCol w:w="1086"/>
            <w:gridCol w:w="1510"/>
            <w:gridCol w:w="1499"/>
          </w:tblGrid>
        </w:tblGridChange>
      </w:tblGrid>
      <w:tr w:rsidR="001A4976" w14:paraId="0A1DB7FB" w14:textId="77777777" w:rsidTr="00434BFE">
        <w:tc>
          <w:tcPr>
            <w:tcW w:w="0" w:type="auto"/>
            <w:tcBorders>
              <w:bottom w:val="single" w:sz="4" w:space="0" w:color="auto"/>
            </w:tcBorders>
            <w:vAlign w:val="bottom"/>
            <w:tcPrChange w:id="3207" w:author="Hannah McSorley" w:date="2020-11-27T09:17:00Z">
              <w:tcPr>
                <w:tcW w:w="0" w:type="auto"/>
                <w:vAlign w:val="bottom"/>
              </w:tcPr>
            </w:tcPrChange>
          </w:tcPr>
          <w:p w14:paraId="309E1A4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tcBorders>
              <w:bottom w:val="single" w:sz="4" w:space="0" w:color="auto"/>
            </w:tcBorders>
            <w:vAlign w:val="bottom"/>
            <w:tcPrChange w:id="3208" w:author="Hannah McSorley" w:date="2020-11-27T09:17:00Z">
              <w:tcPr>
                <w:tcW w:w="0" w:type="auto"/>
                <w:vAlign w:val="bottom"/>
              </w:tcPr>
            </w:tcPrChange>
          </w:tcPr>
          <w:p w14:paraId="3C61CD2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lowest DOC in stormflow (mg/L)</w:t>
            </w:r>
          </w:p>
        </w:tc>
        <w:tc>
          <w:tcPr>
            <w:tcW w:w="0" w:type="auto"/>
            <w:tcBorders>
              <w:bottom w:val="single" w:sz="4" w:space="0" w:color="auto"/>
            </w:tcBorders>
            <w:vAlign w:val="bottom"/>
            <w:tcPrChange w:id="3209" w:author="Hannah McSorley" w:date="2020-11-27T09:17:00Z">
              <w:tcPr>
                <w:tcW w:w="0" w:type="auto"/>
                <w:vAlign w:val="bottom"/>
              </w:tcPr>
            </w:tcPrChange>
          </w:tcPr>
          <w:p w14:paraId="0F0780E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highest DOC in stormflow (mg/L)</w:t>
            </w:r>
          </w:p>
        </w:tc>
        <w:tc>
          <w:tcPr>
            <w:tcW w:w="0" w:type="auto"/>
            <w:tcBorders>
              <w:bottom w:val="single" w:sz="4" w:space="0" w:color="auto"/>
            </w:tcBorders>
            <w:vAlign w:val="bottom"/>
            <w:tcPrChange w:id="3210" w:author="Hannah McSorley" w:date="2020-11-27T09:17:00Z">
              <w:tcPr>
                <w:tcW w:w="0" w:type="auto"/>
                <w:vAlign w:val="bottom"/>
              </w:tcPr>
            </w:tcPrChange>
          </w:tcPr>
          <w:p w14:paraId="2DE9A2F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DOC (mg/L)</w:t>
            </w:r>
          </w:p>
        </w:tc>
        <w:tc>
          <w:tcPr>
            <w:tcW w:w="0" w:type="auto"/>
            <w:tcBorders>
              <w:bottom w:val="single" w:sz="4" w:space="0" w:color="auto"/>
            </w:tcBorders>
            <w:vAlign w:val="bottom"/>
            <w:tcPrChange w:id="3211" w:author="Hannah McSorley" w:date="2020-11-27T09:17:00Z">
              <w:tcPr>
                <w:tcW w:w="0" w:type="auto"/>
                <w:vAlign w:val="bottom"/>
              </w:tcPr>
            </w:tcPrChange>
          </w:tcPr>
          <w:p w14:paraId="771DD7A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DOC (mg/L)</w:t>
            </w:r>
          </w:p>
        </w:tc>
        <w:tc>
          <w:tcPr>
            <w:tcW w:w="0" w:type="auto"/>
            <w:tcBorders>
              <w:bottom w:val="single" w:sz="4" w:space="0" w:color="auto"/>
            </w:tcBorders>
            <w:vAlign w:val="bottom"/>
            <w:tcPrChange w:id="3212" w:author="Hannah McSorley" w:date="2020-11-27T09:17:00Z">
              <w:tcPr>
                <w:tcW w:w="0" w:type="auto"/>
                <w:vAlign w:val="bottom"/>
              </w:tcPr>
            </w:tcPrChange>
          </w:tcPr>
          <w:p w14:paraId="4EE6765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difference in DOC during stormflow (%)</w:t>
            </w:r>
          </w:p>
        </w:tc>
        <w:tc>
          <w:tcPr>
            <w:tcW w:w="0" w:type="auto"/>
            <w:tcBorders>
              <w:bottom w:val="single" w:sz="4" w:space="0" w:color="auto"/>
            </w:tcBorders>
            <w:vAlign w:val="bottom"/>
            <w:tcPrChange w:id="3213" w:author="Hannah McSorley" w:date="2020-11-27T09:17:00Z">
              <w:tcPr>
                <w:tcW w:w="0" w:type="auto"/>
                <w:vAlign w:val="bottom"/>
              </w:tcPr>
            </w:tcPrChange>
          </w:tcPr>
          <w:p w14:paraId="7A5781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difference in DOC during stormflow (%)</w:t>
            </w:r>
          </w:p>
        </w:tc>
      </w:tr>
      <w:tr w:rsidR="00AC77BF" w:rsidRPr="00DB393B" w14:paraId="7FB6F809" w14:textId="77777777" w:rsidTr="00434BFE">
        <w:tc>
          <w:tcPr>
            <w:tcW w:w="0" w:type="auto"/>
            <w:tcBorders>
              <w:top w:val="single" w:sz="4" w:space="0" w:color="auto"/>
            </w:tcBorders>
            <w:shd w:val="clear" w:color="auto" w:fill="F2F2F2" w:themeFill="background1" w:themeFillShade="F2"/>
            <w:tcPrChange w:id="3214" w:author="Hannah McSorley" w:date="2020-11-27T09:17:00Z">
              <w:tcPr>
                <w:tcW w:w="0" w:type="auto"/>
                <w:shd w:val="clear" w:color="auto" w:fill="F2F2F2" w:themeFill="background1" w:themeFillShade="F2"/>
              </w:tcPr>
            </w:tcPrChange>
          </w:tcPr>
          <w:p w14:paraId="3127D0C1"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tcBorders>
              <w:top w:val="single" w:sz="4" w:space="0" w:color="auto"/>
            </w:tcBorders>
            <w:shd w:val="clear" w:color="auto" w:fill="F2F2F2" w:themeFill="background1" w:themeFillShade="F2"/>
            <w:tcPrChange w:id="3215" w:author="Hannah McSorley" w:date="2020-11-27T09:17:00Z">
              <w:tcPr>
                <w:tcW w:w="0" w:type="auto"/>
                <w:shd w:val="clear" w:color="auto" w:fill="F2F2F2" w:themeFill="background1" w:themeFillShade="F2"/>
              </w:tcPr>
            </w:tcPrChange>
          </w:tcPr>
          <w:p w14:paraId="5F805B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6.1</w:t>
            </w:r>
          </w:p>
        </w:tc>
        <w:tc>
          <w:tcPr>
            <w:tcW w:w="0" w:type="auto"/>
            <w:tcBorders>
              <w:top w:val="single" w:sz="4" w:space="0" w:color="auto"/>
            </w:tcBorders>
            <w:shd w:val="clear" w:color="auto" w:fill="F2F2F2" w:themeFill="background1" w:themeFillShade="F2"/>
            <w:tcPrChange w:id="3216" w:author="Hannah McSorley" w:date="2020-11-27T09:17:00Z">
              <w:tcPr>
                <w:tcW w:w="0" w:type="auto"/>
                <w:shd w:val="clear" w:color="auto" w:fill="F2F2F2" w:themeFill="background1" w:themeFillShade="F2"/>
              </w:tcPr>
            </w:tcPrChange>
          </w:tcPr>
          <w:p w14:paraId="5A3A5A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16.1</w:t>
            </w:r>
          </w:p>
        </w:tc>
        <w:tc>
          <w:tcPr>
            <w:tcW w:w="0" w:type="auto"/>
            <w:tcBorders>
              <w:top w:val="single" w:sz="4" w:space="0" w:color="auto"/>
            </w:tcBorders>
            <w:shd w:val="clear" w:color="auto" w:fill="F2F2F2" w:themeFill="background1" w:themeFillShade="F2"/>
            <w:tcPrChange w:id="3217" w:author="Hannah McSorley" w:date="2020-11-27T09:17:00Z">
              <w:tcPr>
                <w:tcW w:w="0" w:type="auto"/>
                <w:shd w:val="clear" w:color="auto" w:fill="F2F2F2" w:themeFill="background1" w:themeFillShade="F2"/>
              </w:tcPr>
            </w:tcPrChange>
          </w:tcPr>
          <w:p w14:paraId="0BA08BB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w:t>
            </w:r>
          </w:p>
        </w:tc>
        <w:tc>
          <w:tcPr>
            <w:tcW w:w="0" w:type="auto"/>
            <w:tcBorders>
              <w:top w:val="single" w:sz="4" w:space="0" w:color="auto"/>
            </w:tcBorders>
            <w:shd w:val="clear" w:color="auto" w:fill="F2F2F2" w:themeFill="background1" w:themeFillShade="F2"/>
            <w:tcPrChange w:id="3218" w:author="Hannah McSorley" w:date="2020-11-27T09:17:00Z">
              <w:tcPr>
                <w:tcW w:w="0" w:type="auto"/>
                <w:shd w:val="clear" w:color="auto" w:fill="F2F2F2" w:themeFill="background1" w:themeFillShade="F2"/>
              </w:tcPr>
            </w:tcPrChange>
          </w:tcPr>
          <w:p w14:paraId="291BC7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6.4</w:t>
            </w:r>
          </w:p>
        </w:tc>
        <w:tc>
          <w:tcPr>
            <w:tcW w:w="0" w:type="auto"/>
            <w:tcBorders>
              <w:top w:val="single" w:sz="4" w:space="0" w:color="auto"/>
            </w:tcBorders>
            <w:shd w:val="clear" w:color="auto" w:fill="F2F2F2" w:themeFill="background1" w:themeFillShade="F2"/>
            <w:tcPrChange w:id="3219" w:author="Hannah McSorley" w:date="2020-11-27T09:17:00Z">
              <w:tcPr>
                <w:tcW w:w="0" w:type="auto"/>
                <w:shd w:val="clear" w:color="auto" w:fill="F2F2F2" w:themeFill="background1" w:themeFillShade="F2"/>
              </w:tcPr>
            </w:tcPrChange>
          </w:tcPr>
          <w:p w14:paraId="29CB621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9.6</w:t>
            </w:r>
          </w:p>
        </w:tc>
        <w:tc>
          <w:tcPr>
            <w:tcW w:w="0" w:type="auto"/>
            <w:tcBorders>
              <w:top w:val="single" w:sz="4" w:space="0" w:color="auto"/>
            </w:tcBorders>
            <w:shd w:val="clear" w:color="auto" w:fill="F2F2F2" w:themeFill="background1" w:themeFillShade="F2"/>
            <w:tcPrChange w:id="3220" w:author="Hannah McSorley" w:date="2020-11-27T09:17:00Z">
              <w:tcPr>
                <w:tcW w:w="0" w:type="auto"/>
                <w:shd w:val="clear" w:color="auto" w:fill="F2F2F2" w:themeFill="background1" w:themeFillShade="F2"/>
              </w:tcPr>
            </w:tcPrChange>
          </w:tcPr>
          <w:p w14:paraId="7A7F46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53.2</w:t>
            </w:r>
          </w:p>
        </w:tc>
      </w:tr>
      <w:tr w:rsidR="00AC77BF" w:rsidRPr="00DB393B" w14:paraId="20C123BD" w14:textId="77777777">
        <w:tc>
          <w:tcPr>
            <w:tcW w:w="0" w:type="auto"/>
          </w:tcPr>
          <w:p w14:paraId="29567BF7"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ChrisCrk</w:t>
            </w:r>
          </w:p>
        </w:tc>
        <w:tc>
          <w:tcPr>
            <w:tcW w:w="0" w:type="auto"/>
          </w:tcPr>
          <w:p w14:paraId="75DE6E9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2.3</w:t>
            </w:r>
          </w:p>
        </w:tc>
        <w:tc>
          <w:tcPr>
            <w:tcW w:w="0" w:type="auto"/>
          </w:tcPr>
          <w:p w14:paraId="7145C27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9.2</w:t>
            </w:r>
          </w:p>
        </w:tc>
        <w:tc>
          <w:tcPr>
            <w:tcW w:w="0" w:type="auto"/>
          </w:tcPr>
          <w:p w14:paraId="1C41416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0E76792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3.9</w:t>
            </w:r>
          </w:p>
        </w:tc>
        <w:tc>
          <w:tcPr>
            <w:tcW w:w="0" w:type="auto"/>
          </w:tcPr>
          <w:p w14:paraId="7212FF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26.1</w:t>
            </w:r>
          </w:p>
        </w:tc>
        <w:tc>
          <w:tcPr>
            <w:tcW w:w="0" w:type="auto"/>
          </w:tcPr>
          <w:p w14:paraId="5DF1CFE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82.0</w:t>
            </w:r>
          </w:p>
        </w:tc>
      </w:tr>
      <w:tr w:rsidR="00AC77BF" w:rsidRPr="00DB393B" w14:paraId="5AB4F77B" w14:textId="77777777" w:rsidTr="00DB393B">
        <w:tc>
          <w:tcPr>
            <w:tcW w:w="0" w:type="auto"/>
            <w:shd w:val="clear" w:color="auto" w:fill="F2F2F2" w:themeFill="background1" w:themeFillShade="F2"/>
          </w:tcPr>
          <w:p w14:paraId="2C84CF32"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LeechHead</w:t>
            </w:r>
          </w:p>
        </w:tc>
        <w:tc>
          <w:tcPr>
            <w:tcW w:w="0" w:type="auto"/>
            <w:shd w:val="clear" w:color="auto" w:fill="F2F2F2" w:themeFill="background1" w:themeFillShade="F2"/>
          </w:tcPr>
          <w:p w14:paraId="7E0D7A3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w:t>
            </w:r>
          </w:p>
        </w:tc>
        <w:tc>
          <w:tcPr>
            <w:tcW w:w="0" w:type="auto"/>
            <w:shd w:val="clear" w:color="auto" w:fill="F2F2F2" w:themeFill="background1" w:themeFillShade="F2"/>
          </w:tcPr>
          <w:p w14:paraId="6616940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10.3</w:t>
            </w:r>
          </w:p>
        </w:tc>
        <w:tc>
          <w:tcPr>
            <w:tcW w:w="0" w:type="auto"/>
            <w:shd w:val="clear" w:color="auto" w:fill="F2F2F2" w:themeFill="background1" w:themeFillShade="F2"/>
          </w:tcPr>
          <w:p w14:paraId="0B38C64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1C1C4C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shd w:val="clear" w:color="auto" w:fill="F2F2F2" w:themeFill="background1" w:themeFillShade="F2"/>
          </w:tcPr>
          <w:p w14:paraId="04C092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shd w:val="clear" w:color="auto" w:fill="F2F2F2" w:themeFill="background1" w:themeFillShade="F2"/>
          </w:tcPr>
          <w:p w14:paraId="6AC6764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29.5</w:t>
            </w:r>
          </w:p>
        </w:tc>
      </w:tr>
      <w:tr w:rsidR="00AC77BF" w:rsidRPr="00DB393B" w14:paraId="6EC26386" w14:textId="77777777">
        <w:tc>
          <w:tcPr>
            <w:tcW w:w="0" w:type="auto"/>
          </w:tcPr>
          <w:p w14:paraId="6B871A99"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CraggCrk</w:t>
            </w:r>
          </w:p>
        </w:tc>
        <w:tc>
          <w:tcPr>
            <w:tcW w:w="0" w:type="auto"/>
          </w:tcPr>
          <w:p w14:paraId="391455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3.0</w:t>
            </w:r>
          </w:p>
        </w:tc>
        <w:tc>
          <w:tcPr>
            <w:tcW w:w="0" w:type="auto"/>
          </w:tcPr>
          <w:p w14:paraId="5C21A5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w:t>
            </w:r>
          </w:p>
        </w:tc>
        <w:tc>
          <w:tcPr>
            <w:tcW w:w="0" w:type="auto"/>
          </w:tcPr>
          <w:p w14:paraId="11D93B6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55C90A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w:t>
            </w:r>
          </w:p>
        </w:tc>
        <w:tc>
          <w:tcPr>
            <w:tcW w:w="0" w:type="auto"/>
          </w:tcPr>
          <w:p w14:paraId="1CA5BFA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28.8</w:t>
            </w:r>
          </w:p>
        </w:tc>
        <w:tc>
          <w:tcPr>
            <w:tcW w:w="0" w:type="auto"/>
          </w:tcPr>
          <w:p w14:paraId="1DB61E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67.5</w:t>
            </w:r>
          </w:p>
        </w:tc>
      </w:tr>
      <w:tr w:rsidR="00AC77BF" w:rsidRPr="00DB393B" w14:paraId="72F04167" w14:textId="77777777" w:rsidTr="00DB393B">
        <w:tc>
          <w:tcPr>
            <w:tcW w:w="0" w:type="auto"/>
            <w:shd w:val="clear" w:color="auto" w:fill="F2F2F2" w:themeFill="background1" w:themeFillShade="F2"/>
          </w:tcPr>
          <w:p w14:paraId="327105BD"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WestLeech</w:t>
            </w:r>
          </w:p>
        </w:tc>
        <w:tc>
          <w:tcPr>
            <w:tcW w:w="0" w:type="auto"/>
            <w:shd w:val="clear" w:color="auto" w:fill="F2F2F2" w:themeFill="background1" w:themeFillShade="F2"/>
          </w:tcPr>
          <w:p w14:paraId="34F5F97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w:t>
            </w:r>
          </w:p>
        </w:tc>
        <w:tc>
          <w:tcPr>
            <w:tcW w:w="0" w:type="auto"/>
            <w:shd w:val="clear" w:color="auto" w:fill="F2F2F2" w:themeFill="background1" w:themeFillShade="F2"/>
          </w:tcPr>
          <w:p w14:paraId="5B6FB02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10.9</w:t>
            </w:r>
          </w:p>
        </w:tc>
        <w:tc>
          <w:tcPr>
            <w:tcW w:w="0" w:type="auto"/>
            <w:shd w:val="clear" w:color="auto" w:fill="F2F2F2" w:themeFill="background1" w:themeFillShade="F2"/>
          </w:tcPr>
          <w:p w14:paraId="66C5C04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4B6E442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5.8</w:t>
            </w:r>
          </w:p>
        </w:tc>
        <w:tc>
          <w:tcPr>
            <w:tcW w:w="0" w:type="auto"/>
            <w:shd w:val="clear" w:color="auto" w:fill="F2F2F2" w:themeFill="background1" w:themeFillShade="F2"/>
          </w:tcPr>
          <w:p w14:paraId="603956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4.5</w:t>
            </w:r>
          </w:p>
        </w:tc>
        <w:tc>
          <w:tcPr>
            <w:tcW w:w="0" w:type="auto"/>
            <w:shd w:val="clear" w:color="auto" w:fill="F2F2F2" w:themeFill="background1" w:themeFillShade="F2"/>
          </w:tcPr>
          <w:p w14:paraId="12AF87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94.6</w:t>
            </w:r>
          </w:p>
        </w:tc>
      </w:tr>
      <w:tr w:rsidR="00AC77BF" w:rsidRPr="00DB393B" w14:paraId="1D3C84AE" w14:textId="77777777" w:rsidTr="00DB393B">
        <w:tc>
          <w:tcPr>
            <w:tcW w:w="0" w:type="auto"/>
            <w:tcBorders>
              <w:bottom w:val="single" w:sz="4" w:space="0" w:color="auto"/>
            </w:tcBorders>
          </w:tcPr>
          <w:p w14:paraId="0609FF1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488AB8F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3.4</w:t>
            </w:r>
          </w:p>
        </w:tc>
        <w:tc>
          <w:tcPr>
            <w:tcW w:w="0" w:type="auto"/>
            <w:tcBorders>
              <w:bottom w:val="single" w:sz="4" w:space="0" w:color="auto"/>
            </w:tcBorders>
          </w:tcPr>
          <w:p w14:paraId="0CE7BA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5.9</w:t>
            </w:r>
          </w:p>
        </w:tc>
        <w:tc>
          <w:tcPr>
            <w:tcW w:w="0" w:type="auto"/>
            <w:tcBorders>
              <w:bottom w:val="single" w:sz="4" w:space="0" w:color="auto"/>
            </w:tcBorders>
          </w:tcPr>
          <w:p w14:paraId="30E0D1C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w:t>
            </w:r>
          </w:p>
        </w:tc>
        <w:tc>
          <w:tcPr>
            <w:tcW w:w="0" w:type="auto"/>
            <w:tcBorders>
              <w:bottom w:val="single" w:sz="4" w:space="0" w:color="auto"/>
            </w:tcBorders>
          </w:tcPr>
          <w:p w14:paraId="3BDCF02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tcBorders>
              <w:bottom w:val="single" w:sz="4" w:space="0" w:color="auto"/>
            </w:tcBorders>
          </w:tcPr>
          <w:p w14:paraId="25F4C8E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c>
          <w:tcPr>
            <w:tcW w:w="0" w:type="auto"/>
            <w:tcBorders>
              <w:bottom w:val="single" w:sz="4" w:space="0" w:color="auto"/>
            </w:tcBorders>
          </w:tcPr>
          <w:p w14:paraId="3ACB1DA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42.5</w:t>
            </w:r>
          </w:p>
        </w:tc>
      </w:tr>
    </w:tbl>
    <w:p w14:paraId="35BABCDC" w14:textId="77777777" w:rsidR="00AC77BF" w:rsidRDefault="00887D53">
      <w:r>
        <w:t> </w:t>
      </w:r>
    </w:p>
    <w:p w14:paraId="57EC1FDC" w14:textId="77777777" w:rsidR="00AC77BF" w:rsidRDefault="00887D53">
      <w:pPr>
        <w:pStyle w:val="Heading3"/>
      </w:pPr>
      <w:bookmarkStart w:id="3221" w:name="discussion"/>
      <w:bookmarkStart w:id="3222" w:name="_Toc57701202"/>
      <w:r>
        <w:t>Discussion</w:t>
      </w:r>
      <w:bookmarkEnd w:id="3221"/>
      <w:bookmarkEnd w:id="3222"/>
    </w:p>
    <w:p w14:paraId="188F0FE5" w14:textId="5569481D" w:rsidR="00AC77BF" w:rsidRDefault="00887D53">
      <w:pPr>
        <w:rPr>
          <w:ins w:id="3223" w:author="Hannah McSorley" w:date="2020-11-29T16:43:00Z"/>
        </w:rPr>
      </w:pPr>
      <w:r>
        <w:t>The sampling conditions and watershed characteristics included in Random Forest variable importance measures (RF VIM) showed that across the six monitoring sites in the Leech WSA, stream NOM concentration and character were</w:t>
      </w:r>
      <w:ins w:id="3224" w:author="Hannah McSorley" w:date="2020-11-30T15:32:00Z">
        <w:r w:rsidR="00273DFC">
          <w:t xml:space="preserve"> most</w:t>
        </w:r>
      </w:ins>
      <w:r>
        <w:t xml:space="preserv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14:paraId="63988980" w14:textId="275D766C" w:rsidR="00452A8F" w:rsidDel="00452A8F" w:rsidRDefault="00452A8F">
      <w:pPr>
        <w:rPr>
          <w:del w:id="3225" w:author="Hannah McSorley" w:date="2020-11-29T16:44:00Z"/>
        </w:rPr>
      </w:pPr>
    </w:p>
    <w:p w14:paraId="436176EB" w14:textId="4794D6AA" w:rsidR="00AC77BF" w:rsidRDefault="00887D53">
      <w:del w:id="3226" w:author="Hannah McSorley" w:date="2020-11-29T16:44:00Z">
        <w:r w:rsidDel="00452A8F">
          <w:lastRenderedPageBreak/>
          <w:delText> </w:delText>
        </w:r>
      </w:del>
    </w:p>
    <w:p w14:paraId="3045E155" w14:textId="73A74571" w:rsidR="00F8228D" w:rsidRDefault="00F8228D">
      <w:pPr>
        <w:rPr>
          <w:ins w:id="3227" w:author="Hannah McSorley" w:date="2020-12-05T13:42:00Z"/>
        </w:rPr>
      </w:pPr>
      <w:ins w:id="3228" w:author="Hannah McSorley" w:date="2020-11-29T09:23:00Z">
        <w:r w:rsidRPr="00F8228D">
          <w:t xml:space="preserve">NOM quantity and quality in each sub-basin was inversely related to representation of metamorphic wark gneiss parent material, but the absence of wark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metagreywacke and metagreywacke) was inversely correlated (-0.92) to wark gneiss </w:t>
        </w:r>
      </w:ins>
      <w:ins w:id="3229" w:author="Hannah McSorley" w:date="2020-11-30T15:33:00Z">
        <w:r w:rsidR="00273DFC">
          <w:t>(and cross correlated to other variables)</w:t>
        </w:r>
      </w:ins>
      <w:ins w:id="3230" w:author="Hannah McSorley" w:date="2020-11-29T09:23:00Z">
        <w:r w:rsidRPr="00F8228D">
          <w:t xml:space="preserve"> </w:t>
        </w:r>
      </w:ins>
      <w:ins w:id="3231" w:author="Hannah McSorley" w:date="2020-11-30T15:34:00Z">
        <w:r w:rsidR="00273DFC" w:rsidRPr="00273DFC">
          <w:t>in the monitoring basins</w:t>
        </w:r>
        <w:r w:rsidR="00273DFC">
          <w:t xml:space="preserve"> </w:t>
        </w:r>
      </w:ins>
      <w:ins w:id="3232" w:author="Hannah McSorley" w:date="2020-11-29T09:23:00Z">
        <w:r w:rsidRPr="00F8228D">
          <w:t xml:space="preserve">and therefore was not included in RF VIM </w:t>
        </w:r>
        <w:commentRangeStart w:id="3233"/>
        <w:commentRangeStart w:id="3234"/>
        <w:r w:rsidRPr="00F8228D">
          <w:t>analyses</w:t>
        </w:r>
      </w:ins>
      <w:commentRangeEnd w:id="3233"/>
      <w:r w:rsidR="00491119">
        <w:rPr>
          <w:rStyle w:val="CommentReference"/>
        </w:rPr>
        <w:commentReference w:id="3233"/>
      </w:r>
      <w:commentRangeEnd w:id="3234"/>
      <w:r w:rsidR="004336A3">
        <w:rPr>
          <w:rStyle w:val="CommentReference"/>
        </w:rPr>
        <w:commentReference w:id="3234"/>
      </w:r>
      <w:ins w:id="3235" w:author="Hannah McSorley" w:date="2020-11-29T09:23:00Z">
        <w:r w:rsidRPr="00F8228D">
          <w:t>.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geolith contributed to NOM dynamics more than either other those variables alone.</w:t>
        </w:r>
      </w:ins>
    </w:p>
    <w:p w14:paraId="731FE820" w14:textId="77777777" w:rsidR="000036E6" w:rsidRDefault="000036E6">
      <w:pPr>
        <w:rPr>
          <w:ins w:id="3236" w:author="Hannah McSorley" w:date="2020-11-29T09:23:00Z"/>
        </w:rPr>
      </w:pPr>
    </w:p>
    <w:p w14:paraId="1CF56E3E" w14:textId="27BD2861" w:rsidR="00F8228D" w:rsidRDefault="00887D53">
      <w:pPr>
        <w:rPr>
          <w:ins w:id="3237" w:author="Hannah McSorley" w:date="2020-11-27T08:29:00Z"/>
        </w:rPr>
      </w:pPr>
      <w:del w:id="3238" w:author="Hannah McSorley" w:date="2020-11-29T09:23:00Z">
        <w:r w:rsidDel="00F8228D">
          <w:delText>NOM quantity and quality in each sub-basin was inversely realted</w:delText>
        </w:r>
      </w:del>
      <w:ins w:id="3239" w:author="Bill Floyd" w:date="2020-10-27T17:36:00Z">
        <w:del w:id="3240" w:author="Hannah McSorley" w:date="2020-11-29T09:23:00Z">
          <w:r w:rsidR="006E22C1" w:rsidDel="00F8228D">
            <w:delText>related</w:delText>
          </w:r>
        </w:del>
      </w:ins>
      <w:del w:id="3241" w:author="Hannah McSorley" w:date="2020-11-29T09:23:00Z">
        <w:r w:rsidDel="00F8228D">
          <w:delText xml:space="preserve"> to representation of metamorphic wark gneiss parent material, but the absence of wark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w:delText>
        </w:r>
        <w:r w:rsidDel="00F8228D">
          <w:lastRenderedPageBreak/>
          <w:delText>(argillite metagreywacke and metagreywacke) was inversely correlated (-0.92) to wark gneiss in the monitoring basins and wasn’t included in RF VIM analyses. There may be an effect on aqueous NOM associated with a combination of parent materials and soil development that wasn’t full elucidated in this analysis.</w:delText>
        </w:r>
      </w:del>
    </w:p>
    <w:p w14:paraId="3AF406D6" w14:textId="1EC2EA8E" w:rsidR="00680150" w:rsidRDefault="00680150">
      <w:ins w:id="3242" w:author="Hannah McSorley" w:date="2020-11-27T08:29:00Z">
        <w:r>
          <w:t>Sub-basin s</w:t>
        </w:r>
      </w:ins>
      <w:moveToRangeStart w:id="3243" w:author="Hannah McSorley" w:date="2020-11-27T08:29:00Z" w:name="move57358164"/>
      <w:commentRangeStart w:id="3244"/>
      <w:moveTo w:id="3245" w:author="Hannah McSorley" w:date="2020-11-27T08:29:00Z">
        <w:del w:id="3246" w:author="Hannah McSorley" w:date="2020-11-27T08:29:00Z">
          <w:r w:rsidDel="00680150">
            <w:delText>S</w:delText>
          </w:r>
        </w:del>
        <w:r>
          <w:t>lope was negatively correlated to percent wetland (-0.73), and wetlands are known to be linked with high DOC concentrations and greater NOM aromaticity (e.g. </w:t>
        </w:r>
        <w:del w:id="3247" w:author="Hannah McSorley" w:date="2020-11-30T15:36:00Z">
          <w:r w:rsidDel="00F32088">
            <w:delText xml:space="preserve">@ </w:delText>
          </w:r>
        </w:del>
        <w:r>
          <w:t xml:space="preserve">Oliver et al. </w:t>
        </w:r>
        <w:r>
          <w:fldChar w:fldCharType="begin"/>
        </w:r>
        <w:r>
          <w:instrText xml:space="preserve"> HYPERLINK \l "ref-Oliver2017" \h </w:instrText>
        </w:r>
        <w:r>
          <w:fldChar w:fldCharType="separate"/>
        </w:r>
        <w:r>
          <w:rPr>
            <w:rStyle w:val="Hyperlink"/>
          </w:rPr>
          <w:t>2017</w:t>
        </w:r>
        <w:r>
          <w:rPr>
            <w:rStyle w:val="Hyperlink"/>
          </w:rPr>
          <w:fldChar w:fldCharType="end"/>
        </w:r>
        <w:r>
          <w:t xml:space="preserve">; Aiken and Cotsaris </w:t>
        </w:r>
        <w:r>
          <w:fldChar w:fldCharType="begin"/>
        </w:r>
        <w:r>
          <w:instrText xml:space="preserve"> HYPERLINK \l "ref-Aiken1995" \h </w:instrText>
        </w:r>
        <w:r>
          <w:fldChar w:fldCharType="separate"/>
        </w:r>
        <w:r>
          <w:rPr>
            <w:rStyle w:val="Hyperlink"/>
          </w:rPr>
          <w:t>1995</w:t>
        </w:r>
        <w:r>
          <w:rPr>
            <w:rStyle w:val="Hyperlink"/>
          </w:rPr>
          <w:fldChar w:fldCharType="end"/>
        </w:r>
        <w:r>
          <w:t xml:space="preserve">; Ågren et al. </w:t>
        </w:r>
        <w:r>
          <w:fldChar w:fldCharType="begin"/>
        </w:r>
        <w:r>
          <w:instrText xml:space="preserve"> HYPERLINK \l "ref-Agren2008" \h </w:instrText>
        </w:r>
        <w:r>
          <w:fldChar w:fldCharType="separate"/>
        </w:r>
        <w:r>
          <w:rPr>
            <w:rStyle w:val="Hyperlink"/>
          </w:rPr>
          <w:t>2008</w:t>
        </w:r>
        <w:r>
          <w:rPr>
            <w:rStyle w:val="Hyperlink"/>
          </w:rPr>
          <w:fldChar w:fldCharType="end"/>
        </w:r>
        <w:r>
          <w:t xml:space="preserve">; Musolff et al. </w:t>
        </w:r>
        <w:r>
          <w:fldChar w:fldCharType="begin"/>
        </w:r>
        <w:r>
          <w:instrText xml:space="preserve"> HYPERLINK \l "ref-Musolff2018" \h </w:instrText>
        </w:r>
        <w:r>
          <w:fldChar w:fldCharType="separate"/>
        </w:r>
        <w:r>
          <w:rPr>
            <w:rStyle w:val="Hyperlink"/>
          </w:rPr>
          <w:t>2018</w:t>
        </w:r>
        <w:r>
          <w:rPr>
            <w:rStyle w:val="Hyperlink"/>
          </w:rPr>
          <w:fldChar w:fldCharType="end"/>
        </w:r>
        <w:r>
          <w:t>)</w:t>
        </w:r>
        <w:commentRangeEnd w:id="3244"/>
        <w:r>
          <w:rPr>
            <w:rStyle w:val="CommentReference"/>
          </w:rPr>
          <w:commentReference w:id="3244"/>
        </w:r>
        <w:r>
          <w:t>.</w:t>
        </w:r>
      </w:moveTo>
      <w:moveToRangeEnd w:id="3243"/>
      <w:ins w:id="3248" w:author="Hannah McSorley" w:date="2020-11-27T08:31:00Z">
        <w:r>
          <w:t xml:space="preserve"> </w:t>
        </w:r>
      </w:ins>
      <w:ins w:id="3249" w:author="Hannah McSorley" w:date="2020-11-27T08:30:00Z">
        <w:r>
          <w:t>In general, lower sub-basin slope was related to greater NOM aromaticity, reactivity and concentration</w:t>
        </w:r>
      </w:ins>
      <w:ins w:id="3250" w:author="Hannah McSorley" w:date="2020-11-27T08:31:00Z">
        <w:r>
          <w:t>.</w:t>
        </w:r>
      </w:ins>
    </w:p>
    <w:p w14:paraId="03899E3C" w14:textId="47EF100F" w:rsidR="00AC77BF" w:rsidRDefault="00887D53">
      <w:pPr>
        <w:rPr>
          <w:ins w:id="3251" w:author="Hannah McSorley" w:date="2020-11-27T07:54:00Z"/>
        </w:rPr>
      </w:pPr>
      <w:r>
        <w:t> </w:t>
      </w:r>
    </w:p>
    <w:p w14:paraId="3947ECA9" w14:textId="7F14ACE6" w:rsidR="00E87939" w:rsidRDefault="00E87939">
      <w:pPr>
        <w:rPr>
          <w:ins w:id="3252" w:author="Hannah McSorley" w:date="2020-11-27T07:59:00Z"/>
        </w:rPr>
      </w:pPr>
      <w:ins w:id="3253" w:author="Hannah McSorley" w:date="2020-11-27T07:54:00Z">
        <w:r>
          <w:t>Stream stage was</w:t>
        </w:r>
      </w:ins>
      <w:ins w:id="3254" w:author="Hannah McSorley" w:date="2020-11-27T07:58:00Z">
        <w:r>
          <w:t xml:space="preserve"> an</w:t>
        </w:r>
      </w:ins>
      <w:ins w:id="3255" w:author="Hannah McSorley" w:date="2020-11-27T07:57:00Z">
        <w:r>
          <w:t xml:space="preserve"> important</w:t>
        </w:r>
      </w:ins>
      <w:ins w:id="3256" w:author="Hannah McSorley" w:date="2020-11-27T07:58:00Z">
        <w:r>
          <w:t xml:space="preserve"> variable for</w:t>
        </w:r>
      </w:ins>
      <w:ins w:id="3257" w:author="Hannah McSorley" w:date="2020-11-27T07:55:00Z">
        <w:r>
          <w:t xml:space="preserve"> predicting </w:t>
        </w:r>
      </w:ins>
      <w:ins w:id="3258" w:author="Hannah McSorley" w:date="2020-11-27T07:56:00Z">
        <w:r>
          <w:t>the</w:t>
        </w:r>
      </w:ins>
      <w:ins w:id="3259" w:author="Hannah McSorley" w:date="2020-11-27T07:55:00Z">
        <w:r>
          <w:t xml:space="preserve"> quantity</w:t>
        </w:r>
      </w:ins>
      <w:ins w:id="3260" w:author="Hannah McSorley" w:date="2020-11-27T07:56:00Z">
        <w:r>
          <w:t xml:space="preserve"> </w:t>
        </w:r>
      </w:ins>
      <w:ins w:id="3261" w:author="Hannah McSorley" w:date="2020-11-27T08:01:00Z">
        <w:r>
          <w:t xml:space="preserve">and reactivity </w:t>
        </w:r>
      </w:ins>
      <w:ins w:id="3262" w:author="Hannah McSorley" w:date="2020-11-27T07:56:00Z">
        <w:r>
          <w:t>of NOM in streams</w:t>
        </w:r>
      </w:ins>
      <w:ins w:id="3263" w:author="Hannah McSorley" w:date="2020-11-27T07:57:00Z">
        <w:r>
          <w:t xml:space="preserve">, </w:t>
        </w:r>
      </w:ins>
      <w:ins w:id="3264" w:author="Hannah McSorley" w:date="2020-11-27T07:55:00Z">
        <w:r>
          <w:t>whereas antecedent wetness</w:t>
        </w:r>
      </w:ins>
      <w:ins w:id="3265" w:author="Hannah McSorley" w:date="2020-11-27T07:58:00Z">
        <w:r>
          <w:t xml:space="preserve"> conditions were</w:t>
        </w:r>
      </w:ins>
      <w:ins w:id="3266" w:author="Hannah McSorley" w:date="2020-11-27T07:55:00Z">
        <w:r>
          <w:t xml:space="preserve"> more important </w:t>
        </w:r>
      </w:ins>
      <w:ins w:id="3267" w:author="Hannah McSorley" w:date="2020-11-27T07:59:00Z">
        <w:r>
          <w:t xml:space="preserve">for predicting </w:t>
        </w:r>
      </w:ins>
      <w:ins w:id="3268" w:author="Hannah McSorley" w:date="2020-11-30T15:36:00Z">
        <w:r w:rsidR="00F32088">
          <w:t>NOM</w:t>
        </w:r>
      </w:ins>
      <w:ins w:id="3269" w:author="Hannah McSorley" w:date="2020-11-27T07:57:00Z">
        <w:r>
          <w:t xml:space="preserve"> molecular </w:t>
        </w:r>
      </w:ins>
      <w:ins w:id="3270" w:author="Hannah McSorley" w:date="2020-11-27T08:01:00Z">
        <w:r>
          <w:t>size and aromaticity</w:t>
        </w:r>
      </w:ins>
      <w:ins w:id="3271" w:author="Hannah McSorley" w:date="2020-11-27T07:55:00Z">
        <w:r>
          <w:t xml:space="preserve">. </w:t>
        </w:r>
      </w:ins>
      <w:moveToRangeStart w:id="3272" w:author="Hannah McSorley" w:date="2020-11-27T07:54:00Z" w:name="move57356090"/>
      <w:commentRangeStart w:id="3273"/>
      <w:moveTo w:id="3274" w:author="Hannah McSorley" w:date="2020-11-27T07:54:00Z">
        <w:r>
          <w:t xml:space="preserve">The relative sensitivity of </w:t>
        </w:r>
      </w:moveTo>
      <w:ins w:id="3275" w:author="Hannah McSorley" w:date="2020-11-27T07:59:00Z">
        <w:r>
          <w:t>DOC</w:t>
        </w:r>
      </w:ins>
      <w:moveTo w:id="3276" w:author="Hannah McSorley" w:date="2020-11-27T07:54:00Z">
        <w:del w:id="3277" w:author="Hannah McSorley" w:date="2020-11-27T07:59:00Z">
          <w:r w:rsidDel="00E87939">
            <w:delText>NOM</w:delText>
          </w:r>
        </w:del>
        <w:r>
          <w:t xml:space="preserve"> concentration to stream stage points to hydrologic mass transport, whereas the sensitivity</w:t>
        </w:r>
      </w:moveTo>
      <w:ins w:id="3278" w:author="Hannah McSorley" w:date="2020-11-30T15:37:00Z">
        <w:r w:rsidR="0082280C">
          <w:t xml:space="preserve"> of NOM molecular character</w:t>
        </w:r>
      </w:ins>
      <w:moveTo w:id="3279" w:author="Hannah McSorley" w:date="2020-11-27T07:54:00Z">
        <w:r>
          <w:t xml:space="preserve"> to antecedent wetness points to the importance of hydrologic connectivity between </w:t>
        </w:r>
      </w:moveTo>
      <w:ins w:id="3280" w:author="Hannah McSorley" w:date="2020-11-27T08:02:00Z">
        <w:r>
          <w:t xml:space="preserve">streams and </w:t>
        </w:r>
      </w:ins>
      <w:moveTo w:id="3281" w:author="Hannah McSorley" w:date="2020-11-27T07:54:00Z">
        <w:r>
          <w:t>the terrestrial landscape</w:t>
        </w:r>
      </w:moveTo>
      <w:ins w:id="3282" w:author="Hannah McSorley" w:date="2020-11-27T08:02:00Z">
        <w:r>
          <w:t xml:space="preserve"> as a source of allochthonous NOM.</w:t>
        </w:r>
      </w:ins>
      <w:moveTo w:id="3283" w:author="Hannah McSorley" w:date="2020-11-27T07:54:00Z">
        <w:del w:id="3284" w:author="Hannah McSorley" w:date="2020-11-27T08:02:00Z">
          <w:r w:rsidDel="00E87939">
            <w:delText xml:space="preserve"> and stream system for NOM molecular character.</w:delText>
          </w:r>
          <w:commentRangeEnd w:id="3273"/>
          <w:r w:rsidDel="00E87939">
            <w:rPr>
              <w:rStyle w:val="CommentReference"/>
            </w:rPr>
            <w:commentReference w:id="3273"/>
          </w:r>
        </w:del>
      </w:moveTo>
      <w:moveToRangeEnd w:id="3272"/>
    </w:p>
    <w:p w14:paraId="2781F48A" w14:textId="77777777" w:rsidR="00E87939" w:rsidRDefault="00E87939"/>
    <w:p w14:paraId="518807E9" w14:textId="77777777" w:rsidR="00AC77BF" w:rsidRDefault="00887D53">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xml:space="preserve">). Solute supply and hydrologic connectivity can be interpreted through the magnitude and direction of water quality changes in response to precipitation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In the Leech WSA, stage changed in response to precipitation and there was an apparent threshold (near 0.75 of peak sampling stage) that </w:t>
      </w:r>
      <w:r>
        <w:lastRenderedPageBreak/>
        <w:t>suggested a point at which terrestrial aromatic NOM pools had reached peak connectivity to the monitored streams.</w:t>
      </w:r>
    </w:p>
    <w:p w14:paraId="6AA4649C" w14:textId="77777777" w:rsidR="00AC77BF" w:rsidRDefault="00887D53">
      <w:r>
        <w:t> </w:t>
      </w:r>
    </w:p>
    <w:p w14:paraId="4FC1A44A" w14:textId="126EBC87" w:rsidR="0082280C" w:rsidRDefault="00887D53">
      <w:pPr>
        <w:rPr>
          <w:ins w:id="3285" w:author="Hannah McSorley" w:date="2020-11-30T15:44:00Z"/>
        </w:rPr>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(Zarnetske et al. </w:t>
      </w:r>
      <w:hyperlink w:anchor="ref-Zarnetske2018">
        <w:r>
          <w:rPr>
            <w:rStyle w:val="Hyperlink"/>
          </w:rPr>
          <w:t>2018</w:t>
        </w:r>
      </w:hyperlink>
      <w:r>
        <w:t xml:space="preserve">). </w:t>
      </w:r>
      <w:ins w:id="3286" w:author="Hannah McSorley" w:date="2020-11-30T15:45:00Z">
        <w:del w:id="3287" w:author="Bill Floyd" w:date="2020-12-03T22:29:00Z">
          <w:r w:rsidR="0082280C" w:rsidDel="00491119">
            <w:delText xml:space="preserve"> </w:delText>
          </w:r>
        </w:del>
      </w:ins>
      <w:r>
        <w:t>Event-based rising limb changes in DOC concentration varied from a little more than 1% (at Leech-head and the Tunnel) to 95% (at West Leech).</w:t>
      </w:r>
      <w:ins w:id="3288" w:author="Hannah McSorley" w:date="2020-11-29T16:11:00Z">
        <w:r w:rsidR="006C4BE7">
          <w:t xml:space="preserve"> Early in the wet season there was a decrease in NOM quantity with increasing flows (higher stage), and as the wet season progresses, stream NOM quantity and aromaticity increased with increasing flows. </w:t>
        </w:r>
      </w:ins>
    </w:p>
    <w:p w14:paraId="74FF77B1" w14:textId="223DE0EE" w:rsidR="0082280C" w:rsidRDefault="0082280C">
      <w:pPr>
        <w:rPr>
          <w:ins w:id="3289" w:author="Hannah McSorley" w:date="2020-11-30T15:44:00Z"/>
        </w:rPr>
      </w:pPr>
      <w:ins w:id="3290" w:author="Hannah McSorley" w:date="2020-11-30T15:44:00Z">
        <w:r w:rsidRPr="0082280C">
          <w:t>These results show a temporal shift in NOM source pools, from those of limited supply early in the wet season, to those of near-unlimited supply later in the wet season (Zarnetske et al. 2018).</w:t>
        </w:r>
      </w:ins>
    </w:p>
    <w:p w14:paraId="1AD03168" w14:textId="7761C7B4" w:rsidR="0082280C" w:rsidRDefault="006C4BE7">
      <w:pPr>
        <w:rPr>
          <w:ins w:id="3291" w:author="Hannah McSorley" w:date="2020-11-29T16:30:00Z"/>
        </w:rPr>
      </w:pPr>
      <w:ins w:id="3292" w:author="Hannah McSorley" w:date="2020-11-29T16:11:00Z">
        <w:r>
          <w:t>In the Leech WSA monitoring sites, the most aromatic and highest molecular weight NOM samples were collected late in the wet season.</w:t>
        </w:r>
      </w:ins>
      <w:ins w:id="3293" w:author="Hannah McSorley" w:date="2020-11-30T15:46:00Z">
        <w:r w:rsidR="0082280C">
          <w:t xml:space="preserve"> </w:t>
        </w:r>
      </w:ins>
      <w:ins w:id="3294" w:author="Hannah McSorley" w:date="2020-11-30T15:43:00Z">
        <w:r w:rsidR="0082280C" w:rsidRPr="0082280C">
          <w:t>In the Leech WSA monitoring sites, the most aromatic and highest molecular weight NOM samples were collected late in the wet season.</w:t>
        </w:r>
      </w:ins>
      <w:ins w:id="3295" w:author="Hannah McSorley" w:date="2020-11-30T15:47:00Z">
        <w:r w:rsidR="00245573">
          <w:t xml:space="preserve"> </w:t>
        </w:r>
        <w:r w:rsidR="00245573" w:rsidRPr="0082280C">
          <w:t>Late wet-season samples results were more in line with the pulse-shunt concept than early wet-season samples</w:t>
        </w:r>
        <w:r w:rsidR="00245573">
          <w:t xml:space="preserve"> (PSC, Raymond et al. (</w:t>
        </w:r>
        <w:r w:rsidR="00245573">
          <w:fldChar w:fldCharType="begin"/>
        </w:r>
        <w:r w:rsidR="00245573">
          <w:instrText xml:space="preserve"> HYPERLINK \l "ref-Raymond2016" \h </w:instrText>
        </w:r>
        <w:r w:rsidR="00245573">
          <w:fldChar w:fldCharType="separate"/>
        </w:r>
        <w:r w:rsidR="00245573">
          <w:rPr>
            <w:rStyle w:val="Hyperlink"/>
          </w:rPr>
          <w:t>2016</w:t>
        </w:r>
        <w:r w:rsidR="00245573">
          <w:rPr>
            <w:rStyle w:val="Hyperlink"/>
          </w:rPr>
          <w:fldChar w:fldCharType="end"/>
        </w:r>
        <w:r w:rsidR="00245573">
          <w:t>), Aguilera and Melack (</w:t>
        </w:r>
        <w:r w:rsidR="00245573">
          <w:fldChar w:fldCharType="begin"/>
        </w:r>
        <w:r w:rsidR="00245573">
          <w:instrText xml:space="preserve"> HYPERLINK \l "ref-Aguilera2018" \h </w:instrText>
        </w:r>
        <w:r w:rsidR="00245573">
          <w:fldChar w:fldCharType="separate"/>
        </w:r>
        <w:r w:rsidR="00245573">
          <w:rPr>
            <w:rStyle w:val="Hyperlink"/>
          </w:rPr>
          <w:t>2018</w:t>
        </w:r>
        <w:r w:rsidR="00245573">
          <w:rPr>
            <w:rStyle w:val="Hyperlink"/>
          </w:rPr>
          <w:fldChar w:fldCharType="end"/>
        </w:r>
        <w:r w:rsidR="00245573">
          <w:t>)).</w:t>
        </w:r>
      </w:ins>
    </w:p>
    <w:p w14:paraId="486AD7FD" w14:textId="77777777" w:rsidR="008F22BE" w:rsidRDefault="008F22BE"/>
    <w:p w14:paraId="129A2667" w14:textId="17938124" w:rsidR="00AC77BF" w:rsidRDefault="008F22BE">
      <w:ins w:id="3296" w:author="Hannah McSorley" w:date="2020-11-29T16:35:00Z">
        <w:r w:rsidRPr="008F22BE">
          <w:t xml:space="preserve">Certainly, stream discharge is well respected as a key driver for NOM flux in stream systems [@Raymond2016; @Zarnetske2018; @Oliver2017; @Musolff2015]. </w:t>
        </w:r>
      </w:ins>
      <w:r w:rsidR="00887D53">
        <w:t>In a west coast small-basins (&lt; 1 km</w:t>
      </w:r>
      <w:r w:rsidR="00887D53">
        <w:rPr>
          <w:vertAlign w:val="superscript"/>
        </w:rPr>
        <w:t>2</w:t>
      </w:r>
      <w:r w:rsidR="00887D53">
        <w:t xml:space="preserve">) study in the H. J. Andrews Experimental Forest (Oregon, CA) pre-storm DOC was measured at three sites as 1-2 mg/L with increases to 5-7 mg/L (~200% increase) during </w:t>
      </w:r>
      <w:r w:rsidR="00887D53">
        <w:lastRenderedPageBreak/>
        <w:t xml:space="preserve">events (Hood, Gooseff, and Johnson </w:t>
      </w:r>
      <w:hyperlink w:anchor="ref-Hood2006">
        <w:r w:rsidR="00887D53">
          <w:rPr>
            <w:rStyle w:val="Hyperlink"/>
          </w:rPr>
          <w:t>2006</w:t>
        </w:r>
      </w:hyperlink>
      <w:r w:rsidR="00887D53">
        <w:t>). In the Leech WSA, DOC concentrations at the onset of stream rise were higher (2-6 mg/L) as were peak rising limb concentrations (6-16 mg/L), resulting in relative rising limb DOC changes bring less dramatic (&lt;100% increase) than Hood et. al found (</w:t>
      </w:r>
      <w:hyperlink w:anchor="ref-Hood2006">
        <w:r w:rsidR="00887D53">
          <w:rPr>
            <w:rStyle w:val="Hyperlink"/>
          </w:rPr>
          <w:t>2006</w:t>
        </w:r>
      </w:hyperlink>
      <w:r w:rsidR="00887D53">
        <w:t>). While the same relative magnitude of change in DOC was not measured in the Leech WSA, the methods used by Hood et al (</w:t>
      </w:r>
      <w:hyperlink w:anchor="ref-Hood2006">
        <w:r w:rsidR="00887D53">
          <w:rPr>
            <w:rStyle w:val="Hyperlink"/>
          </w:rPr>
          <w:t>2006</w:t>
        </w:r>
      </w:hyperlink>
      <w:r w:rsidR="00887D53">
        <w:t xml:space="preserve">)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w:t>
      </w:r>
      <w:del w:id="3297" w:author="Bill Floyd" w:date="2020-10-27T17:38:00Z">
        <w:r w:rsidR="00887D53" w:rsidDel="006E22C1">
          <w:delText>realtively</w:delText>
        </w:r>
      </w:del>
      <w:ins w:id="3298" w:author="Bill Floyd" w:date="2020-10-27T17:38:00Z">
        <w:r w:rsidR="006E22C1">
          <w:t>relatively</w:t>
        </w:r>
      </w:ins>
      <w:r w:rsidR="00887D53">
        <w:t xml:space="preserve"> higher baseline DOC concentrations.</w:t>
      </w:r>
    </w:p>
    <w:p w14:paraId="3EC00234" w14:textId="77777777" w:rsidR="00AC77BF" w:rsidRDefault="00887D53">
      <w:r>
        <w:t> </w:t>
      </w:r>
    </w:p>
    <w:p w14:paraId="672154FD" w14:textId="0705E28A" w:rsidR="00AC77BF" w:rsidRDefault="00887D53">
      <w:r>
        <w:t xml:space="preserve">Across the Leech WSA, stream samples with the highest DOC were collected at the highest sampled stage 83% of the time; and there was an 80% co-occurrence of low DOC with low sampling </w:t>
      </w:r>
      <w:commentRangeStart w:id="3299"/>
      <w:commentRangeStart w:id="3300"/>
      <w:r>
        <w:t>stage</w:t>
      </w:r>
      <w:commentRangeEnd w:id="3299"/>
      <w:r w:rsidR="006E22C1">
        <w:rPr>
          <w:rStyle w:val="CommentReference"/>
        </w:rPr>
        <w:commentReference w:id="3299"/>
      </w:r>
      <w:commentRangeEnd w:id="3300"/>
      <w:r w:rsidR="00101ACA">
        <w:rPr>
          <w:rStyle w:val="CommentReference"/>
        </w:rPr>
        <w:commentReference w:id="3300"/>
      </w:r>
      <w:r>
        <w:t xml:space="preserve">. These results indicate an overall pattern of increasing DOC with stage, suggesting that approximately 80% of the time </w:t>
      </w:r>
      <w:ins w:id="3301" w:author="Hannah McSorley" w:date="2020-11-27T09:48:00Z">
        <w:r w:rsidR="00101ACA">
          <w:t xml:space="preserve">Leech watershed </w:t>
        </w:r>
      </w:ins>
      <w:r>
        <w:t xml:space="preserve">streams were hydrologically connected to a </w:t>
      </w:r>
      <w:commentRangeStart w:id="3302"/>
      <w:commentRangeStart w:id="3303"/>
      <w:commentRangeStart w:id="3304"/>
      <w:commentRangeStart w:id="3305"/>
      <w:r>
        <w:t>rich</w:t>
      </w:r>
      <w:commentRangeEnd w:id="3302"/>
      <w:r w:rsidR="006E22C1">
        <w:rPr>
          <w:rStyle w:val="CommentReference"/>
        </w:rPr>
        <w:commentReference w:id="3302"/>
      </w:r>
      <w:commentRangeEnd w:id="3303"/>
      <w:r w:rsidR="006E22C1">
        <w:rPr>
          <w:rStyle w:val="CommentReference"/>
        </w:rPr>
        <w:commentReference w:id="3303"/>
      </w:r>
      <w:commentRangeEnd w:id="3304"/>
      <w:r w:rsidR="00101ACA">
        <w:rPr>
          <w:rStyle w:val="CommentReference"/>
        </w:rPr>
        <w:commentReference w:id="3304"/>
      </w:r>
      <w:commentRangeEnd w:id="3305"/>
      <w:r w:rsidR="002F3F55">
        <w:rPr>
          <w:rStyle w:val="CommentReference"/>
        </w:rPr>
        <w:commentReference w:id="3305"/>
      </w:r>
      <w:r>
        <w:t xml:space="preserve">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14:paraId="04C64E6C" w14:textId="77777777" w:rsidR="00AC77BF" w:rsidRDefault="00887D53">
      <w:r>
        <w:t> </w:t>
      </w:r>
    </w:p>
    <w:p w14:paraId="46BB36E9" w14:textId="1E82549F" w:rsidR="00AC77BF" w:rsidRDefault="00887D53">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w:t>
      </w:r>
      <w:del w:id="3306" w:author="Hannah McSorley" w:date="2020-11-27T09:49:00Z">
        <w:r w:rsidDel="00101ACA">
          <w:delText xml:space="preserve">crk </w:delText>
        </w:r>
      </w:del>
      <w:ins w:id="3307" w:author="Hannah McSorley" w:date="2020-11-27T09:49:00Z">
        <w:r w:rsidR="00101ACA">
          <w:t xml:space="preserve">Creek </w:t>
        </w:r>
      </w:ins>
      <w:r>
        <w:t xml:space="preserve">and Leech-head had the same proportions of samples with </w:t>
      </w:r>
      <w:r>
        <w:lastRenderedPageBreak/>
        <w:t>common maxima and minima of DOC and stage. These patterns changed across the wet season. Peak stage was more often associated with minimal DOC early in the wet season, whereas DOC tended to peak with stage (or close to peak stage) later in the wet season.</w:t>
      </w:r>
      <w:ins w:id="3308" w:author="Hannah McSorley" w:date="2020-11-27T09:53:00Z">
        <w:r w:rsidR="00101ACA">
          <w:t xml:space="preserve"> That is, </w:t>
        </w:r>
        <w:r w:rsidR="00101ACA" w:rsidRPr="00101ACA">
          <w:t>when there was more water</w:t>
        </w:r>
        <w:r w:rsidR="00101ACA">
          <w:t xml:space="preserve"> (</w:t>
        </w:r>
        <w:r w:rsidR="00101ACA" w:rsidRPr="00101ACA">
          <w:t>later in the wet season</w:t>
        </w:r>
        <w:r w:rsidR="00101ACA">
          <w:t>)</w:t>
        </w:r>
        <w:r w:rsidR="00101ACA" w:rsidRPr="00101ACA">
          <w:t xml:space="preserve"> DOC </w:t>
        </w:r>
        <w:r w:rsidR="00101ACA">
          <w:t xml:space="preserve">tended to </w:t>
        </w:r>
        <w:r w:rsidR="00101ACA" w:rsidRPr="00101ACA">
          <w:t>peaked with stage</w:t>
        </w:r>
      </w:ins>
      <w:ins w:id="3309" w:author="Hannah McSorley" w:date="2020-11-27T09:55:00Z">
        <w:r w:rsidR="00101ACA">
          <w:t>,</w:t>
        </w:r>
      </w:ins>
      <w:ins w:id="3310" w:author="Hannah McSorley" w:date="2020-11-27T09:53:00Z">
        <w:r w:rsidR="00101ACA" w:rsidRPr="00101ACA">
          <w:t xml:space="preserve"> </w:t>
        </w:r>
        <w:r w:rsidR="00101ACA">
          <w:t xml:space="preserve">whereas </w:t>
        </w:r>
        <w:r w:rsidR="00101ACA" w:rsidRPr="00101ACA">
          <w:t>early in the wet season DOC was diluted as stage increased</w:t>
        </w:r>
      </w:ins>
      <w:ins w:id="3311" w:author="Hannah McSorley" w:date="2020-11-27T09:54:00Z">
        <w:r w:rsidR="00101ACA">
          <w:t>;</w:t>
        </w:r>
      </w:ins>
      <w:ins w:id="3312" w:author="Hannah McSorley" w:date="2020-11-27T09:53:00Z">
        <w:r w:rsidR="00101ACA" w:rsidRPr="00101ACA">
          <w:t xml:space="preserve"> </w:t>
        </w:r>
      </w:ins>
      <w:ins w:id="3313" w:author="Hannah McSorley" w:date="2020-11-27T09:54:00Z">
        <w:r w:rsidR="00101ACA">
          <w:t>t</w:t>
        </w:r>
      </w:ins>
      <w:ins w:id="3314" w:author="Hannah McSorley" w:date="2020-11-27T09:53:00Z">
        <w:r w:rsidR="00101ACA" w:rsidRPr="00101ACA">
          <w:t xml:space="preserve">hese results point to </w:t>
        </w:r>
      </w:ins>
      <w:ins w:id="3315" w:author="Hannah McSorley" w:date="2020-11-27T09:54:00Z">
        <w:r w:rsidR="00101ACA">
          <w:t xml:space="preserve">NOM </w:t>
        </w:r>
      </w:ins>
      <w:ins w:id="3316" w:author="Hannah McSorley" w:date="2020-11-27T09:53:00Z">
        <w:r w:rsidR="00101ACA" w:rsidRPr="00101ACA">
          <w:t xml:space="preserve">supply </w:t>
        </w:r>
      </w:ins>
      <w:ins w:id="3317" w:author="Hannah McSorley" w:date="2020-11-27T09:54:00Z">
        <w:r w:rsidR="00101ACA">
          <w:t xml:space="preserve">and hydrologic connectivity to terrestrial </w:t>
        </w:r>
      </w:ins>
      <w:ins w:id="3318" w:author="Hannah McSorley" w:date="2020-11-27T09:53:00Z">
        <w:r w:rsidR="00101ACA" w:rsidRPr="00101ACA">
          <w:t>source pools</w:t>
        </w:r>
      </w:ins>
      <w:ins w:id="3319" w:author="Hannah McSorley" w:date="2020-11-27T09:55:00Z">
        <w:r w:rsidR="00101ACA">
          <w:t xml:space="preserve"> and</w:t>
        </w:r>
      </w:ins>
      <w:ins w:id="3320" w:author="Hannah McSorley" w:date="2020-11-27T09:53:00Z">
        <w:r w:rsidR="00101ACA" w:rsidRPr="00101ACA">
          <w:t xml:space="preserve"> not to in-stream dilution</w:t>
        </w:r>
      </w:ins>
      <w:ins w:id="3321" w:author="Hannah McSorley" w:date="2020-11-27T09:55:00Z">
        <w:r w:rsidR="00101ACA">
          <w:t xml:space="preserve"> effects</w:t>
        </w:r>
      </w:ins>
      <w:ins w:id="3322" w:author="Hannah McSorley" w:date="2020-11-27T09:53:00Z">
        <w:r w:rsidR="00101ACA" w:rsidRPr="00101ACA">
          <w:t>.</w:t>
        </w:r>
      </w:ins>
      <w:r>
        <w:t xml:space="preserve"> These observed temporal changes in NOM concentration with stage </w:t>
      </w:r>
      <w:del w:id="3323" w:author="Hannah McSorley" w:date="2020-11-27T09:49:00Z">
        <w:r w:rsidDel="00101ACA">
          <w:delText xml:space="preserve">is </w:delText>
        </w:r>
      </w:del>
      <w:ins w:id="3324" w:author="Hannah McSorley" w:date="2020-11-27T09:49:00Z">
        <w:r w:rsidR="00101ACA">
          <w:t xml:space="preserve">are </w:t>
        </w:r>
      </w:ins>
      <w:r>
        <w:t xml:space="preserve">additional evidence of early wet-season NOM being limited in supply and subject to rapid flushing, while late wet-season NOM in streams was drawn from a more sustainable pool of source </w:t>
      </w:r>
      <w:commentRangeStart w:id="3325"/>
      <w:commentRangeStart w:id="3326"/>
      <w:r>
        <w:t>material</w:t>
      </w:r>
      <w:commentRangeEnd w:id="3325"/>
      <w:r w:rsidR="00F46718">
        <w:rPr>
          <w:rStyle w:val="CommentReference"/>
        </w:rPr>
        <w:commentReference w:id="3325"/>
      </w:r>
      <w:commentRangeEnd w:id="3326"/>
      <w:r w:rsidR="00101ACA">
        <w:rPr>
          <w:rStyle w:val="CommentReference"/>
        </w:rPr>
        <w:commentReference w:id="3326"/>
      </w:r>
      <w:r>
        <w:t>.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w:t>
      </w:r>
      <w:del w:id="3327" w:author="Bill Floyd" w:date="2020-10-27T17:47:00Z">
        <w:r w:rsidDel="00F46718">
          <w:delText>a</w:delText>
        </w:r>
      </w:del>
      <w:r>
        <w:t xml:space="preserve">nother possible explanation for the concentration-stage threshold could be indicative of a transition point in the event hydrograph from soil water contributions to </w:t>
      </w:r>
      <w:del w:id="3328" w:author="Hannah McSorley" w:date="2020-11-29T16:33:00Z">
        <w:r w:rsidDel="008F22BE">
          <w:delText xml:space="preserve">throughfall </w:delText>
        </w:r>
      </w:del>
      <w:ins w:id="3329" w:author="Hannah McSorley" w:date="2020-11-29T16:33:00Z">
        <w:r w:rsidR="008F22BE">
          <w:t xml:space="preserve">throughflow </w:t>
        </w:r>
      </w:ins>
      <w:r>
        <w:t xml:space="preserve">and overland flow </w:t>
      </w:r>
      <w:ins w:id="3330" w:author="Hannah McSorley" w:date="2020-11-29T16:33:00Z">
        <w:r w:rsidR="008F22BE" w:rsidRPr="008F22BE">
          <w:t xml:space="preserve">and throughfall </w:t>
        </w:r>
      </w:ins>
      <w:r>
        <w:t xml:space="preserve">(Penna and Meerveld </w:t>
      </w:r>
      <w:commentRangeStart w:id="3331"/>
      <w:r w:rsidR="00B61BE0">
        <w:rPr>
          <w:rStyle w:val="Hyperlink"/>
        </w:rPr>
        <w:fldChar w:fldCharType="begin"/>
      </w:r>
      <w:r w:rsidR="00B61BE0">
        <w:rPr>
          <w:rStyle w:val="Hyperlink"/>
        </w:rPr>
        <w:instrText xml:space="preserve"> HYPERLINK \l "ref-Penna2019" \h </w:instrText>
      </w:r>
      <w:r w:rsidR="00B61BE0">
        <w:rPr>
          <w:rStyle w:val="Hyperlink"/>
        </w:rPr>
        <w:fldChar w:fldCharType="separate"/>
      </w:r>
      <w:r>
        <w:rPr>
          <w:rStyle w:val="Hyperlink"/>
        </w:rPr>
        <w:t>2019</w:t>
      </w:r>
      <w:r w:rsidR="00B61BE0">
        <w:rPr>
          <w:rStyle w:val="Hyperlink"/>
        </w:rPr>
        <w:fldChar w:fldCharType="end"/>
      </w:r>
      <w:commentRangeEnd w:id="3331"/>
      <w:r w:rsidR="00F46718">
        <w:rPr>
          <w:rStyle w:val="CommentReference"/>
        </w:rPr>
        <w:commentReference w:id="3331"/>
      </w:r>
      <w:r>
        <w:t>).</w:t>
      </w:r>
    </w:p>
    <w:p w14:paraId="173672E5" w14:textId="77777777" w:rsidR="00AC77BF" w:rsidRDefault="00887D53">
      <w:r>
        <w:t> </w:t>
      </w:r>
    </w:p>
    <w:p w14:paraId="1EE28466" w14:textId="24F841DD" w:rsidR="00AC77BF" w:rsidRDefault="00887D53">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w:t>
      </w:r>
      <w:ins w:id="3332" w:author="Hannah McSorley" w:date="2020-11-27T09:56:00Z">
        <w:r w:rsidR="003D17A9">
          <w:t xml:space="preserve">and molecular size </w:t>
        </w:r>
      </w:ins>
      <w:r>
        <w:t xml:space="preserve">increased from upstream to downstream in the dry season, while the wet season </w:t>
      </w:r>
      <w:r>
        <w:lastRenderedPageBreak/>
        <w:t>showed decreasing aromaticity from head to mouth. The different seasonal patterns in NOM quality support a change in source material and a shift from NOM processing in the dry season to dilution effects in the wet season.</w:t>
      </w:r>
      <w:ins w:id="3333" w:author="Hannah McSorley" w:date="2020-11-27T09:57:00Z">
        <w:r w:rsidR="003D17A9">
          <w:t xml:space="preserve"> These results show that the Pulse Shunt Concept dominated </w:t>
        </w:r>
      </w:ins>
      <w:ins w:id="3334" w:author="Hannah McSorley" w:date="2020-11-27T09:58:00Z">
        <w:r w:rsidR="003D17A9">
          <w:t xml:space="preserve">aqueous </w:t>
        </w:r>
      </w:ins>
      <w:ins w:id="3335" w:author="Hannah McSorley" w:date="2020-11-27T09:57:00Z">
        <w:r w:rsidR="003D17A9">
          <w:t>NOM dynamics</w:t>
        </w:r>
      </w:ins>
      <w:ins w:id="3336" w:author="Hannah McSorley" w:date="2020-11-27T09:58:00Z">
        <w:r w:rsidR="003D17A9">
          <w:t xml:space="preserve"> in the wet season (when hydrologic pulses were strongest)</w:t>
        </w:r>
      </w:ins>
      <w:ins w:id="3337" w:author="Hannah McSorley" w:date="2020-11-28T08:34:00Z">
        <w:r w:rsidR="005B6BDF">
          <w:t>. T</w:t>
        </w:r>
      </w:ins>
      <w:ins w:id="3338" w:author="Hannah McSorley" w:date="2020-11-27T09:58:00Z">
        <w:r w:rsidR="003D17A9">
          <w:t>he River Contin</w:t>
        </w:r>
      </w:ins>
      <w:ins w:id="3339" w:author="Hannah McSorley" w:date="2020-11-27T09:59:00Z">
        <w:r w:rsidR="003D17A9">
          <w:t>uum Concept</w:t>
        </w:r>
      </w:ins>
      <w:ins w:id="3340" w:author="Hannah McSorley" w:date="2020-11-28T08:34:00Z">
        <w:r w:rsidR="005B6BDF">
          <w:t xml:space="preserve"> may</w:t>
        </w:r>
      </w:ins>
      <w:ins w:id="3341" w:author="Hannah McSorley" w:date="2020-11-27T09:59:00Z">
        <w:r w:rsidR="003D17A9">
          <w:t xml:space="preserve"> better explain</w:t>
        </w:r>
      </w:ins>
      <w:ins w:id="3342" w:author="Hannah McSorley" w:date="2020-11-28T08:34:00Z">
        <w:r w:rsidR="005B6BDF">
          <w:t xml:space="preserve"> the</w:t>
        </w:r>
      </w:ins>
      <w:ins w:id="3343" w:author="Hannah McSorley" w:date="2020-11-28T08:35:00Z">
        <w:r w:rsidR="005B6BDF">
          <w:t xml:space="preserve"> </w:t>
        </w:r>
      </w:ins>
      <w:ins w:id="3344" w:author="Hannah McSorley" w:date="2020-11-28T08:34:00Z">
        <w:r w:rsidR="005B6BDF">
          <w:t>spatial</w:t>
        </w:r>
      </w:ins>
      <w:ins w:id="3345" w:author="Hannah McSorley" w:date="2020-11-27T09:59:00Z">
        <w:r w:rsidR="003D17A9">
          <w:t xml:space="preserve"> NOM dynamics</w:t>
        </w:r>
      </w:ins>
      <w:ins w:id="3346" w:author="Hannah McSorley" w:date="2020-11-28T08:35:00Z">
        <w:r w:rsidR="005B6BDF">
          <w:t xml:space="preserve"> observed</w:t>
        </w:r>
      </w:ins>
      <w:ins w:id="3347" w:author="Hannah McSorley" w:date="2020-11-27T09:59:00Z">
        <w:r w:rsidR="003D17A9">
          <w:t xml:space="preserve"> in the absence of hydrologic pulses</w:t>
        </w:r>
      </w:ins>
      <w:ins w:id="3348" w:author="Hannah McSorley" w:date="2020-11-28T08:35:00Z">
        <w:r w:rsidR="005B6BDF">
          <w:t>,</w:t>
        </w:r>
      </w:ins>
      <w:ins w:id="3349" w:author="Hannah McSorley" w:date="2020-11-27T09:59:00Z">
        <w:r w:rsidR="003D17A9">
          <w:t xml:space="preserve"> during the dry season.</w:t>
        </w:r>
      </w:ins>
      <w:ins w:id="3350" w:author="Hannah McSorley" w:date="2020-11-27T09:57:00Z">
        <w:r w:rsidR="003D17A9">
          <w:t xml:space="preserve"> </w:t>
        </w:r>
      </w:ins>
    </w:p>
    <w:p w14:paraId="72FE0249" w14:textId="77777777" w:rsidR="00AC77BF" w:rsidRDefault="00887D53">
      <w:r>
        <w:t> </w:t>
      </w:r>
    </w:p>
    <w:p w14:paraId="15AAA46E" w14:textId="5A0C6D3D" w:rsidR="00AC77BF" w:rsidRDefault="00887D53">
      <w:pPr>
        <w:pStyle w:val="Heading3"/>
      </w:pPr>
      <w:bookmarkStart w:id="3351" w:name="_Toc57701203"/>
      <w:bookmarkStart w:id="3352" w:name="summary-and-future-directions"/>
      <w:r>
        <w:t>Summary</w:t>
      </w:r>
      <w:bookmarkEnd w:id="3351"/>
      <w:r>
        <w:t xml:space="preserve"> </w:t>
      </w:r>
      <w:del w:id="3353" w:author="Hannah McSorley" w:date="2020-11-30T16:00:00Z">
        <w:r w:rsidDel="00BE1101">
          <w:delText>and future directions</w:delText>
        </w:r>
      </w:del>
      <w:bookmarkEnd w:id="3352"/>
    </w:p>
    <w:p w14:paraId="733A5B28" w14:textId="046AF80E" w:rsidR="00452A8F" w:rsidDel="00452A8F" w:rsidRDefault="00452A8F" w:rsidP="00452A8F">
      <w:pPr>
        <w:rPr>
          <w:del w:id="3354" w:author="Hannah McSorley" w:date="2020-11-29T16:45:00Z"/>
          <w:moveTo w:id="3355" w:author="Hannah McSorley" w:date="2020-11-29T16:45:00Z"/>
        </w:rPr>
      </w:pPr>
      <w:ins w:id="3356" w:author="Hannah McSorley" w:date="2020-11-29T16:44:00Z">
        <w:r>
          <w:t>Spatial variation in aqueous NOM quantity and quality was determined to be</w:t>
        </w:r>
      </w:ins>
      <w:ins w:id="3357" w:author="Hannah McSorley" w:date="2020-11-30T15:53:00Z">
        <w:r w:rsidR="00245573">
          <w:t xml:space="preserve"> </w:t>
        </w:r>
        <w:r w:rsidR="00245573" w:rsidRPr="00245573">
          <w:t>partly</w:t>
        </w:r>
      </w:ins>
      <w:ins w:id="3358" w:author="Hannah McSorley" w:date="2020-11-29T16:44:00Z">
        <w:r>
          <w:t xml:space="preserve"> driven by sub-basin parent material. Parent material and soil types are linked to chemical loads in surface waters, which can be partially attributed to differences in hydraulic conductivity and water storage capacity (Musolff et al. </w:t>
        </w:r>
        <w:r>
          <w:fldChar w:fldCharType="begin"/>
        </w:r>
        <w:r>
          <w:instrText xml:space="preserve"> HYPERLINK \l "ref-Musolff2015" \h </w:instrText>
        </w:r>
        <w:r>
          <w:fldChar w:fldCharType="separate"/>
        </w:r>
        <w:r>
          <w:rPr>
            <w:rStyle w:val="Hyperlink"/>
          </w:rPr>
          <w:t>2015</w:t>
        </w:r>
        <w:r>
          <w:rPr>
            <w:rStyle w:val="Hyperlink"/>
          </w:rPr>
          <w:fldChar w:fldCharType="end"/>
        </w:r>
        <w:r>
          <w:t>). Geological factors have been linked to stream alkalinity and total dissolved solids (e.g. Johnson et al. (</w:t>
        </w:r>
        <w:r>
          <w:fldChar w:fldCharType="begin"/>
        </w:r>
        <w:r>
          <w:instrText xml:space="preserve"> HYPERLINK \l "ref-Johnson1997" \h </w:instrText>
        </w:r>
        <w:r>
          <w:fldChar w:fldCharType="separate"/>
        </w:r>
        <w:r>
          <w:rPr>
            <w:rStyle w:val="Hyperlink"/>
          </w:rPr>
          <w:t>1997</w:t>
        </w:r>
        <w:r>
          <w:rPr>
            <w:rStyle w:val="Hyperlink"/>
          </w:rPr>
          <w:fldChar w:fldCharType="end"/>
        </w:r>
        <w:r>
          <w:t xml:space="preserve">)) and inorganic chemicals (Feller </w:t>
        </w:r>
        <w:r>
          <w:fldChar w:fldCharType="begin"/>
        </w:r>
        <w:r>
          <w:instrText xml:space="preserve"> HYPERLINK \l "ref-Feller2005" \h </w:instrText>
        </w:r>
        <w:r>
          <w:fldChar w:fldCharType="separate"/>
        </w:r>
        <w:r>
          <w:rPr>
            <w:rStyle w:val="Hyperlink"/>
          </w:rPr>
          <w:t>2005</w:t>
        </w:r>
        <w:r>
          <w:rPr>
            <w:rStyle w:val="Hyperlink"/>
          </w:rPr>
          <w:fldChar w:fldCharType="end"/>
        </w:r>
        <w:r>
          <w:t>). As geological weathering is strongly linked to temperature, as well as physical forces (e.g. Feller (</w:t>
        </w:r>
        <w:r>
          <w:fldChar w:fldCharType="begin"/>
        </w:r>
        <w:r>
          <w:instrText xml:space="preserve"> HYPERLINK \l "ref-Feller2005" \h </w:instrText>
        </w:r>
        <w:r>
          <w:fldChar w:fldCharType="separate"/>
        </w:r>
        <w:r>
          <w:rPr>
            <w:rStyle w:val="Hyperlink"/>
          </w:rPr>
          <w:t>2005</w:t>
        </w:r>
        <w:r>
          <w:rPr>
            <w:rStyle w:val="Hyperlink"/>
          </w:rPr>
          <w:fldChar w:fldCharType="end"/>
        </w:r>
        <w:r>
          <w:t xml:space="preserve">)), the RF VIM results of warm and wet conditions coupled with sub-basin parent material point to a set of interrelated abiotic drivers for aqueous NOM dynamics. </w:t>
        </w:r>
      </w:ins>
      <w:moveToRangeStart w:id="3359" w:author="Hannah McSorley" w:date="2020-11-29T16:45:00Z" w:name="move57560737"/>
      <w:moveTo w:id="3360" w:author="Hannah McSorley" w:date="2020-11-29T16:45:00Z">
        <w:r>
          <w:t>Although the precise relationship was not completely resolved, it was evident that a greater proportion of metamorphic parent material corresponded to lower concentrations of less aromatic and less reactive NOM in streams.</w:t>
        </w:r>
      </w:moveTo>
      <w:ins w:id="3361" w:author="Hannah McSorley" w:date="2020-11-30T15:54:00Z">
        <w:r w:rsidR="00245573">
          <w:t xml:space="preserve"> </w:t>
        </w:r>
      </w:ins>
    </w:p>
    <w:moveToRangeEnd w:id="3359"/>
    <w:p w14:paraId="4E72D7D1" w14:textId="1B15D788" w:rsidR="00AC77BF" w:rsidDel="00245573" w:rsidRDefault="00452A8F">
      <w:pPr>
        <w:rPr>
          <w:del w:id="3362" w:author="Hannah McSorley" w:date="2020-11-30T15:54:00Z"/>
        </w:rPr>
      </w:pPr>
      <w:ins w:id="3363" w:author="Hannah McSorley" w:date="2020-11-29T16:44:00Z">
        <w:r>
          <w:t>Not studied in this project were biotic variables (e.g. in-stream and riparian invertebrates, microbes and algae), which would also be affected by temperature regimes and would display dynamic fluctuations with NOM quantity and quality.</w:t>
        </w:r>
      </w:ins>
      <w:del w:id="3364" w:author="Hannah McSorley" w:date="2020-11-29T16:45:00Z">
        <w:r w:rsidR="00887D53" w:rsidDel="00452A8F">
          <w:delText xml:space="preserve">The parent material in each sub-basin was important for NOM dynamics. </w:delText>
        </w:r>
      </w:del>
      <w:moveFromRangeStart w:id="3365" w:author="Hannah McSorley" w:date="2020-11-29T16:45:00Z" w:name="move57560737"/>
      <w:moveFrom w:id="3366" w:author="Hannah McSorley" w:date="2020-11-29T16:45:00Z">
        <w:r w:rsidR="00887D53" w:rsidDel="00452A8F">
          <w:t xml:space="preserve">Although the precise relationship was not completely resolved, it </w:t>
        </w:r>
        <w:r w:rsidR="00887D53" w:rsidDel="00452A8F">
          <w:lastRenderedPageBreak/>
          <w:t>was evident that a greater proportion of metamorphic parent material corresponded to lower concentrations of less aromatic and less reactive NOM in streams.</w:t>
        </w:r>
      </w:moveFrom>
      <w:moveFromRangeEnd w:id="3365"/>
    </w:p>
    <w:p w14:paraId="2BBE2644" w14:textId="77777777" w:rsidR="00245573" w:rsidRDefault="00245573">
      <w:pPr>
        <w:rPr>
          <w:ins w:id="3367" w:author="Hannah McSorley" w:date="2020-11-30T15:54:00Z"/>
        </w:rPr>
      </w:pPr>
    </w:p>
    <w:p w14:paraId="26CE4E2F" w14:textId="2FFA2DDC" w:rsidR="00AC77BF" w:rsidRDefault="00887D53">
      <w:r>
        <w:t> </w:t>
      </w:r>
    </w:p>
    <w:p w14:paraId="16C4A8FA" w14:textId="77777777" w:rsidR="00B576B5" w:rsidRDefault="00887D53">
      <w:pPr>
        <w:rPr>
          <w:ins w:id="3368" w:author="Hannah McSorley" w:date="2020-11-28T10:36:00Z"/>
        </w:rPr>
      </w:pPr>
      <w:r>
        <w:t>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ins w:id="3369" w:author="Hannah McSorley" w:date="2020-11-28T08:48:00Z">
        <w:r w:rsidR="00396996">
          <w:t xml:space="preserve"> </w:t>
        </w:r>
      </w:ins>
    </w:p>
    <w:p w14:paraId="55F20B4F" w14:textId="77777777" w:rsidR="00B576B5" w:rsidRDefault="00B576B5">
      <w:pPr>
        <w:rPr>
          <w:ins w:id="3370" w:author="Hannah McSorley" w:date="2020-11-28T10:36:00Z"/>
        </w:rPr>
      </w:pPr>
    </w:p>
    <w:p w14:paraId="658ADC1B" w14:textId="60B757A2" w:rsidR="00396996" w:rsidRDefault="00245573">
      <w:ins w:id="3371" w:author="Hannah McSorley" w:date="2020-11-30T15:55:00Z">
        <w:r>
          <w:t>Overall, w</w:t>
        </w:r>
      </w:ins>
      <w:ins w:id="3372" w:author="Hannah McSorley" w:date="2020-11-28T08:48:00Z">
        <w:r w:rsidR="00396996">
          <w:t>et season NOM dynamics follow</w:t>
        </w:r>
      </w:ins>
      <w:ins w:id="3373" w:author="Hannah McSorley" w:date="2020-11-28T10:37:00Z">
        <w:r w:rsidR="00B576B5">
          <w:t>ed</w:t>
        </w:r>
      </w:ins>
      <w:ins w:id="3374" w:author="Hannah McSorley" w:date="2020-11-28T08:48:00Z">
        <w:r w:rsidR="00396996">
          <w:t xml:space="preserve"> the Pulse Shunt Concept, with </w:t>
        </w:r>
      </w:ins>
      <w:ins w:id="3375" w:author="Hannah McSorley" w:date="2020-11-28T08:49:00Z">
        <w:r w:rsidR="00396996">
          <w:t>greate</w:t>
        </w:r>
      </w:ins>
      <w:ins w:id="3376" w:author="Hannah McSorley" w:date="2020-11-28T10:37:00Z">
        <w:r w:rsidR="00B576B5">
          <w:t>r</w:t>
        </w:r>
      </w:ins>
      <w:ins w:id="3377" w:author="Hannah McSorley" w:date="2020-11-28T08:49:00Z">
        <w:r w:rsidR="00396996">
          <w:t xml:space="preserve"> concentrations of DOC moving through the streams near peak flow</w:t>
        </w:r>
      </w:ins>
      <w:ins w:id="3378" w:author="Hannah McSorley" w:date="2020-11-28T10:37:00Z">
        <w:r w:rsidR="00B576B5">
          <w:t>, relative to other stream stages</w:t>
        </w:r>
      </w:ins>
      <w:ins w:id="3379" w:author="Hannah McSorley" w:date="2020-11-28T10:06:00Z">
        <w:r w:rsidR="00775B42">
          <w:t>. There was also a longitudinal reduction in</w:t>
        </w:r>
      </w:ins>
      <w:ins w:id="3380" w:author="Hannah McSorley" w:date="2020-11-28T10:07:00Z">
        <w:r w:rsidR="00775B42">
          <w:t xml:space="preserve"> wet-season</w:t>
        </w:r>
      </w:ins>
      <w:ins w:id="3381" w:author="Hannah McSorley" w:date="2020-11-28T10:06:00Z">
        <w:r w:rsidR="00775B42">
          <w:t xml:space="preserve"> NOM quantity and reactive quality </w:t>
        </w:r>
      </w:ins>
      <w:ins w:id="3382" w:author="Hannah McSorley" w:date="2020-11-28T10:07:00Z">
        <w:r w:rsidR="00775B42">
          <w:t>along the reach of Leech WSA streams</w:t>
        </w:r>
      </w:ins>
      <w:ins w:id="3383" w:author="Hannah McSorley" w:date="2020-11-28T08:49:00Z">
        <w:r w:rsidR="00396996">
          <w:t xml:space="preserve">. </w:t>
        </w:r>
      </w:ins>
      <w:ins w:id="3384" w:author="Hannah McSorley" w:date="2020-11-28T10:38:00Z">
        <w:r w:rsidR="00B576B5">
          <w:t>In the wet season,</w:t>
        </w:r>
      </w:ins>
      <w:ins w:id="3385" w:author="Hannah McSorley" w:date="2020-11-28T10:04:00Z">
        <w:r w:rsidR="00775B42">
          <w:t xml:space="preserve"> </w:t>
        </w:r>
      </w:ins>
      <w:ins w:id="3386" w:author="Hannah McSorley" w:date="2020-11-28T10:05:00Z">
        <w:r w:rsidR="00775B42">
          <w:t>spatial</w:t>
        </w:r>
      </w:ins>
      <w:ins w:id="3387" w:author="Hannah McSorley" w:date="2020-11-28T08:49:00Z">
        <w:r w:rsidR="00396996">
          <w:t xml:space="preserve"> NOM dynamics</w:t>
        </w:r>
      </w:ins>
      <w:ins w:id="3388" w:author="Hannah McSorley" w:date="2020-11-28T10:38:00Z">
        <w:r w:rsidR="00B576B5">
          <w:t xml:space="preserve"> also</w:t>
        </w:r>
      </w:ins>
      <w:ins w:id="3389" w:author="Hannah McSorley" w:date="2020-11-28T10:04:00Z">
        <w:r w:rsidR="00775B42">
          <w:t xml:space="preserve"> followed predictions of the River Continuum Concept (RCC)</w:t>
        </w:r>
      </w:ins>
      <w:ins w:id="3390" w:author="Hannah McSorley" w:date="2020-11-28T10:38:00Z">
        <w:r w:rsidR="00B576B5">
          <w:t xml:space="preserve"> in that </w:t>
        </w:r>
      </w:ins>
      <w:ins w:id="3391" w:author="Hannah McSorley" w:date="2020-11-28T08:51:00Z">
        <w:r w:rsidR="00396996">
          <w:t>NOM quantity and reacti</w:t>
        </w:r>
      </w:ins>
      <w:ins w:id="3392" w:author="Hannah McSorley" w:date="2020-11-28T08:52:00Z">
        <w:r w:rsidR="00396996">
          <w:t>ve quality</w:t>
        </w:r>
      </w:ins>
      <w:ins w:id="3393" w:author="Hannah McSorley" w:date="2020-11-28T10:05:00Z">
        <w:r w:rsidR="00775B42">
          <w:t xml:space="preserve"> decreased</w:t>
        </w:r>
      </w:ins>
      <w:ins w:id="3394" w:author="Hannah McSorley" w:date="2020-11-28T08:50:00Z">
        <w:r w:rsidR="00396996">
          <w:t xml:space="preserve"> from headwaters to higher order streams</w:t>
        </w:r>
      </w:ins>
      <w:ins w:id="3395" w:author="Hannah McSorley" w:date="2020-11-28T10:38:00Z">
        <w:r w:rsidR="00B576B5">
          <w:t xml:space="preserve">, though this may have been due more to dilution </w:t>
        </w:r>
      </w:ins>
      <w:ins w:id="3396" w:author="Hannah McSorley" w:date="2020-11-28T10:39:00Z">
        <w:r w:rsidR="00B576B5">
          <w:t>effects than ecological processing</w:t>
        </w:r>
      </w:ins>
      <w:ins w:id="3397" w:author="Hannah McSorley" w:date="2020-11-28T08:52:00Z">
        <w:r w:rsidR="00396996">
          <w:t xml:space="preserve">. </w:t>
        </w:r>
      </w:ins>
      <w:ins w:id="3398" w:author="Hannah McSorley" w:date="2020-11-28T10:39:00Z">
        <w:r w:rsidR="00B576B5">
          <w:t>Counter to anticipated RCC-based patterns</w:t>
        </w:r>
      </w:ins>
      <w:ins w:id="3399" w:author="Hannah McSorley" w:date="2020-11-28T08:52:00Z">
        <w:r w:rsidR="00396996">
          <w:t>,</w:t>
        </w:r>
      </w:ins>
      <w:ins w:id="3400" w:author="Hannah McSorley" w:date="2020-11-28T08:50:00Z">
        <w:r w:rsidR="00396996">
          <w:t xml:space="preserve"> NOM with greater aromaticity and molecular size was found at down</w:t>
        </w:r>
      </w:ins>
      <w:ins w:id="3401" w:author="Hannah McSorley" w:date="2020-11-28T08:51:00Z">
        <w:r w:rsidR="00396996">
          <w:t>stream sites in the dry season. Further exploration of</w:t>
        </w:r>
      </w:ins>
      <w:ins w:id="3402" w:author="Hannah McSorley" w:date="2020-11-28T10:39:00Z">
        <w:r w:rsidR="00B576B5">
          <w:t xml:space="preserve"> NOM quality across stream reaches in the dry season may yield insights into variable sources</w:t>
        </w:r>
      </w:ins>
      <w:ins w:id="3403" w:author="Hannah McSorley" w:date="2020-11-28T10:44:00Z">
        <w:r w:rsidR="00B576B5">
          <w:t xml:space="preserve"> such as relative groundwater contributions to dry-season </w:t>
        </w:r>
      </w:ins>
      <w:ins w:id="3404" w:author="Hannah McSorley" w:date="2020-11-28T10:40:00Z">
        <w:r w:rsidR="00B576B5">
          <w:t>baseflow</w:t>
        </w:r>
      </w:ins>
      <w:ins w:id="3405" w:author="Hannah McSorley" w:date="2020-11-28T10:44:00Z">
        <w:r w:rsidR="00B576B5">
          <w:t>.</w:t>
        </w:r>
      </w:ins>
      <w:ins w:id="3406" w:author="Hannah McSorley" w:date="2020-11-28T10:40:00Z">
        <w:r w:rsidR="00B576B5">
          <w:t xml:space="preserve"> </w:t>
        </w:r>
      </w:ins>
      <w:ins w:id="3407" w:author="Hannah McSorley" w:date="2020-11-28T10:06:00Z">
        <w:r w:rsidR="00775B42">
          <w:t xml:space="preserve"> </w:t>
        </w:r>
      </w:ins>
      <w:ins w:id="3408" w:author="Hannah McSorley" w:date="2020-11-28T08:51:00Z">
        <w:r w:rsidR="00396996">
          <w:t xml:space="preserve"> </w:t>
        </w:r>
      </w:ins>
    </w:p>
    <w:p w14:paraId="784B7338" w14:textId="77777777" w:rsidR="00452A8F" w:rsidRDefault="00452A8F">
      <w:pPr>
        <w:rPr>
          <w:ins w:id="3409" w:author="Hannah McSorley" w:date="2020-11-29T16:41:00Z"/>
        </w:rPr>
      </w:pPr>
    </w:p>
    <w:p w14:paraId="01902807" w14:textId="77777777" w:rsidR="00452A8F" w:rsidRDefault="00452A8F" w:rsidP="00452A8F">
      <w:pPr>
        <w:rPr>
          <w:ins w:id="3410" w:author="Hannah McSorley" w:date="2020-11-29T16:41:00Z"/>
        </w:rPr>
      </w:pPr>
      <w:ins w:id="3411" w:author="Hannah McSorley" w:date="2020-11-29T16:41:00Z">
        <w:r>
          <w:lastRenderedPageBreak/>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Branfireun </w:t>
        </w:r>
        <w:r>
          <w:fldChar w:fldCharType="begin"/>
        </w:r>
        <w:r>
          <w:instrText xml:space="preserve"> HYPERLINK \l "ref-Oswald2014" \h </w:instrText>
        </w:r>
        <w:r>
          <w:fldChar w:fldCharType="separate"/>
        </w:r>
        <w:r>
          <w:rPr>
            <w:rStyle w:val="Hyperlink"/>
          </w:rPr>
          <w:t>2014</w:t>
        </w:r>
        <w:r>
          <w:rPr>
            <w:rStyle w:val="Hyperlink"/>
          </w:rPr>
          <w:fldChar w:fldCharType="end"/>
        </w:r>
        <w:r>
          <w:t xml:space="preserve">), and increasing hydrologic connectivity for greater fluvial NOM export (Kiewiet et al. </w:t>
        </w:r>
        <w:r>
          <w:fldChar w:fldCharType="begin"/>
        </w:r>
        <w:r>
          <w:instrText xml:space="preserve"> HYPERLINK \l "ref-Kiewiet2020" \h </w:instrText>
        </w:r>
        <w:r>
          <w:fldChar w:fldCharType="separate"/>
        </w:r>
        <w:r>
          <w:rPr>
            <w:rStyle w:val="Hyperlink"/>
          </w:rPr>
          <w:t>2020</w:t>
        </w:r>
        <w:r>
          <w:rPr>
            <w:rStyle w:val="Hyperlink"/>
          </w:rPr>
          <w:fldChar w:fldCharType="end"/>
        </w:r>
        <w:r>
          <w:t xml:space="preserve">; McMillan et al. </w:t>
        </w:r>
        <w:r>
          <w:fldChar w:fldCharType="begin"/>
        </w:r>
        <w:r>
          <w:instrText xml:space="preserve"> HYPERLINK \l "ref-McMillan2018" \h </w:instrText>
        </w:r>
        <w:r>
          <w:fldChar w:fldCharType="separate"/>
        </w:r>
        <w:r>
          <w:rPr>
            <w:rStyle w:val="Hyperlink"/>
          </w:rPr>
          <w:t>2018</w:t>
        </w:r>
        <w:r>
          <w:rPr>
            <w:rStyle w:val="Hyperlink"/>
          </w:rPr>
          <w:fldChar w:fldCharType="end"/>
        </w:r>
        <w:r>
          <w:t xml:space="preserve">; Biron et al. </w:t>
        </w:r>
        <w:r>
          <w:fldChar w:fldCharType="begin"/>
        </w:r>
        <w:r>
          <w:instrText xml:space="preserve"> HYPERLINK \l "ref-Biron1999" \h </w:instrText>
        </w:r>
        <w:r>
          <w:fldChar w:fldCharType="separate"/>
        </w:r>
        <w:r>
          <w:rPr>
            <w:rStyle w:val="Hyperlink"/>
          </w:rPr>
          <w:t>1999</w:t>
        </w:r>
        <w:r>
          <w:rPr>
            <w:rStyle w:val="Hyperlink"/>
          </w:rPr>
          <w:fldChar w:fldCharType="end"/>
        </w:r>
        <w:r>
          <w:t xml:space="preserve">; McGuire and McDonnell </w:t>
        </w:r>
        <w:r>
          <w:fldChar w:fldCharType="begin"/>
        </w:r>
        <w:r>
          <w:instrText xml:space="preserve"> HYPERLINK \l "ref-McGuire2010" \h </w:instrText>
        </w:r>
        <w:r>
          <w:fldChar w:fldCharType="separate"/>
        </w:r>
        <w:r>
          <w:rPr>
            <w:rStyle w:val="Hyperlink"/>
          </w:rPr>
          <w:t>2010</w:t>
        </w:r>
        <w:r>
          <w:rPr>
            <w:rStyle w:val="Hyperlink"/>
          </w:rPr>
          <w:fldChar w:fldCharType="end"/>
        </w:r>
        <w:r>
          <w:t xml:space="preserve">; Musolff et al. </w:t>
        </w:r>
        <w:r>
          <w:fldChar w:fldCharType="begin"/>
        </w:r>
        <w:r>
          <w:instrText xml:space="preserve"> HYPERLINK \l "ref-Musolff2018" \h </w:instrText>
        </w:r>
        <w:r>
          <w:fldChar w:fldCharType="separate"/>
        </w:r>
        <w:r>
          <w:rPr>
            <w:rStyle w:val="Hyperlink"/>
          </w:rPr>
          <w:t>2018</w:t>
        </w:r>
        <w:r>
          <w:rPr>
            <w:rStyle w:val="Hyperlink"/>
          </w:rPr>
          <w:fldChar w:fldCharType="end"/>
        </w:r>
        <w:r>
          <w:t>).</w:t>
        </w:r>
      </w:ins>
    </w:p>
    <w:p w14:paraId="5D7FC3F0" w14:textId="07CB822C" w:rsidR="00AC77BF" w:rsidRDefault="00887D53">
      <w:pPr>
        <w:rPr>
          <w:ins w:id="3412" w:author="Hannah McSorley" w:date="2020-11-30T16:00:00Z"/>
        </w:rPr>
      </w:pPr>
      <w:del w:id="3413" w:author="Hannah McSorley" w:date="2020-11-29T16:41:00Z">
        <w:r w:rsidDel="00452A8F">
          <w:delText> </w:delText>
        </w:r>
      </w:del>
    </w:p>
    <w:p w14:paraId="254D919A" w14:textId="218476AB" w:rsidR="00BE1101" w:rsidDel="00BE1101" w:rsidRDefault="00BE1101">
      <w:pPr>
        <w:rPr>
          <w:del w:id="3414" w:author="Hannah McSorley" w:date="2020-11-30T16:00:00Z"/>
        </w:rPr>
      </w:pPr>
      <w:bookmarkStart w:id="3415" w:name="_Toc57701204"/>
      <w:ins w:id="3416" w:author="Hannah McSorley" w:date="2020-11-30T16:00:00Z">
        <w:r>
          <w:t>Future direction</w:t>
        </w:r>
      </w:ins>
      <w:bookmarkEnd w:id="3415"/>
    </w:p>
    <w:p w14:paraId="274E609C" w14:textId="77777777" w:rsidR="00BE1101" w:rsidRDefault="00BE1101">
      <w:pPr>
        <w:pStyle w:val="Heading3"/>
        <w:rPr>
          <w:ins w:id="3417" w:author="Hannah McSorley" w:date="2020-11-30T16:00:00Z"/>
        </w:rPr>
        <w:pPrChange w:id="3418" w:author="Hannah McSorley" w:date="2020-11-30T16:00:00Z">
          <w:pPr/>
        </w:pPrChange>
      </w:pPr>
      <w:bookmarkStart w:id="3419" w:name="_Toc57701205"/>
      <w:bookmarkEnd w:id="3419"/>
    </w:p>
    <w:p w14:paraId="098CC181" w14:textId="77777777" w:rsidR="00AC77BF" w:rsidRDefault="00887D53">
      <w:r>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77E83A3E" w14:textId="77777777" w:rsidR="00AC77BF" w:rsidRDefault="00887D53">
      <w:r>
        <w:t> </w:t>
      </w:r>
    </w:p>
    <w:p w14:paraId="230F4833" w14:textId="77777777" w:rsidR="00AC77BF" w:rsidRDefault="00887D53">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t>
      </w:r>
      <w:r>
        <w:lastRenderedPageBreak/>
        <w:t>West Leech sub-basin experienced different weather than the rest of the watershed; observations during field work (Appendix C2) support this possibility. When a weather station is constructed in the West Leech basin, more precise explorations could be conducted with respect to antecedent wetness and water quality dynamics.</w:t>
      </w:r>
    </w:p>
    <w:p w14:paraId="1C5180C1" w14:textId="77777777" w:rsidR="00AC77BF" w:rsidRDefault="00887D53">
      <w:r>
        <w:t> </w:t>
      </w:r>
    </w:p>
    <w:p w14:paraId="7DC536BD" w14:textId="6AAB4136" w:rsidR="00AC77BF" w:rsidRDefault="00C44F0E">
      <w:moveToRangeStart w:id="3420" w:author="Hannah McSorley" w:date="2020-11-28T10:52:00Z" w:name="move57453097"/>
      <w:moveTo w:id="3421" w:author="Hannah McSorley" w:date="2020-11-28T10:52:00Z">
        <w:r>
          <w:t xml:space="preserve">The security of drinking water supply quality depends on weather, which is also a major player in other risks to the forested watershed. </w:t>
        </w:r>
      </w:moveTo>
      <w:moveToRangeEnd w:id="3420"/>
      <w:ins w:id="3422" w:author="Hannah McSorley" w:date="2020-11-28T08:46:00Z">
        <w:r w:rsidR="00396996">
          <w:t xml:space="preserve">It was evident that antecedent wetness and </w:t>
        </w:r>
      </w:ins>
      <w:ins w:id="3423" w:author="Hannah McSorley" w:date="2020-11-28T08:47:00Z">
        <w:r w:rsidR="00396996">
          <w:t>stream stage were important in dictating NOM dynamics in the Leech; w</w:t>
        </w:r>
      </w:ins>
      <w:del w:id="3424" w:author="Hannah McSorley" w:date="2020-11-28T08:47:00Z">
        <w:r w:rsidR="00887D53" w:rsidDel="00396996">
          <w:delText>W</w:delText>
        </w:r>
      </w:del>
      <w:r w:rsidR="00887D53">
        <w:t>ith additional weather data</w:t>
      </w:r>
      <w:del w:id="3425" w:author="Hannah McSorley" w:date="2020-11-28T08:42:00Z">
        <w:r w:rsidR="00887D53" w:rsidDel="005B6BDF">
          <w:delText xml:space="preserve"> (e.g. </w:delText>
        </w:r>
        <w:commentRangeStart w:id="3426"/>
        <w:r w:rsidR="00887D53" w:rsidDel="005B6BDF">
          <w:delText>humidity</w:delText>
        </w:r>
        <w:commentRangeEnd w:id="3426"/>
        <w:r w:rsidR="003542A7" w:rsidDel="005B6BDF">
          <w:rPr>
            <w:rStyle w:val="CommentReference"/>
          </w:rPr>
          <w:commentReference w:id="3426"/>
        </w:r>
        <w:r w:rsidR="00887D53" w:rsidDel="005B6BDF">
          <w:delText>),</w:delText>
        </w:r>
      </w:del>
      <w:r w:rsidR="00887D53">
        <w:t xml:space="preserve"> it would be </w:t>
      </w:r>
      <w:del w:id="3427" w:author="Hannah McSorley" w:date="2020-11-28T10:52:00Z">
        <w:r w:rsidR="00887D53" w:rsidDel="00C44F0E">
          <w:delText xml:space="preserve">interesting and </w:delText>
        </w:r>
      </w:del>
      <w:r w:rsidR="00887D53">
        <w:t xml:space="preserve">informative to </w:t>
      </w:r>
      <w:ins w:id="3428" w:author="Hannah McSorley" w:date="2020-11-28T10:53:00Z">
        <w:r>
          <w:t xml:space="preserve">establish </w:t>
        </w:r>
      </w:ins>
      <w:ins w:id="3429" w:author="Hannah McSorley" w:date="2020-11-28T10:54:00Z">
        <w:r>
          <w:t>relationships</w:t>
        </w:r>
      </w:ins>
      <w:ins w:id="3430" w:author="Hannah McSorley" w:date="2020-11-28T10:53:00Z">
        <w:r>
          <w:t xml:space="preserve"> for</w:t>
        </w:r>
      </w:ins>
      <w:ins w:id="3431" w:author="Hannah McSorley" w:date="2020-11-28T10:52:00Z">
        <w:r>
          <w:t xml:space="preserve"> </w:t>
        </w:r>
      </w:ins>
      <w:del w:id="3432" w:author="Hannah McSorley" w:date="2020-11-28T10:52:00Z">
        <w:r w:rsidR="00887D53" w:rsidDel="00C44F0E">
          <w:delText>explore whether</w:delText>
        </w:r>
      </w:del>
      <w:del w:id="3433" w:author="Hannah McSorley" w:date="2020-11-28T10:55:00Z">
        <w:r w:rsidR="00887D53" w:rsidDel="00C44F0E">
          <w:delText xml:space="preserve"> </w:delText>
        </w:r>
      </w:del>
      <w:ins w:id="3434" w:author="Hannah McSorley" w:date="2020-11-28T10:48:00Z">
        <w:r>
          <w:t>NOM dynamic</w:t>
        </w:r>
      </w:ins>
      <w:ins w:id="3435" w:author="Hannah McSorley" w:date="2020-11-28T10:55:00Z">
        <w:r>
          <w:t xml:space="preserve"> predictor variables</w:t>
        </w:r>
      </w:ins>
      <w:ins w:id="3436" w:author="Hannah McSorley" w:date="2020-11-28T10:48:00Z">
        <w:r>
          <w:t xml:space="preserve"> </w:t>
        </w:r>
      </w:ins>
      <w:del w:id="3437" w:author="Hannah McSorley" w:date="2020-11-28T08:47:00Z">
        <w:r w:rsidR="00887D53" w:rsidDel="00396996">
          <w:delText xml:space="preserve">the </w:delText>
        </w:r>
      </w:del>
      <w:del w:id="3438" w:author="Hannah McSorley" w:date="2020-11-28T10:48:00Z">
        <w:r w:rsidR="00887D53" w:rsidDel="00C44F0E">
          <w:delText xml:space="preserve">variables </w:delText>
        </w:r>
      </w:del>
      <w:ins w:id="3439" w:author="Hannah McSorley" w:date="2020-11-28T10:55:00Z">
        <w:r>
          <w:t xml:space="preserve">that </w:t>
        </w:r>
      </w:ins>
      <w:ins w:id="3440" w:author="Hannah McSorley" w:date="2020-11-28T10:48:00Z">
        <w:r>
          <w:t xml:space="preserve">are also </w:t>
        </w:r>
      </w:ins>
      <w:r w:rsidR="00887D53">
        <w:t>associated with increased fire risk</w:t>
      </w:r>
      <w:ins w:id="3441" w:author="Hannah McSorley" w:date="2020-11-28T08:43:00Z">
        <w:r w:rsidR="005B6BDF">
          <w:t xml:space="preserve"> (i.e. temperature, relative humidity, </w:t>
        </w:r>
      </w:ins>
      <w:ins w:id="3442" w:author="Hannah McSorley" w:date="2020-11-28T08:46:00Z">
        <w:r w:rsidR="00396996">
          <w:t xml:space="preserve">antecedent rain, </w:t>
        </w:r>
      </w:ins>
      <w:ins w:id="3443" w:author="Hannah McSorley" w:date="2020-11-28T08:43:00Z">
        <w:r w:rsidR="005B6BDF">
          <w:t>wind speed and direction)</w:t>
        </w:r>
      </w:ins>
      <w:r w:rsidR="00887D53">
        <w:t xml:space="preserve"> or mass wasting </w:t>
      </w:r>
      <w:ins w:id="3444" w:author="Hannah McSorley" w:date="2020-11-28T08:46:00Z">
        <w:r w:rsidR="00396996">
          <w:t>(i.e. excessive rainfall)</w:t>
        </w:r>
      </w:ins>
      <w:ins w:id="3445" w:author="Hannah McSorley" w:date="2020-11-28T10:48:00Z">
        <w:r>
          <w:t xml:space="preserve">. </w:t>
        </w:r>
      </w:ins>
      <w:del w:id="3446" w:author="Hannah McSorley" w:date="2020-11-28T10:48:00Z">
        <w:r w:rsidR="00887D53" w:rsidDel="00C44F0E">
          <w:delText>might also be predictors for NOM dynamics (or any other water quality parameter of interest).</w:delText>
        </w:r>
      </w:del>
      <w:ins w:id="3447" w:author="Hannah McSorley" w:date="2020-11-28T10:51:00Z">
        <w:r>
          <w:t xml:space="preserve"> </w:t>
        </w:r>
      </w:ins>
      <w:del w:id="3448" w:author="Hannah McSorley" w:date="2020-11-28T10:48:00Z">
        <w:r w:rsidR="00887D53" w:rsidDel="00C44F0E">
          <w:delText xml:space="preserve"> </w:delText>
        </w:r>
      </w:del>
      <w:ins w:id="3449" w:author="Hannah McSorley" w:date="2020-11-28T10:49:00Z">
        <w:r>
          <w:t>Identifying</w:t>
        </w:r>
      </w:ins>
      <w:ins w:id="3450" w:author="Hannah McSorley" w:date="2020-11-28T10:50:00Z">
        <w:r>
          <w:t xml:space="preserve"> </w:t>
        </w:r>
      </w:ins>
      <w:ins w:id="3451" w:author="Hannah McSorley" w:date="2020-11-28T10:49:00Z">
        <w:r>
          <w:t>hydrometeorological indicators common to water quality and</w:t>
        </w:r>
      </w:ins>
      <w:ins w:id="3452" w:author="Hannah McSorley" w:date="2020-11-28T10:50:00Z">
        <w:r>
          <w:t xml:space="preserve"> natural</w:t>
        </w:r>
      </w:ins>
      <w:ins w:id="3453" w:author="Hannah McSorley" w:date="2020-11-28T10:49:00Z">
        <w:r>
          <w:t xml:space="preserve"> risk management</w:t>
        </w:r>
      </w:ins>
      <w:ins w:id="3454" w:author="Hannah McSorley" w:date="2020-11-28T10:50:00Z">
        <w:r>
          <w:t xml:space="preserve"> could provide</w:t>
        </w:r>
      </w:ins>
      <w:ins w:id="3455" w:author="Hannah McSorley" w:date="2020-11-28T10:51:00Z">
        <w:r>
          <w:t xml:space="preserve"> </w:t>
        </w:r>
      </w:ins>
      <w:ins w:id="3456" w:author="Hannah McSorley" w:date="2020-11-29T09:45:00Z">
        <w:r w:rsidR="00526A9C" w:rsidRPr="00526A9C">
          <w:t>efficiency in operational watershed management</w:t>
        </w:r>
      </w:ins>
      <w:ins w:id="3457" w:author="Hannah McSorley" w:date="2020-11-28T10:50:00Z">
        <w:r>
          <w:t>.</w:t>
        </w:r>
      </w:ins>
      <w:ins w:id="3458" w:author="Hannah McSorley" w:date="2020-11-28T10:49:00Z">
        <w:r>
          <w:t xml:space="preserve"> </w:t>
        </w:r>
      </w:ins>
      <w:moveFromRangeStart w:id="3459" w:author="Hannah McSorley" w:date="2020-11-28T10:52:00Z" w:name="move57453097"/>
      <w:moveFrom w:id="3460" w:author="Hannah McSorley" w:date="2020-11-28T10:52:00Z">
        <w:r w:rsidR="00887D53" w:rsidDel="00C44F0E">
          <w:t xml:space="preserve">The security of drinking water supply quality depends on weather, which is also a major player in other risks to the forested watershed. </w:t>
        </w:r>
      </w:moveFrom>
      <w:moveFromRangeEnd w:id="3459"/>
      <w:r w:rsidR="00887D53">
        <w:t>With greater understanding of the conditions and characteristics that drive water quality dynamics, an index system could be created that incorporates predictors for drinking water supply quality with those for forested watershed threats (e.g. wildfire</w:t>
      </w:r>
      <w:del w:id="3461" w:author="Hannah McSorley" w:date="2020-11-29T09:46:00Z">
        <w:r w:rsidR="00887D53" w:rsidDel="00CD19FE">
          <w:delText xml:space="preserve"> </w:delText>
        </w:r>
      </w:del>
      <w:ins w:id="3462" w:author="Hannah McSorley" w:date="2020-11-29T09:46:00Z">
        <w:r w:rsidR="00CD19FE">
          <w:t xml:space="preserve">, </w:t>
        </w:r>
      </w:ins>
      <w:del w:id="3463" w:author="Hannah McSorley" w:date="2020-11-29T09:46:00Z">
        <w:r w:rsidR="00887D53" w:rsidDel="00CD19FE">
          <w:delText xml:space="preserve">or </w:delText>
        </w:r>
      </w:del>
      <w:r w:rsidR="00887D53">
        <w:t>windthrow</w:t>
      </w:r>
      <w:ins w:id="3464" w:author="Hannah McSorley" w:date="2020-11-29T09:46:00Z">
        <w:r w:rsidR="00CD19FE">
          <w:t xml:space="preserve"> or mass wasting events</w:t>
        </w:r>
      </w:ins>
      <w:r w:rsidR="00887D53">
        <w:t>).</w:t>
      </w:r>
    </w:p>
    <w:p w14:paraId="11D1ED92" w14:textId="77777777" w:rsidR="00AC77BF" w:rsidRDefault="00887D53">
      <w:r>
        <w:t> </w:t>
      </w:r>
    </w:p>
    <w:p w14:paraId="3D93A5B9" w14:textId="0274486C" w:rsidR="00AC77BF" w:rsidRDefault="00F72E58">
      <w:pPr>
        <w:pStyle w:val="Heading2"/>
      </w:pPr>
      <w:bookmarkStart w:id="3465" w:name="summary-and-conclusions"/>
      <w:bookmarkStart w:id="3466" w:name="_Toc57701206"/>
      <w:ins w:id="3467" w:author="Hannah McSorley" w:date="2020-11-29T17:00:00Z">
        <w:r>
          <w:lastRenderedPageBreak/>
          <w:t xml:space="preserve">Recap </w:t>
        </w:r>
      </w:ins>
      <w:del w:id="3468" w:author="Hannah McSorley" w:date="2020-11-29T17:00:00Z">
        <w:r w:rsidR="00887D53" w:rsidDel="00F72E58">
          <w:delText xml:space="preserve">Summary </w:delText>
        </w:r>
      </w:del>
      <w:r w:rsidR="00887D53">
        <w:t xml:space="preserve">and </w:t>
      </w:r>
      <w:commentRangeStart w:id="3469"/>
      <w:commentRangeStart w:id="3470"/>
      <w:r w:rsidR="00887D53">
        <w:t>Conclusions</w:t>
      </w:r>
      <w:bookmarkEnd w:id="3465"/>
      <w:commentRangeEnd w:id="3469"/>
      <w:r w:rsidR="00DA6119">
        <w:rPr>
          <w:rStyle w:val="CommentReference"/>
          <w:rFonts w:eastAsia="Cambria"/>
          <w:b w:val="0"/>
          <w:bCs w:val="0"/>
        </w:rPr>
        <w:commentReference w:id="3469"/>
      </w:r>
      <w:commentRangeEnd w:id="3470"/>
      <w:r w:rsidR="005B0B05">
        <w:rPr>
          <w:rStyle w:val="CommentReference"/>
          <w:rFonts w:eastAsia="Cambria"/>
          <w:b w:val="0"/>
          <w:bCs w:val="0"/>
        </w:rPr>
        <w:commentReference w:id="3470"/>
      </w:r>
      <w:bookmarkEnd w:id="3466"/>
    </w:p>
    <w:p w14:paraId="64498013" w14:textId="77777777" w:rsidR="00AC77BF" w:rsidRDefault="00887D53">
      <w:r>
        <w:t> </w:t>
      </w:r>
    </w:p>
    <w:p w14:paraId="61D9555C" w14:textId="6744BA58" w:rsidR="00D958A6" w:rsidRDefault="00D958A6">
      <w:pPr>
        <w:pStyle w:val="Heading3"/>
        <w:rPr>
          <w:ins w:id="3471" w:author="Hannah McSorley" w:date="2020-11-28T11:57:00Z"/>
        </w:rPr>
      </w:pPr>
      <w:bookmarkStart w:id="3472" w:name="_Toc57701207"/>
      <w:bookmarkStart w:id="3473" w:name="synopsis"/>
      <w:ins w:id="3474" w:author="Hannah McSorley" w:date="2020-11-28T11:57:00Z">
        <w:r>
          <w:t>Introduction</w:t>
        </w:r>
        <w:bookmarkEnd w:id="3472"/>
      </w:ins>
    </w:p>
    <w:p w14:paraId="14B315EE" w14:textId="480D10E6" w:rsidR="00D958A6" w:rsidRDefault="00D958A6" w:rsidP="00D958A6">
      <w:pPr>
        <w:rPr>
          <w:ins w:id="3475" w:author="Hannah McSorley" w:date="2020-11-28T11:57:00Z"/>
        </w:rPr>
      </w:pPr>
      <w:ins w:id="3476" w:author="Hannah McSorley" w:date="2020-11-28T11:57:00Z">
        <w:r>
          <w:t xml:space="preserve">This research was conducted to better understand spatial and temporal variations in source water quality across a second-growth forested watershed. Water quality dynamics were evaluated as the quantity and quality of natural organic matter (NOM), a master variable in aquatic systems. </w:t>
        </w:r>
      </w:ins>
      <w:ins w:id="3477" w:author="Hannah McSorley" w:date="2020-11-29T09:47:00Z">
        <w:r w:rsidR="00E30B77">
          <w:t>T</w:t>
        </w:r>
      </w:ins>
      <w:ins w:id="3478" w:author="Hannah McSorley" w:date="2020-11-28T11:57:00Z">
        <w:r>
          <w:t>hree research questions and objectives</w:t>
        </w:r>
      </w:ins>
      <w:ins w:id="3479" w:author="Hannah McSorley" w:date="2020-11-29T09:47:00Z">
        <w:r w:rsidR="00E30B77">
          <w:t xml:space="preserve"> were addressed in this thesis</w:t>
        </w:r>
      </w:ins>
      <w:ins w:id="3480" w:author="Hannah McSorley" w:date="2020-11-28T11:57:00Z">
        <w:r>
          <w:t>.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w:t>
        </w:r>
      </w:ins>
      <w:ins w:id="3481" w:author="Hannah McSorley" w:date="2020-11-29T09:49:00Z">
        <w:r w:rsidR="00E30B77">
          <w:t xml:space="preserve"> </w:t>
        </w:r>
      </w:ins>
      <w:ins w:id="3482" w:author="Hannah McSorley" w:date="2020-11-28T11:57:00Z">
        <w:r>
          <w:t xml:space="preserve">continued water quality monitoring </w:t>
        </w:r>
      </w:ins>
      <w:ins w:id="3483" w:author="Hannah McSorley" w:date="2020-11-29T09:48:00Z">
        <w:r w:rsidR="00E30B77">
          <w:t xml:space="preserve">and planning </w:t>
        </w:r>
      </w:ins>
      <w:ins w:id="3484" w:author="Hannah McSorley" w:date="2020-11-28T11:57:00Z">
        <w:r>
          <w:t>for drinking water supply and future inter-basin transfers</w:t>
        </w:r>
      </w:ins>
      <w:ins w:id="3485" w:author="Hannah McSorley" w:date="2020-11-30T16:03:00Z">
        <w:r w:rsidR="00BB56AA">
          <w:t xml:space="preserve"> </w:t>
        </w:r>
        <w:r w:rsidR="00BB56AA" w:rsidRPr="00BB56AA">
          <w:t>in the Greater Victoria Water Supply Areas (GVWASA)</w:t>
        </w:r>
      </w:ins>
      <w:ins w:id="3486" w:author="Hannah McSorley" w:date="2020-11-28T11:57:00Z">
        <w:r>
          <w:t>.</w:t>
        </w:r>
      </w:ins>
    </w:p>
    <w:p w14:paraId="52ADAD44" w14:textId="77777777" w:rsidR="00D958A6" w:rsidRPr="00D958A6" w:rsidRDefault="00D958A6">
      <w:pPr>
        <w:rPr>
          <w:ins w:id="3487" w:author="Hannah McSorley" w:date="2020-11-28T11:57:00Z"/>
        </w:rPr>
        <w:pPrChange w:id="3488" w:author="Hannah McSorley" w:date="2020-11-28T11:57:00Z">
          <w:pPr>
            <w:pStyle w:val="Heading3"/>
          </w:pPr>
        </w:pPrChange>
      </w:pPr>
    </w:p>
    <w:p w14:paraId="779A5ABB" w14:textId="50810C04" w:rsidR="00322D38" w:rsidRPr="00322D38" w:rsidRDefault="00887D53">
      <w:pPr>
        <w:pStyle w:val="Heading3"/>
      </w:pPr>
      <w:bookmarkStart w:id="3489" w:name="_Toc57701208"/>
      <w:commentRangeStart w:id="3490"/>
      <w:r>
        <w:t>Synopsis</w:t>
      </w:r>
      <w:bookmarkEnd w:id="3473"/>
      <w:commentRangeEnd w:id="3490"/>
      <w:r w:rsidR="003542A7">
        <w:rPr>
          <w:rStyle w:val="CommentReference"/>
          <w:rFonts w:eastAsia="Cambria"/>
          <w:b w:val="0"/>
          <w:bCs w:val="0"/>
        </w:rPr>
        <w:commentReference w:id="3490"/>
      </w:r>
      <w:bookmarkEnd w:id="3489"/>
    </w:p>
    <w:p w14:paraId="466A2A17" w14:textId="49134281" w:rsidR="00AC77BF" w:rsidRDefault="00887D53">
      <w:r>
        <w:t>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w:t>
      </w:r>
      <w:del w:id="3491" w:author="Hannah McSorley" w:date="2020-11-30T16:25:00Z">
        <w:r w:rsidDel="007E51FD">
          <w:delText>y</w:delText>
        </w:r>
      </w:del>
      <w:ins w:id="3492" w:author="Hannah McSorley" w:date="2020-11-30T16:25:00Z">
        <w:r w:rsidR="007E51FD">
          <w:t>i</w:t>
        </w:r>
      </w:ins>
      <w:ins w:id="3493" w:author="Hannah McSorley" w:date="2020-11-30T16:26:00Z">
        <w:r w:rsidR="007E51FD">
          <w:t>c proxies</w:t>
        </w:r>
      </w:ins>
      <w:r>
        <w:t>.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xml:space="preserve">) was used as an </w:t>
      </w:r>
      <w:r>
        <w:lastRenderedPageBreak/>
        <w:t xml:space="preserve">indicator of NOM molecular size and aromaticity (Peuravuori and Pihlaja </w:t>
      </w:r>
      <w:hyperlink w:anchor="ref-Peuravuori1997">
        <w:r>
          <w:rPr>
            <w:rStyle w:val="Hyperlink"/>
          </w:rPr>
          <w:t>1997</w:t>
        </w:r>
      </w:hyperlink>
      <w:r>
        <w:t xml:space="preserve">; Helms et al. </w:t>
      </w:r>
      <w:hyperlink w:anchor="ref-Helms2008">
        <w:r>
          <w:rPr>
            <w:rStyle w:val="Hyperlink"/>
          </w:rPr>
          <w:t>2008</w:t>
        </w:r>
      </w:hyperlink>
      <w:r>
        <w:t xml:space="preserve">). Results of these studies yielded </w:t>
      </w:r>
      <w:del w:id="3494" w:author="Hannah McSorley" w:date="2020-11-29T15:36:00Z">
        <w:r w:rsidDel="006828AB">
          <w:delText xml:space="preserve">six </w:delText>
        </w:r>
      </w:del>
      <w:bookmarkStart w:id="3495" w:name="_GoBack"/>
      <w:bookmarkEnd w:id="3495"/>
      <w:r>
        <w:t>key findings which are provided below and discussed in the following sections.</w:t>
      </w:r>
    </w:p>
    <w:p w14:paraId="71DD9516" w14:textId="77777777" w:rsidR="00AC77BF" w:rsidRDefault="00887D53">
      <w:r>
        <w:t> </w:t>
      </w:r>
    </w:p>
    <w:p w14:paraId="5CAD59F0" w14:textId="77777777" w:rsidR="00AC77BF" w:rsidRDefault="00887D53">
      <w:pPr>
        <w:pStyle w:val="Heading3"/>
      </w:pPr>
      <w:bookmarkStart w:id="3496" w:name="key-findings"/>
      <w:bookmarkStart w:id="3497" w:name="_Toc57701209"/>
      <w:r>
        <w:t xml:space="preserve">Key </w:t>
      </w:r>
      <w:commentRangeStart w:id="3498"/>
      <w:commentRangeStart w:id="3499"/>
      <w:r>
        <w:t>findings</w:t>
      </w:r>
      <w:bookmarkEnd w:id="3496"/>
      <w:commentRangeEnd w:id="3498"/>
      <w:r w:rsidR="000C3087">
        <w:rPr>
          <w:rStyle w:val="CommentReference"/>
          <w:rFonts w:eastAsia="Cambria"/>
          <w:b w:val="0"/>
          <w:bCs w:val="0"/>
        </w:rPr>
        <w:commentReference w:id="3498"/>
      </w:r>
      <w:commentRangeEnd w:id="3499"/>
      <w:r w:rsidR="004024E1">
        <w:rPr>
          <w:rStyle w:val="CommentReference"/>
          <w:rFonts w:eastAsia="Cambria"/>
          <w:b w:val="0"/>
          <w:bCs w:val="0"/>
        </w:rPr>
        <w:commentReference w:id="3499"/>
      </w:r>
      <w:bookmarkEnd w:id="3497"/>
    </w:p>
    <w:p w14:paraId="01602A3A" w14:textId="77777777" w:rsidR="00AC77BF" w:rsidRDefault="00887D53">
      <w:r>
        <w:t>Foundational results and method development (Chapter 2) elucidated two key findings:</w:t>
      </w:r>
    </w:p>
    <w:p w14:paraId="6140A4F9" w14:textId="0EEB344B" w:rsidR="00AC77BF" w:rsidRDefault="00887D53">
      <w:pPr>
        <w:numPr>
          <w:ilvl w:val="0"/>
          <w:numId w:val="20"/>
        </w:numPr>
      </w:pPr>
      <w:r>
        <w:t xml:space="preserve">Vertical Rack stream water sample stability depended on the field conditions that samples were held under and the character of </w:t>
      </w:r>
      <w:del w:id="3500" w:author="Hannah McSorley" w:date="2020-11-28T12:02:00Z">
        <w:r w:rsidDel="004024E1">
          <w:delText xml:space="preserve">the </w:delText>
        </w:r>
      </w:del>
      <w:r>
        <w:t xml:space="preserve">NOM contained in the </w:t>
      </w:r>
      <w:commentRangeStart w:id="3501"/>
      <w:r>
        <w:t>sample</w:t>
      </w:r>
      <w:commentRangeEnd w:id="3501"/>
      <w:r w:rsidR="003542A7">
        <w:rPr>
          <w:rStyle w:val="CommentReference"/>
        </w:rPr>
        <w:commentReference w:id="3501"/>
      </w:r>
      <w:ins w:id="3502" w:author="Hannah McSorley" w:date="2020-11-28T16:48:00Z">
        <w:r w:rsidR="008D576C">
          <w:t xml:space="preserve">: </w:t>
        </w:r>
      </w:ins>
      <w:ins w:id="3503" w:author="Hannah McSorley" w:date="2020-11-28T12:03:00Z">
        <w:r w:rsidR="004024E1">
          <w:t>early wet season NOM was more aliphatic and less stable, mid</w:t>
        </w:r>
      </w:ins>
      <w:ins w:id="3504" w:author="Hannah McSorley" w:date="2020-11-28T12:04:00Z">
        <w:r w:rsidR="004024E1">
          <w:t>-</w:t>
        </w:r>
      </w:ins>
      <w:ins w:id="3505" w:author="Hannah McSorley" w:date="2020-11-28T12:03:00Z">
        <w:r w:rsidR="004024E1">
          <w:t xml:space="preserve"> to late</w:t>
        </w:r>
      </w:ins>
      <w:ins w:id="3506" w:author="Hannah McSorley" w:date="2020-11-28T12:04:00Z">
        <w:r w:rsidR="004024E1">
          <w:t>-</w:t>
        </w:r>
      </w:ins>
      <w:ins w:id="3507" w:author="Hannah McSorley" w:date="2020-11-28T12:03:00Z">
        <w:r w:rsidR="004024E1">
          <w:t xml:space="preserve">season </w:t>
        </w:r>
      </w:ins>
      <w:ins w:id="3508" w:author="Hannah McSorley" w:date="2020-11-28T12:23:00Z">
        <w:r w:rsidR="00810F74">
          <w:t>samples were stable up to 20 days at temperatures between 0-7</w:t>
        </w:r>
        <w:r w:rsidR="00810F74">
          <w:rPr>
            <w:rFonts w:ascii="Calibri" w:hAnsi="Calibri" w:cs="Calibri"/>
          </w:rPr>
          <w:t>°</w:t>
        </w:r>
        <w:r w:rsidR="00810F74">
          <w:t xml:space="preserve"> C</w:t>
        </w:r>
      </w:ins>
      <w:ins w:id="3509" w:author="Hannah McSorley" w:date="2020-11-28T16:48:00Z">
        <w:r w:rsidR="00E62472">
          <w:t>,</w:t>
        </w:r>
      </w:ins>
      <w:ins w:id="3510" w:author="Hannah McSorley" w:date="2020-11-28T12:23:00Z">
        <w:r w:rsidR="00810F74">
          <w:t xml:space="preserve"> and freezing appeared to change </w:t>
        </w:r>
      </w:ins>
      <w:ins w:id="3511" w:author="Hannah McSorley" w:date="2020-11-28T12:24:00Z">
        <w:r w:rsidR="00810F74">
          <w:t>NOM molecular attributes</w:t>
        </w:r>
      </w:ins>
      <w:del w:id="3512" w:author="Hannah McSorley" w:date="2020-11-28T16:48:00Z">
        <w:r w:rsidDel="00E62472">
          <w:delText>,</w:delText>
        </w:r>
      </w:del>
    </w:p>
    <w:p w14:paraId="0805BD41" w14:textId="614D7D07" w:rsidR="00AC77BF" w:rsidRDefault="00887D53">
      <w:pPr>
        <w:numPr>
          <w:ilvl w:val="0"/>
          <w:numId w:val="20"/>
        </w:numPr>
        <w:rPr>
          <w:ins w:id="3513" w:author="Hannah McSorley" w:date="2020-11-29T15:36:00Z"/>
        </w:r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del w:id="3514" w:author="Hannah McSorley" w:date="2020-11-28T16:50:00Z">
        <w:r w:rsidDel="00E62472">
          <w:delText>.</w:delText>
        </w:r>
      </w:del>
    </w:p>
    <w:p w14:paraId="74C268EE" w14:textId="77886DE0" w:rsidR="006828AB" w:rsidRDefault="006828AB">
      <w:pPr>
        <w:numPr>
          <w:ilvl w:val="0"/>
          <w:numId w:val="20"/>
        </w:numPr>
      </w:pPr>
      <w:ins w:id="3515" w:author="Hannah McSorley" w:date="2020-11-29T15:36:00Z">
        <w:r>
          <w:t>DOC concentration was well correlated with several metals in solutio</w:t>
        </w:r>
      </w:ins>
      <w:ins w:id="3516" w:author="Hannah McSorley" w:date="2020-11-29T15:37:00Z">
        <w:r>
          <w:t>n across the Leech WSA, evidence that NOM is indeed a master variable important in contaminant transport</w:t>
        </w:r>
      </w:ins>
    </w:p>
    <w:p w14:paraId="5F3A088E" w14:textId="77777777" w:rsidR="00AC77BF" w:rsidRDefault="00887D53">
      <w:r>
        <w:t> </w:t>
      </w:r>
    </w:p>
    <w:p w14:paraId="5067144A" w14:textId="77777777" w:rsidR="00AC77BF" w:rsidRDefault="00887D53">
      <w:r>
        <w:t>Analyses of NOM quantity and quality over space and time clarified spatiotemporal patterns and drivers for NOM dynamics, which included these main findings:</w:t>
      </w:r>
    </w:p>
    <w:p w14:paraId="1D823985" w14:textId="635EA8DC" w:rsidR="00AC77BF" w:rsidRDefault="00887D53" w:rsidP="006828AB">
      <w:pPr>
        <w:numPr>
          <w:ilvl w:val="0"/>
          <w:numId w:val="21"/>
        </w:numPr>
      </w:pPr>
      <w:r>
        <w:t xml:space="preserve">In each season, DOC concentration was loosely correlated to air temperature, with higher concentrations occurring at warmer temperatures and lower concentrations occurring at lower temperatures. </w:t>
      </w:r>
      <w:del w:id="3517" w:author="Hannah McSorley" w:date="2020-11-28T16:51:00Z">
        <w:r w:rsidDel="00E62472">
          <w:delText xml:space="preserve">And despite differences in seasonal patterns, seasonal averages in DOC concentration were </w:delText>
        </w:r>
      </w:del>
      <w:del w:id="3518" w:author="Hannah McSorley" w:date="2020-11-28T16:50:00Z">
        <w:r w:rsidDel="00E62472">
          <w:delText xml:space="preserve">approximately </w:delText>
        </w:r>
      </w:del>
      <w:del w:id="3519" w:author="Hannah McSorley" w:date="2020-11-28T16:51:00Z">
        <w:r w:rsidDel="00E62472">
          <w:delText>equal (6 ± 3 mg/</w:delText>
        </w:r>
        <w:commentRangeStart w:id="3520"/>
        <w:commentRangeStart w:id="3521"/>
        <w:r w:rsidDel="00E62472">
          <w:delText>L</w:delText>
        </w:r>
        <w:commentRangeEnd w:id="3520"/>
        <w:r w:rsidR="003542A7" w:rsidDel="00E62472">
          <w:rPr>
            <w:rStyle w:val="CommentReference"/>
          </w:rPr>
          <w:commentReference w:id="3520"/>
        </w:r>
        <w:commentRangeEnd w:id="3521"/>
        <w:r w:rsidR="00E62472" w:rsidDel="00E62472">
          <w:rPr>
            <w:rStyle w:val="CommentReference"/>
          </w:rPr>
          <w:commentReference w:id="3521"/>
        </w:r>
        <w:r w:rsidDel="00E62472">
          <w:delText>),</w:delText>
        </w:r>
      </w:del>
    </w:p>
    <w:p w14:paraId="27E5669B" w14:textId="46430141" w:rsidR="00AC77BF" w:rsidRDefault="00887D53">
      <w:pPr>
        <w:numPr>
          <w:ilvl w:val="0"/>
          <w:numId w:val="21"/>
        </w:numPr>
      </w:pPr>
      <w:r>
        <w:lastRenderedPageBreak/>
        <w:t>There was a seasonal shift in NOM character, from predominantly aliphatic in the dry season to predominantly aromatic in the wet season</w:t>
      </w:r>
      <w:ins w:id="3522" w:author="Hannah McSorley" w:date="2020-11-28T16:52:00Z">
        <w:r w:rsidR="00E62472">
          <w:t xml:space="preserve">. </w:t>
        </w:r>
      </w:ins>
      <w:ins w:id="3523" w:author="Hannah McSorley" w:date="2020-11-28T16:53:00Z">
        <w:r w:rsidR="00E62472">
          <w:t>And d</w:t>
        </w:r>
      </w:ins>
      <w:ins w:id="3524" w:author="Hannah McSorley" w:date="2020-11-28T16:51:00Z">
        <w:r w:rsidR="00E62472">
          <w:t>espite differences in seasonal patterns, averages in DOC concentration were equal (6 ± 3 mg/</w:t>
        </w:r>
        <w:commentRangeStart w:id="3525"/>
        <w:commentRangeStart w:id="3526"/>
        <w:r w:rsidR="00E62472">
          <w:t>L</w:t>
        </w:r>
        <w:commentRangeEnd w:id="3525"/>
        <w:r w:rsidR="00E62472">
          <w:rPr>
            <w:rStyle w:val="CommentReference"/>
          </w:rPr>
          <w:commentReference w:id="3525"/>
        </w:r>
      </w:ins>
      <w:commentRangeEnd w:id="3526"/>
      <w:ins w:id="3527" w:author="Hannah McSorley" w:date="2020-11-29T09:59:00Z">
        <w:r w:rsidR="00E30B77">
          <w:t xml:space="preserve">) </w:t>
        </w:r>
      </w:ins>
      <w:ins w:id="3528" w:author="Hannah McSorley" w:date="2020-11-28T16:52:00Z">
        <w:r w:rsidR="00E62472">
          <w:t>in both wet and dry seasons</w:t>
        </w:r>
      </w:ins>
      <w:ins w:id="3529" w:author="Hannah McSorley" w:date="2020-11-28T16:51:00Z">
        <w:r w:rsidR="00E62472">
          <w:rPr>
            <w:rStyle w:val="CommentReference"/>
          </w:rPr>
          <w:commentReference w:id="3526"/>
        </w:r>
      </w:ins>
      <w:del w:id="3530" w:author="Hannah McSorley" w:date="2020-11-28T16:51:00Z">
        <w:r w:rsidDel="00E62472">
          <w:delText>,</w:delText>
        </w:r>
      </w:del>
    </w:p>
    <w:p w14:paraId="269E0022" w14:textId="77777777" w:rsidR="00887D53" w:rsidRDefault="00887D53" w:rsidP="00887D53">
      <w:pPr>
        <w:numPr>
          <w:ilvl w:val="0"/>
          <w:numId w:val="21"/>
        </w:numPr>
      </w:pPr>
      <w:r>
        <w:t>NOM quantity decreased from upstream to downstream in both seasons, as did NOM reactivity. However, while NOM molecular size and aromaticity decreased from low to high order streams in the wet season, the reverse was observed in the dry season,</w:t>
      </w:r>
    </w:p>
    <w:p w14:paraId="1677D831" w14:textId="5461CDAB" w:rsidR="00AC77BF" w:rsidRDefault="00887D53" w:rsidP="00887D53">
      <w:pPr>
        <w:numPr>
          <w:ilvl w:val="0"/>
          <w:numId w:val="21"/>
        </w:numPr>
        <w:rPr>
          <w:ins w:id="3531" w:author="Hannah McSorley" w:date="2020-11-30T16:29:00Z"/>
        </w:rPr>
      </w:pPr>
      <w:r w:rsidRPr="00887D53">
        <w:t>In the Leech WSA, streams draining the west of the watershed had higher DOC concentrations of more reactive and aromatic NOM compared to streams draining from the east</w:t>
      </w:r>
      <w:ins w:id="3532" w:author="Hannah McSorley" w:date="2020-11-28T16:56:00Z">
        <w:r w:rsidR="00E62472">
          <w:t>; the</w:t>
        </w:r>
      </w:ins>
      <w:ins w:id="3533" w:author="Hannah McSorley" w:date="2020-11-28T16:55:00Z">
        <w:r w:rsidR="00E62472">
          <w:t xml:space="preserve"> </w:t>
        </w:r>
      </w:ins>
      <w:ins w:id="3534" w:author="Hannah McSorley" w:date="2020-11-28T16:56:00Z">
        <w:r w:rsidR="00E62472">
          <w:t>west</w:t>
        </w:r>
      </w:ins>
      <w:ins w:id="3535" w:author="Hannah McSorley" w:date="2020-11-28T16:57:00Z">
        <w:r w:rsidR="00E62472">
          <w:t xml:space="preserve">ern sites </w:t>
        </w:r>
      </w:ins>
      <w:ins w:id="3536" w:author="Hannah McSorley" w:date="2020-11-28T16:56:00Z">
        <w:r w:rsidR="00E62472">
          <w:t>also</w:t>
        </w:r>
      </w:ins>
      <w:ins w:id="3537" w:author="Hannah McSorley" w:date="2020-11-28T16:55:00Z">
        <w:r w:rsidR="00E62472">
          <w:t xml:space="preserve"> had the least area harvested </w:t>
        </w:r>
      </w:ins>
      <w:ins w:id="3538" w:author="Hannah McSorley" w:date="2020-11-28T16:57:00Z">
        <w:r w:rsidR="00E62472">
          <w:t xml:space="preserve">(1980-2011) </w:t>
        </w:r>
      </w:ins>
      <w:ins w:id="3539" w:author="Hannah McSorley" w:date="2020-11-28T16:55:00Z">
        <w:r w:rsidR="00E62472">
          <w:t>of the six s</w:t>
        </w:r>
      </w:ins>
      <w:ins w:id="3540" w:author="Hannah McSorley" w:date="2020-11-28T16:56:00Z">
        <w:r w:rsidR="00E62472">
          <w:t>ub-basins</w:t>
        </w:r>
      </w:ins>
      <w:r w:rsidRPr="00887D53">
        <w:t xml:space="preserve">. </w:t>
      </w:r>
      <w:ins w:id="3541" w:author="Hannah McSorley" w:date="2020-11-28T16:58:00Z">
        <w:r w:rsidR="00E62472">
          <w:t xml:space="preserve">While </w:t>
        </w:r>
      </w:ins>
      <w:r w:rsidRPr="00887D53">
        <w:t xml:space="preserve">Random Forest (RF) variable importance measure (VIM) </w:t>
      </w:r>
      <w:ins w:id="3542" w:author="Hannah McSorley" w:date="2020-11-28T16:57:00Z">
        <w:r w:rsidR="00E62472">
          <w:t xml:space="preserve">identified forest age and harvest history as important predictor variables </w:t>
        </w:r>
      </w:ins>
      <w:ins w:id="3543" w:author="Hannah McSorley" w:date="2020-11-28T16:58:00Z">
        <w:r w:rsidR="00E62472">
          <w:t xml:space="preserve">for NOM aromaticity and molecular size, RF VIM </w:t>
        </w:r>
      </w:ins>
      <w:r w:rsidRPr="00887D53">
        <w:t>determined that subsurface parent material was a key driver for</w:t>
      </w:r>
      <w:ins w:id="3544" w:author="Hannah McSorley" w:date="2020-11-28T16:58:00Z">
        <w:r w:rsidR="002A6ED9">
          <w:t xml:space="preserve"> both</w:t>
        </w:r>
      </w:ins>
      <w:r w:rsidRPr="00887D53">
        <w:t xml:space="preserve"> NOM quantity and quality</w:t>
      </w:r>
      <w:ins w:id="3545" w:author="Hannah McSorley" w:date="2020-11-28T16:58:00Z">
        <w:r w:rsidR="002A6ED9">
          <w:t>.</w:t>
        </w:r>
      </w:ins>
      <w:ins w:id="3546" w:author="Hannah McSorley" w:date="2020-11-30T16:28:00Z">
        <w:r w:rsidR="007E51FD">
          <w:t xml:space="preserve"> </w:t>
        </w:r>
      </w:ins>
      <w:del w:id="3547" w:author="Hannah McSorley" w:date="2020-11-28T16:58:00Z">
        <w:r w:rsidRPr="00887D53" w:rsidDel="002A6ED9">
          <w:delText>, and t</w:delText>
        </w:r>
      </w:del>
      <w:ins w:id="3548" w:author="Hannah McSorley" w:date="2020-11-28T16:58:00Z">
        <w:r w:rsidR="002A6ED9">
          <w:t>T</w:t>
        </w:r>
      </w:ins>
      <w:r w:rsidRPr="00887D53">
        <w:t>he west of Leech watershed has predominantly Leech River formation (metasedimentary) as parent material, while the east is predominant wark gneiss parent material (</w:t>
      </w:r>
      <w:commentRangeStart w:id="3549"/>
      <w:r w:rsidRPr="00887D53">
        <w:t>metamorphic</w:t>
      </w:r>
      <w:commentRangeEnd w:id="3549"/>
      <w:r w:rsidR="003542A7">
        <w:rPr>
          <w:rStyle w:val="CommentReference"/>
        </w:rPr>
        <w:commentReference w:id="3549"/>
      </w:r>
      <w:r w:rsidRPr="00887D53">
        <w:t>).</w:t>
      </w:r>
      <w:r>
        <w:t> </w:t>
      </w:r>
    </w:p>
    <w:p w14:paraId="471BFC67" w14:textId="77777777" w:rsidR="007E51FD" w:rsidRDefault="007E51FD">
      <w:pPr>
        <w:pPrChange w:id="3550" w:author="Hannah McSorley" w:date="2020-11-30T16:29:00Z">
          <w:pPr>
            <w:numPr>
              <w:numId w:val="21"/>
            </w:numPr>
            <w:tabs>
              <w:tab w:val="num" w:pos="0"/>
            </w:tabs>
            <w:ind w:left="480" w:hanging="480"/>
          </w:pPr>
        </w:pPrChange>
      </w:pPr>
    </w:p>
    <w:p w14:paraId="0EADA05A" w14:textId="197E7FB5" w:rsidR="00887D53" w:rsidDel="007E51FD" w:rsidRDefault="00887D53" w:rsidP="00887D53">
      <w:pPr>
        <w:ind w:left="480"/>
        <w:rPr>
          <w:del w:id="3551" w:author="Hannah McSorley" w:date="2020-11-30T16:29:00Z"/>
        </w:rPr>
      </w:pPr>
      <w:bookmarkStart w:id="3552" w:name="_Toc57701210"/>
      <w:bookmarkEnd w:id="3552"/>
    </w:p>
    <w:p w14:paraId="35ED5A4A" w14:textId="3D3FE440" w:rsidR="00AC77BF" w:rsidDel="006828AB" w:rsidRDefault="00887D53">
      <w:pPr>
        <w:pStyle w:val="Heading4"/>
        <w:rPr>
          <w:del w:id="3553" w:author="Hannah McSorley" w:date="2020-11-29T15:37:00Z"/>
        </w:rPr>
      </w:pPr>
      <w:bookmarkStart w:id="3554" w:name="rack-sample-stability"/>
      <w:del w:id="3555" w:author="Hannah McSorley" w:date="2020-11-29T15:37:00Z">
        <w:r w:rsidDel="006828AB">
          <w:delText>Rack sample stability</w:delText>
        </w:r>
        <w:bookmarkStart w:id="3556" w:name="_Toc57701211"/>
        <w:bookmarkEnd w:id="3554"/>
        <w:bookmarkEnd w:id="3556"/>
      </w:del>
    </w:p>
    <w:p w14:paraId="6DAD8832" w14:textId="4497FAB8" w:rsidR="00AC77BF" w:rsidDel="00BC00DE" w:rsidRDefault="00887D53">
      <w:pPr>
        <w:rPr>
          <w:del w:id="3557" w:author="Hannah McSorley" w:date="2020-11-29T15:11:00Z"/>
        </w:rPr>
      </w:pPr>
      <w:del w:id="3558" w:author="Hannah McSorley" w:date="2020-11-29T15:11:00Z">
        <w:r w:rsidDel="00BC00DE">
          <w:delText xml:space="preserve">A challenge of Vertical Rack sampling is </w:delText>
        </w:r>
      </w:del>
      <w:del w:id="3559" w:author="Hannah McSorley" w:date="2020-11-28T17:09:00Z">
        <w:r w:rsidDel="00202AC9">
          <w:delText xml:space="preserve">that </w:delText>
        </w:r>
      </w:del>
      <w:del w:id="3560" w:author="Hannah McSorley" w:date="2020-11-29T15:11:00Z">
        <w:r w:rsidDel="00BC00DE">
          <w:delText xml:space="preserve">high water can prohibit safe </w:delText>
        </w:r>
      </w:del>
      <w:del w:id="3561" w:author="Hannah McSorley" w:date="2020-11-28T17:11:00Z">
        <w:r w:rsidDel="00202AC9">
          <w:delText>retrieval of collected samples from</w:delText>
        </w:r>
      </w:del>
      <w:del w:id="3562" w:author="Hannah McSorley" w:date="2020-11-29T15:11:00Z">
        <w:r w:rsidDel="00BC00DE">
          <w:delText xml:space="preserve"> the </w:delText>
        </w:r>
        <w:commentRangeStart w:id="3563"/>
        <w:commentRangeStart w:id="3564"/>
        <w:r w:rsidDel="00BC00DE">
          <w:delText>Rack</w:delText>
        </w:r>
      </w:del>
      <w:del w:id="3565" w:author="Hannah McSorley" w:date="2020-11-28T17:11:00Z">
        <w:r w:rsidDel="00202AC9">
          <w:delText>s</w:delText>
        </w:r>
        <w:commentRangeEnd w:id="3563"/>
        <w:r w:rsidR="00DA6119" w:rsidDel="00202AC9">
          <w:rPr>
            <w:rStyle w:val="CommentReference"/>
          </w:rPr>
          <w:commentReference w:id="3563"/>
        </w:r>
      </w:del>
      <w:commentRangeEnd w:id="3564"/>
      <w:del w:id="3566" w:author="Hannah McSorley" w:date="2020-11-30T16:29:00Z">
        <w:r w:rsidR="00DD341D" w:rsidDel="007E51FD">
          <w:rPr>
            <w:rStyle w:val="CommentReference"/>
          </w:rPr>
          <w:commentReference w:id="3564"/>
        </w:r>
      </w:del>
      <w:del w:id="3567" w:author="Hannah McSorley" w:date="2020-11-29T15:11:00Z">
        <w:r w:rsidDel="00BC00DE">
          <w:delText>. By coupling continuously recorded stage with manually recorded siphon-bottle heights, sample hold-times were calculated for quality assurance of samples that had exceeded an acceptable holding time.</w:delText>
        </w:r>
        <w:bookmarkStart w:id="3568" w:name="_Toc57701212"/>
        <w:bookmarkEnd w:id="3568"/>
      </w:del>
    </w:p>
    <w:p w14:paraId="354ED2A9" w14:textId="26027DAF" w:rsidR="00AC77BF" w:rsidDel="00BC00DE" w:rsidRDefault="00887D53">
      <w:pPr>
        <w:rPr>
          <w:del w:id="3569" w:author="Hannah McSorley" w:date="2020-11-29T15:11:00Z"/>
        </w:rPr>
      </w:pPr>
      <w:del w:id="3570" w:author="Hannah McSorley" w:date="2020-11-29T15:11:00Z">
        <w:r w:rsidDel="00BC00DE">
          <w:lastRenderedPageBreak/>
          <w:delText> </w:delText>
        </w:r>
        <w:bookmarkStart w:id="3571" w:name="_Toc57701213"/>
        <w:bookmarkEnd w:id="3571"/>
      </w:del>
    </w:p>
    <w:p w14:paraId="2BF477D6" w14:textId="057D6C93" w:rsidR="00AC77BF" w:rsidDel="00BC00DE" w:rsidRDefault="00887D53">
      <w:pPr>
        <w:rPr>
          <w:del w:id="3572" w:author="Hannah McSorley" w:date="2020-11-29T15:11:00Z"/>
        </w:rPr>
      </w:pPr>
      <w:del w:id="3573" w:author="Hannah McSorley" w:date="2020-11-29T15:11:00Z">
        <w:r w:rsidDel="00BC00DE">
          <w:delText>In line with work by Fellman et al. (</w:delText>
        </w:r>
        <w:r w:rsidR="005B6BDF" w:rsidDel="00BC00DE">
          <w:fldChar w:fldCharType="begin"/>
        </w:r>
        <w:r w:rsidR="005B6BDF" w:rsidRPr="007E51FD" w:rsidDel="00BC00DE">
          <w:delInstrText xml:space="preserve"> HYPERLINK \l "ref-Fellman2008" \h </w:delInstrText>
        </w:r>
        <w:r w:rsidR="005B6BDF" w:rsidDel="00BC00DE">
          <w:fldChar w:fldCharType="separate"/>
        </w:r>
        <w:r w:rsidDel="00BC00DE">
          <w:rPr>
            <w:rStyle w:val="Hyperlink"/>
          </w:rPr>
          <w:delText>2008</w:delText>
        </w:r>
        <w:r w:rsidR="005B6BDF" w:rsidDel="00BC00DE">
          <w:rPr>
            <w:rStyle w:val="Hyperlink"/>
          </w:rPr>
          <w:fldChar w:fldCharType="end"/>
        </w:r>
        <w:r w:rsidDel="00BC00DE">
          <w:delText xml:space="preserve">), </w:delText>
        </w:r>
        <w:r w:rsidRPr="00887D53" w:rsidDel="00BC00DE">
          <w:delText>results showed</w:delText>
        </w:r>
        <w:r w:rsidDel="00BC00DE">
          <w:delText xml:space="preserve"> that aqueous NOM in early wet-season samples was unstable with respect to concentration and should be analyzed </w:delText>
        </w:r>
        <w:r w:rsidRPr="00887D53" w:rsidDel="00BC00DE">
          <w:delText>within</w:delText>
        </w:r>
        <w:r w:rsidDel="00BC00DE">
          <w:delText xml:space="preserve"> seven days of collection. Later wet-season samples were stable on the vertical Rack for up to 20 days at temperatures between 0° C and 7° C. Stream water samples left on the Vertical Rack for extended periods (&gt;34 days) lead to changes in NOM character and greater variability in DOC concentrations among replicate samples. Additional experiments could be conducted to determine if the main factor for changes in NOM in these extended-hold samples were mainly due to the hold-time or to the effects of freezing. Freezing has been shown to decrease sample DOC concentrations in laboratory experiments (Fellman, D’Amore, and Hood </w:delText>
        </w:r>
        <w:r w:rsidR="005B6BDF" w:rsidDel="00BC00DE">
          <w:fldChar w:fldCharType="begin"/>
        </w:r>
        <w:r w:rsidR="005B6BDF" w:rsidDel="00BC00DE">
          <w:delInstrText xml:space="preserve"> HYPERLINK \l "ref-Fellman2008" \h </w:delInstrText>
        </w:r>
        <w:r w:rsidR="005B6BDF" w:rsidDel="00BC00DE">
          <w:fldChar w:fldCharType="separate"/>
        </w:r>
        <w:r w:rsidDel="00BC00DE">
          <w:rPr>
            <w:rStyle w:val="Hyperlink"/>
          </w:rPr>
          <w:delText>2008</w:delText>
        </w:r>
        <w:r w:rsidR="005B6BDF" w:rsidDel="00BC00DE">
          <w:rPr>
            <w:rStyle w:val="Hyperlink"/>
          </w:rPr>
          <w:fldChar w:fldCharType="end"/>
        </w:r>
        <w:r w:rsidDel="00BC00DE">
          <w:delText>).</w:delText>
        </w:r>
        <w:bookmarkStart w:id="3574" w:name="_Toc57701214"/>
        <w:bookmarkEnd w:id="3574"/>
      </w:del>
    </w:p>
    <w:p w14:paraId="5CA6096F" w14:textId="77777777" w:rsidR="00AC77BF" w:rsidDel="007E51FD" w:rsidRDefault="00887D53">
      <w:pPr>
        <w:rPr>
          <w:del w:id="3575" w:author="Hannah McSorley" w:date="2020-11-30T16:28:00Z"/>
        </w:rPr>
      </w:pPr>
      <w:del w:id="3576" w:author="Hannah McSorley" w:date="2020-11-30T16:28:00Z">
        <w:r w:rsidDel="007E51FD">
          <w:delText> </w:delText>
        </w:r>
        <w:bookmarkStart w:id="3577" w:name="_Toc57701215"/>
        <w:bookmarkEnd w:id="3577"/>
      </w:del>
    </w:p>
    <w:p w14:paraId="68C4C61B" w14:textId="02AAB9CA" w:rsidR="00AC77BF" w:rsidDel="006828AB" w:rsidRDefault="00887D53">
      <w:pPr>
        <w:pStyle w:val="Heading4"/>
        <w:rPr>
          <w:del w:id="3578" w:author="Hannah McSorley" w:date="2020-11-29T15:37:00Z"/>
        </w:rPr>
      </w:pPr>
      <w:bookmarkStart w:id="3579" w:name="nom-as-a-master-variable"/>
      <w:del w:id="3580" w:author="Hannah McSorley" w:date="2020-11-29T15:37:00Z">
        <w:r w:rsidDel="006828AB">
          <w:delText>NOM as a master variable</w:delText>
        </w:r>
        <w:bookmarkStart w:id="3581" w:name="_Toc57701216"/>
        <w:bookmarkEnd w:id="3579"/>
        <w:bookmarkEnd w:id="3581"/>
      </w:del>
    </w:p>
    <w:p w14:paraId="5FF0F164" w14:textId="187532A3" w:rsidR="00AC77BF" w:rsidDel="007E51FD" w:rsidRDefault="00887D53">
      <w:pPr>
        <w:rPr>
          <w:del w:id="3582" w:author="Hannah McSorley" w:date="2020-11-30T16:29:00Z"/>
          <w:moveFrom w:id="3583" w:author="Hannah McSorley" w:date="2020-11-29T15:12:00Z"/>
        </w:rPr>
      </w:pPr>
      <w:moveFromRangeStart w:id="3584" w:author="Hannah McSorley" w:date="2020-11-29T15:12:00Z" w:name="move57555167"/>
      <w:moveFrom w:id="3585" w:author="Hannah McSorley" w:date="2020-11-29T15:12:00Z">
        <w:del w:id="3586" w:author="Hannah McSorley" w:date="2020-11-30T16:29:00Z">
          <w:r w:rsidDel="007E51FD">
            <w:delTex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(LaZerte </w:delText>
          </w:r>
          <w:r w:rsidR="005B6BDF" w:rsidDel="007E51FD">
            <w:fldChar w:fldCharType="begin"/>
          </w:r>
          <w:r w:rsidR="005B6BDF" w:rsidDel="007E51FD">
            <w:delInstrText xml:space="preserve"> HYPERLINK \l "ref-LaZerte1991" \h </w:delInstrText>
          </w:r>
          <w:r w:rsidR="005B6BDF" w:rsidDel="007E51FD">
            <w:fldChar w:fldCharType="separate"/>
          </w:r>
          <w:r w:rsidDel="007E51FD">
            <w:rPr>
              <w:rStyle w:val="Hyperlink"/>
            </w:rPr>
            <w:delText>1991</w:delText>
          </w:r>
          <w:r w:rsidR="005B6BDF" w:rsidDel="007E51FD">
            <w:rPr>
              <w:rStyle w:val="Hyperlink"/>
            </w:rPr>
            <w:fldChar w:fldCharType="end"/>
          </w:r>
          <w:r w:rsidDel="007E51FD">
            <w:delText xml:space="preserve">; Aiken, Hsu-Kim, and Ryan </w:delText>
          </w:r>
          <w:r w:rsidR="005B6BDF" w:rsidDel="007E51FD">
            <w:fldChar w:fldCharType="begin"/>
          </w:r>
          <w:r w:rsidR="005B6BDF" w:rsidDel="007E51FD">
            <w:delInstrText xml:space="preserve"> HYPERLINK \l "ref-Aiken2011" \h </w:delInstrText>
          </w:r>
          <w:r w:rsidR="005B6BDF" w:rsidDel="007E51FD">
            <w:fldChar w:fldCharType="separate"/>
          </w:r>
          <w:r w:rsidDel="007E51FD">
            <w:rPr>
              <w:rStyle w:val="Hyperlink"/>
            </w:rPr>
            <w:delText>2011</w:delText>
          </w:r>
          <w:r w:rsidR="005B6BDF" w:rsidDel="007E51FD">
            <w:rPr>
              <w:rStyle w:val="Hyperlink"/>
            </w:rPr>
            <w:fldChar w:fldCharType="end"/>
          </w:r>
          <w:r w:rsidDel="007E51FD">
            <w:delText>) and in the Leech WSA, DOC was positively correlated (Appendix E2) to the concentrations of total mercury (r=0.9999), iron (r=0.83), manganese (r=0.77), and aluminum (r=0.63) as well as (to a lesser degree) barium (r=0.47), copper (0.42), and arsenic (r=0.33).</w:delText>
          </w:r>
          <w:bookmarkStart w:id="3587" w:name="_Toc57701217"/>
          <w:bookmarkEnd w:id="3587"/>
        </w:del>
      </w:moveFrom>
    </w:p>
    <w:p w14:paraId="396985A3" w14:textId="04A25F56" w:rsidR="00AC77BF" w:rsidDel="007E51FD" w:rsidRDefault="00887D53">
      <w:pPr>
        <w:rPr>
          <w:del w:id="3588" w:author="Hannah McSorley" w:date="2020-11-30T16:29:00Z"/>
          <w:moveFrom w:id="3589" w:author="Hannah McSorley" w:date="2020-11-29T15:12:00Z"/>
        </w:rPr>
      </w:pPr>
      <w:moveFrom w:id="3590" w:author="Hannah McSorley" w:date="2020-11-29T15:12:00Z">
        <w:del w:id="3591" w:author="Hannah McSorley" w:date="2020-11-30T16:29:00Z">
          <w:r w:rsidDel="007E51FD">
            <w:delText> </w:delText>
          </w:r>
          <w:bookmarkStart w:id="3592" w:name="_Toc57701218"/>
          <w:bookmarkEnd w:id="3592"/>
        </w:del>
      </w:moveFrom>
    </w:p>
    <w:p w14:paraId="20387ECE" w14:textId="5D4752A2" w:rsidR="00AC77BF" w:rsidDel="007E51FD" w:rsidRDefault="00887D53">
      <w:pPr>
        <w:rPr>
          <w:del w:id="3593" w:author="Hannah McSorley" w:date="2020-11-30T16:29:00Z"/>
          <w:moveFrom w:id="3594" w:author="Hannah McSorley" w:date="2020-11-29T15:12:00Z"/>
        </w:rPr>
      </w:pPr>
      <w:moveFrom w:id="3595" w:author="Hannah McSorley" w:date="2020-11-29T15:12:00Z">
        <w:del w:id="3596" w:author="Hannah McSorley" w:date="2020-11-30T16:29:00Z">
          <w:r w:rsidDel="007E51FD">
            <w:delText xml:space="preserve">Additionally, NOM in drinking source water supply is partially responsible for the formation of disinfection by-products (DBPs) in treated drinking water (Yang et al. </w:delText>
          </w:r>
          <w:r w:rsidR="005B6BDF" w:rsidDel="007E51FD">
            <w:fldChar w:fldCharType="begin"/>
          </w:r>
          <w:r w:rsidR="005B6BDF" w:rsidDel="007E51FD">
            <w:delInstrText xml:space="preserve"> HYPERLINK \l "ref-Yang2015" \h </w:delInstrText>
          </w:r>
          <w:r w:rsidR="005B6BDF" w:rsidDel="007E51FD">
            <w:fldChar w:fldCharType="separate"/>
          </w:r>
          <w:r w:rsidDel="007E51FD">
            <w:rPr>
              <w:rStyle w:val="Hyperlink"/>
            </w:rPr>
            <w:delText>2015</w:delText>
          </w:r>
          <w:r w:rsidR="005B6BDF" w:rsidDel="007E51FD">
            <w:rPr>
              <w:rStyle w:val="Hyperlink"/>
            </w:rPr>
            <w:fldChar w:fldCharType="end"/>
          </w:r>
          <w:r w:rsidDel="007E51FD">
            <w:delText xml:space="preserve">; Chow et al. </w:delText>
          </w:r>
          <w:r w:rsidR="005B6BDF" w:rsidDel="007E51FD">
            <w:fldChar w:fldCharType="begin"/>
          </w:r>
          <w:r w:rsidR="005B6BDF" w:rsidDel="007E51FD">
            <w:delInstrText xml:space="preserve"> HYPERLINK \l "ref-Chow2008" \h </w:delInstrText>
          </w:r>
          <w:r w:rsidR="005B6BDF" w:rsidDel="007E51FD">
            <w:fldChar w:fldCharType="separate"/>
          </w:r>
          <w:r w:rsidDel="007E51FD">
            <w:rPr>
              <w:rStyle w:val="Hyperlink"/>
            </w:rPr>
            <w:delText>2008</w:delText>
          </w:r>
          <w:r w:rsidR="005B6BDF" w:rsidDel="007E51FD">
            <w:rPr>
              <w:rStyle w:val="Hyperlink"/>
            </w:rPr>
            <w:fldChar w:fldCharType="end"/>
          </w:r>
          <w:r w:rsidDel="007E51FD">
            <w:delText xml:space="preserve">; </w:delText>
          </w:r>
          <w:r w:rsidDel="007E51FD">
            <w:lastRenderedPageBreak/>
            <w:delText xml:space="preserve">Beauchamp et al. </w:delText>
          </w:r>
          <w:r w:rsidR="005B6BDF" w:rsidDel="007E51FD">
            <w:fldChar w:fldCharType="begin"/>
          </w:r>
          <w:r w:rsidR="005B6BDF" w:rsidDel="007E51FD">
            <w:delInstrText xml:space="preserve"> HYPERLINK \l "ref-Beauchamp2018" \h </w:delInstrText>
          </w:r>
          <w:r w:rsidR="005B6BDF" w:rsidDel="007E51FD">
            <w:fldChar w:fldCharType="separate"/>
          </w:r>
          <w:r w:rsidDel="007E51FD">
            <w:rPr>
              <w:rStyle w:val="Hyperlink"/>
            </w:rPr>
            <w:delText>2018</w:delText>
          </w:r>
          <w:r w:rsidR="005B6BDF" w:rsidDel="007E51FD">
            <w:rPr>
              <w:rStyle w:val="Hyperlink"/>
            </w:rPr>
            <w:fldChar w:fldCharType="end"/>
          </w:r>
          <w:r w:rsidDel="007E51FD">
            <w:delText>). As a predictor of DBP-FPs, SAC</w:delText>
          </w:r>
          <w:r w:rsidDel="007E51FD">
            <w:rPr>
              <w:vertAlign w:val="subscript"/>
            </w:rPr>
            <w:delText>254</w:delText>
          </w:r>
          <w:r w:rsidDel="007E51FD">
            <w:delText xml:space="preserve"> was better correlated than SUVA</w:delText>
          </w:r>
          <w:r w:rsidDel="007E51FD">
            <w:rPr>
              <w:vertAlign w:val="subscript"/>
            </w:rPr>
            <w:delText>254</w:delText>
          </w:r>
          <w:r w:rsidDel="007E51FD">
            <w:delText xml:space="preserve"> or DOC concentration (Appendix E1).</w:delText>
          </w:r>
          <w:bookmarkStart w:id="3597" w:name="_Toc57701219"/>
          <w:bookmarkEnd w:id="3597"/>
        </w:del>
      </w:moveFrom>
    </w:p>
    <w:moveFromRangeEnd w:id="3584"/>
    <w:p w14:paraId="32656E57" w14:textId="7DB26AE2" w:rsidR="00AC77BF" w:rsidDel="007E51FD" w:rsidRDefault="00887D53">
      <w:pPr>
        <w:rPr>
          <w:del w:id="3598" w:author="Hannah McSorley" w:date="2020-11-30T16:28:00Z"/>
        </w:rPr>
      </w:pPr>
      <w:del w:id="3599" w:author="Hannah McSorley" w:date="2020-11-28T17:12:00Z">
        <w:r w:rsidDel="00202AC9">
          <w:delText> </w:delText>
        </w:r>
      </w:del>
      <w:bookmarkStart w:id="3600" w:name="_Toc57701220"/>
      <w:bookmarkEnd w:id="3600"/>
    </w:p>
    <w:p w14:paraId="7846E0B6" w14:textId="2F9F73D0" w:rsidR="00AC77BF" w:rsidDel="006828AB" w:rsidRDefault="00887D53">
      <w:pPr>
        <w:rPr>
          <w:del w:id="3601" w:author="Hannah McSorley" w:date="2020-11-28T17:12:00Z"/>
        </w:rPr>
      </w:pPr>
      <w:del w:id="3602" w:author="Hannah McSorley" w:date="2020-11-28T17:12:00Z">
        <w:r w:rsidDel="00202AC9">
          <w:delText xml:space="preserve">Because NOM is tied to transport of contaminants and drinking water treatment challenges, understanding spatiotemporal dynamics of this master variable is important for maintaining drinking water security and mitigating treatment </w:delText>
        </w:r>
        <w:commentRangeStart w:id="3603"/>
        <w:r w:rsidDel="00202AC9">
          <w:delText>challenges</w:delText>
        </w:r>
        <w:commentRangeEnd w:id="3603"/>
        <w:r w:rsidR="00DA6119" w:rsidDel="00202AC9">
          <w:rPr>
            <w:rStyle w:val="CommentReference"/>
          </w:rPr>
          <w:commentReference w:id="3603"/>
        </w:r>
        <w:r w:rsidDel="00202AC9">
          <w:delText>.</w:delText>
        </w:r>
        <w:bookmarkStart w:id="3604" w:name="_Toc57701221"/>
        <w:bookmarkEnd w:id="3604"/>
      </w:del>
    </w:p>
    <w:p w14:paraId="52278F8A" w14:textId="3FC37633" w:rsidR="00AC77BF" w:rsidDel="007E51FD" w:rsidRDefault="00887D53">
      <w:pPr>
        <w:rPr>
          <w:del w:id="3605" w:author="Hannah McSorley" w:date="2020-11-30T16:29:00Z"/>
        </w:rPr>
      </w:pPr>
      <w:del w:id="3606" w:author="Hannah McSorley" w:date="2020-11-30T16:29:00Z">
        <w:r w:rsidDel="007E51FD">
          <w:delText> </w:delText>
        </w:r>
        <w:bookmarkStart w:id="3607" w:name="_Toc57701222"/>
        <w:bookmarkEnd w:id="3607"/>
      </w:del>
    </w:p>
    <w:p w14:paraId="52BA90DA" w14:textId="26C5FEC6" w:rsidR="00AC77BF" w:rsidDel="00DD341D" w:rsidRDefault="00887D53">
      <w:pPr>
        <w:pStyle w:val="Heading3"/>
        <w:rPr>
          <w:del w:id="3608" w:author="Hannah McSorley" w:date="2020-11-29T15:53:00Z"/>
        </w:rPr>
      </w:pPr>
      <w:bookmarkStart w:id="3609" w:name="X9a0ac998c0e9ec1f76af15fb5e8eaae970954f0"/>
      <w:del w:id="3610" w:author="Hannah McSorley" w:date="2020-11-29T15:53:00Z">
        <w:r w:rsidDel="00DD341D">
          <w:delText>Spatiotemporal patterns in NOM quantity and quality</w:delText>
        </w:r>
        <w:bookmarkStart w:id="3611" w:name="_Toc57701223"/>
        <w:bookmarkEnd w:id="3609"/>
        <w:bookmarkEnd w:id="3611"/>
      </w:del>
    </w:p>
    <w:p w14:paraId="5A53CE5D" w14:textId="0A4F2663" w:rsidR="00AC77BF" w:rsidDel="00DD341D" w:rsidRDefault="00887D53">
      <w:pPr>
        <w:rPr>
          <w:del w:id="3612" w:author="Hannah McSorley" w:date="2020-11-29T15:53:00Z"/>
        </w:rPr>
      </w:pPr>
      <w:del w:id="3613" w:author="Hannah McSorley" w:date="2020-11-29T15:53:00Z">
        <w:r w:rsidDel="00DD341D">
          <w:delText>While the average quantity of NOM was the same between seasons (6 ± 3 mg/L DOC), the quality of NOM differed.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 (RCC, e.g. Vannote et al. (</w:delText>
        </w:r>
        <w:r w:rsidR="005B6BDF" w:rsidDel="00DD341D">
          <w:fldChar w:fldCharType="begin"/>
        </w:r>
        <w:r w:rsidR="005B6BDF" w:rsidDel="00DD341D">
          <w:delInstrText xml:space="preserve"> HYPERLINK \l "ref-Vannote1980" \h </w:delInstrText>
        </w:r>
        <w:r w:rsidR="005B6BDF" w:rsidDel="00DD341D">
          <w:fldChar w:fldCharType="separate"/>
        </w:r>
        <w:r w:rsidDel="00DD341D">
          <w:rPr>
            <w:rStyle w:val="Hyperlink"/>
          </w:rPr>
          <w:delText>1980</w:delText>
        </w:r>
        <w:r w:rsidR="005B6BDF" w:rsidDel="00DD341D">
          <w:rPr>
            <w:rStyle w:val="Hyperlink"/>
          </w:rPr>
          <w:fldChar w:fldCharType="end"/>
        </w:r>
        <w:r w:rsidDel="00DD341D">
          <w:delText>), Mosher et al. (</w:delText>
        </w:r>
        <w:r w:rsidR="005B6BDF" w:rsidDel="00DD341D">
          <w:fldChar w:fldCharType="begin"/>
        </w:r>
        <w:r w:rsidR="005B6BDF" w:rsidDel="00DD341D">
          <w:delInstrText xml:space="preserve"> HYPERLINK \l "ref-Mosher2015" \h </w:delInstrText>
        </w:r>
        <w:r w:rsidR="005B6BDF" w:rsidDel="00DD341D">
          <w:fldChar w:fldCharType="separate"/>
        </w:r>
        <w:r w:rsidDel="00DD341D">
          <w:rPr>
            <w:rStyle w:val="Hyperlink"/>
          </w:rPr>
          <w:delText>2015</w:delText>
        </w:r>
        <w:r w:rsidR="005B6BDF" w:rsidDel="00DD341D">
          <w:rPr>
            <w:rStyle w:val="Hyperlink"/>
          </w:rPr>
          <w:fldChar w:fldCharType="end"/>
        </w:r>
        <w:r w:rsidDel="00DD341D">
          <w:delText>)). The RCC explains temporal changes in NOM character through variable mobilization of source material and biogeochemical processing.</w:delText>
        </w:r>
        <w:bookmarkStart w:id="3614" w:name="_Toc57701224"/>
        <w:bookmarkEnd w:id="3614"/>
      </w:del>
    </w:p>
    <w:p w14:paraId="5C20B773" w14:textId="6A6E09D1" w:rsidR="00AC77BF" w:rsidDel="00DD341D" w:rsidRDefault="00887D53">
      <w:pPr>
        <w:rPr>
          <w:del w:id="3615" w:author="Hannah McSorley" w:date="2020-11-29T15:53:00Z"/>
        </w:rPr>
      </w:pPr>
      <w:del w:id="3616" w:author="Hannah McSorley" w:date="2020-11-29T15:53:00Z">
        <w:r w:rsidDel="00DD341D">
          <w:delText> </w:delText>
        </w:r>
        <w:bookmarkStart w:id="3617" w:name="_Toc57701225"/>
        <w:bookmarkEnd w:id="3617"/>
      </w:del>
    </w:p>
    <w:p w14:paraId="0D0E996F" w14:textId="560ADC28" w:rsidR="00747180" w:rsidDel="00747180" w:rsidRDefault="00887D53" w:rsidP="00747180">
      <w:pPr>
        <w:rPr>
          <w:del w:id="3618" w:author="Hannah McSorley" w:date="2020-11-28T17:46:00Z"/>
          <w:moveTo w:id="3619" w:author="Hannah McSorley" w:date="2020-11-28T17:45:00Z"/>
        </w:rPr>
      </w:pPr>
      <w:del w:id="3620" w:author="Hannah McSorley" w:date="2020-11-29T15:53:00Z">
        <w:r w:rsidDel="00DD341D">
          <w:delText xml:space="preserve">Aside from Weeks </w:delText>
        </w:r>
      </w:del>
      <w:del w:id="3621" w:author="Hannah McSorley" w:date="2020-11-28T17:14:00Z">
        <w:r w:rsidDel="00202AC9">
          <w:delText>crk</w:delText>
        </w:r>
      </w:del>
      <w:del w:id="3622" w:author="Hannah McSorley" w:date="2020-11-29T15:53:00Z">
        <w:r w:rsidDel="00DD341D">
          <w:delText xml:space="preserve">,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w:delText>
        </w:r>
        <w:r w:rsidDel="00DD341D">
          <w:lastRenderedPageBreak/>
          <w:delText>size (indicated by E</w:delText>
        </w:r>
        <w:r w:rsidDel="00DD341D">
          <w:rPr>
            <w:vertAlign w:val="subscript"/>
          </w:rPr>
          <w:delText>2</w:delText>
        </w:r>
        <w:r w:rsidDel="00DD341D">
          <w:delText>:E</w:delText>
        </w:r>
        <w:r w:rsidDel="00DD341D">
          <w:rPr>
            <w:vertAlign w:val="subscript"/>
          </w:rPr>
          <w:delText>3</w:delText>
        </w:r>
        <w:r w:rsidDel="00DD341D">
          <w:delText xml:space="preserve">) during the dry season and a decrease in the wet season. The wet season decrease in NOM aromaticity was expected to occur in tandem with the longitudinal decrease in DOC concentration, due to dilution effects along stream reaches. </w:delText>
        </w:r>
      </w:del>
      <w:moveToRangeStart w:id="3623" w:author="Hannah McSorley" w:date="2020-11-28T17:45:00Z" w:name="move57477939"/>
      <w:moveTo w:id="3624" w:author="Hannah McSorley" w:date="2020-11-28T17:45:00Z">
        <w:del w:id="3625" w:author="Hannah McSorley" w:date="2020-11-28T17:45:00Z">
          <w:r w:rsidR="00747180" w:rsidDel="00747180">
            <w:delText>I</w:delText>
          </w:r>
        </w:del>
        <w:del w:id="3626" w:author="Hannah McSorley" w:date="2020-11-29T15:53:00Z">
          <w:r w:rsidR="00747180" w:rsidDel="00DD341D">
            <w:delText xml:space="preserve">t was expected that NOM aromaticity would decrease with downstream transport </w:delText>
          </w:r>
        </w:del>
        <w:del w:id="3627" w:author="Hannah McSorley" w:date="2020-11-28T17:45:00Z">
          <w:r w:rsidR="00747180" w:rsidDel="00747180">
            <w:delText>at</w:delText>
          </w:r>
        </w:del>
        <w:del w:id="3628" w:author="Hannah McSorley" w:date="2020-11-29T15:53:00Z">
          <w:r w:rsidR="00747180" w:rsidDel="00DD341D">
            <w:delText xml:space="preserve"> low flows, due to abiotic and/or biotic oxidation such as photodegradation and/or heterotrophic processing or adsorption (Creed et al. </w:delText>
          </w:r>
          <w:r w:rsidR="00747180" w:rsidDel="00DD341D">
            <w:fldChar w:fldCharType="begin"/>
          </w:r>
          <w:r w:rsidR="00747180" w:rsidDel="00DD341D">
            <w:delInstrText xml:space="preserve"> HYPERLINK \l "ref-Creed2015" \h </w:delInstrText>
          </w:r>
          <w:r w:rsidR="00747180" w:rsidDel="00DD341D">
            <w:fldChar w:fldCharType="separate"/>
          </w:r>
          <w:r w:rsidR="00747180" w:rsidDel="00DD341D">
            <w:rPr>
              <w:rStyle w:val="Hyperlink"/>
            </w:rPr>
            <w:delText>2015</w:delText>
          </w:r>
          <w:r w:rsidR="00747180" w:rsidDel="00DD341D">
            <w:rPr>
              <w:rStyle w:val="Hyperlink"/>
            </w:rPr>
            <w:fldChar w:fldCharType="end"/>
          </w:r>
          <w:r w:rsidR="00747180" w:rsidDel="00DD341D">
            <w:delText xml:space="preserve">; Kalbitz et al. </w:delText>
          </w:r>
          <w:r w:rsidR="00747180" w:rsidDel="00DD341D">
            <w:fldChar w:fldCharType="begin"/>
          </w:r>
          <w:r w:rsidR="00747180" w:rsidDel="00DD341D">
            <w:delInstrText xml:space="preserve"> HYPERLINK \l "ref-Kalbitz2000" \h </w:delInstrText>
          </w:r>
          <w:r w:rsidR="00747180" w:rsidDel="00DD341D">
            <w:fldChar w:fldCharType="separate"/>
          </w:r>
          <w:r w:rsidR="00747180" w:rsidDel="00DD341D">
            <w:rPr>
              <w:rStyle w:val="Hyperlink"/>
            </w:rPr>
            <w:delText>2000</w:delText>
          </w:r>
          <w:r w:rsidR="00747180" w:rsidDel="00DD341D">
            <w:rPr>
              <w:rStyle w:val="Hyperlink"/>
            </w:rPr>
            <w:fldChar w:fldCharType="end"/>
          </w:r>
          <w:r w:rsidR="00747180" w:rsidDel="00DD341D">
            <w:delText xml:space="preserve">; Stanley et al. </w:delText>
          </w:r>
          <w:r w:rsidR="00747180" w:rsidDel="00DD341D">
            <w:fldChar w:fldCharType="begin"/>
          </w:r>
          <w:r w:rsidR="00747180" w:rsidDel="00DD341D">
            <w:delInstrText xml:space="preserve"> HYPERLINK \l "ref-Stanley2012" \h </w:delInstrText>
          </w:r>
          <w:r w:rsidR="00747180" w:rsidDel="00DD341D">
            <w:fldChar w:fldCharType="separate"/>
          </w:r>
          <w:r w:rsidR="00747180" w:rsidDel="00DD341D">
            <w:rPr>
              <w:rStyle w:val="Hyperlink"/>
            </w:rPr>
            <w:delText>2012</w:delText>
          </w:r>
          <w:r w:rsidR="00747180" w:rsidDel="00DD341D">
            <w:rPr>
              <w:rStyle w:val="Hyperlink"/>
            </w:rPr>
            <w:fldChar w:fldCharType="end"/>
          </w:r>
          <w:r w:rsidR="00747180" w:rsidDel="00DD341D">
            <w:delText xml:space="preserve">; Aiken, Hsu-Kim, and Ryan </w:delText>
          </w:r>
          <w:r w:rsidR="00747180" w:rsidDel="00DD341D">
            <w:fldChar w:fldCharType="begin"/>
          </w:r>
          <w:r w:rsidR="00747180" w:rsidDel="00DD341D">
            <w:delInstrText xml:space="preserve"> HYPERLINK \l "ref-Aiken2011" \h </w:delInstrText>
          </w:r>
          <w:r w:rsidR="00747180" w:rsidDel="00DD341D">
            <w:fldChar w:fldCharType="separate"/>
          </w:r>
          <w:r w:rsidR="00747180" w:rsidDel="00DD341D">
            <w:rPr>
              <w:rStyle w:val="Hyperlink"/>
            </w:rPr>
            <w:delText>2011</w:delText>
          </w:r>
          <w:r w:rsidR="00747180" w:rsidDel="00DD341D">
            <w:rPr>
              <w:rStyle w:val="Hyperlink"/>
            </w:rPr>
            <w:fldChar w:fldCharType="end"/>
          </w:r>
          <w:r w:rsidR="00747180" w:rsidDel="00DD341D">
            <w:delText>)</w:delText>
          </w:r>
        </w:del>
        <w:del w:id="3629" w:author="Hannah McSorley" w:date="2020-11-28T17:46:00Z">
          <w:r w:rsidR="00747180" w:rsidDel="00747180">
            <w:delText>.</w:delText>
          </w:r>
          <w:bookmarkStart w:id="3630" w:name="_Toc57701226"/>
          <w:bookmarkEnd w:id="3630"/>
        </w:del>
      </w:moveTo>
    </w:p>
    <w:moveToRangeEnd w:id="3623"/>
    <w:p w14:paraId="6E2AA5AB" w14:textId="468CB20E" w:rsidR="00AC77BF" w:rsidDel="00DD341D" w:rsidRDefault="00887D53">
      <w:pPr>
        <w:rPr>
          <w:del w:id="3631" w:author="Hannah McSorley" w:date="2020-11-29T15:53:00Z"/>
        </w:rPr>
      </w:pPr>
      <w:del w:id="3632" w:author="Hannah McSorley" w:date="2020-11-28T17:46:00Z">
        <w:r w:rsidDel="00747180">
          <w:delText>In contrast, i</w:delText>
        </w:r>
      </w:del>
      <w:del w:id="3633" w:author="Hannah McSorley" w:date="2020-11-28T17:47:00Z">
        <w:r w:rsidDel="00747180">
          <w:delText xml:space="preserve">t was not expected that higher order streams would have larger and more aromatic NOM than lower order streams during the dry season, especially when DOC concentrations showed the opposite </w:delText>
        </w:r>
        <w:commentRangeStart w:id="3634"/>
        <w:r w:rsidDel="00747180">
          <w:delText>pattern</w:delText>
        </w:r>
        <w:commentRangeEnd w:id="3634"/>
        <w:r w:rsidR="00DA6119" w:rsidDel="00747180">
          <w:rPr>
            <w:rStyle w:val="CommentReference"/>
          </w:rPr>
          <w:commentReference w:id="3634"/>
        </w:r>
        <w:r w:rsidDel="00747180">
          <w:delText xml:space="preserve">. </w:delText>
        </w:r>
      </w:del>
      <w:moveFromRangeStart w:id="3635" w:author="Hannah McSorley" w:date="2020-11-28T17:45:00Z" w:name="move57477939"/>
      <w:moveFrom w:id="3636" w:author="Hannah McSorley" w:date="2020-11-28T17:45:00Z">
        <w:del w:id="3637" w:author="Hannah McSorley" w:date="2020-11-29T15:53:00Z">
          <w:r w:rsidDel="00DD341D">
            <w:delText xml:space="preserve">It was expected that NOM aromaticity would decrease with downstream transport at low flows, due to abiotic and/or biotic oxidation such as photodegradation and/or heterotrophic processing or adsorption (Creed et al. </w:delText>
          </w:r>
          <w:r w:rsidR="005B6BDF" w:rsidDel="00DD341D">
            <w:fldChar w:fldCharType="begin"/>
          </w:r>
          <w:r w:rsidR="005B6BDF" w:rsidDel="00DD341D">
            <w:delInstrText xml:space="preserve"> HYPERLINK \l "ref-Creed2015" \h </w:delInstrText>
          </w:r>
          <w:r w:rsidR="005B6BDF" w:rsidDel="00DD341D">
            <w:fldChar w:fldCharType="separate"/>
          </w:r>
          <w:r w:rsidDel="00DD341D">
            <w:rPr>
              <w:rStyle w:val="Hyperlink"/>
            </w:rPr>
            <w:delText>2015</w:delText>
          </w:r>
          <w:r w:rsidR="005B6BDF" w:rsidDel="00DD341D">
            <w:rPr>
              <w:rStyle w:val="Hyperlink"/>
            </w:rPr>
            <w:fldChar w:fldCharType="end"/>
          </w:r>
          <w:r w:rsidDel="00DD341D">
            <w:delText xml:space="preserve">; Kalbitz et al. </w:delText>
          </w:r>
          <w:r w:rsidR="005B6BDF" w:rsidDel="00DD341D">
            <w:fldChar w:fldCharType="begin"/>
          </w:r>
          <w:r w:rsidR="005B6BDF" w:rsidDel="00DD341D">
            <w:delInstrText xml:space="preserve"> HYPERLINK \l "ref-Kalbitz2000" \h </w:delInstrText>
          </w:r>
          <w:r w:rsidR="005B6BDF" w:rsidDel="00DD341D">
            <w:fldChar w:fldCharType="separate"/>
          </w:r>
          <w:r w:rsidDel="00DD341D">
            <w:rPr>
              <w:rStyle w:val="Hyperlink"/>
            </w:rPr>
            <w:delText>2000</w:delText>
          </w:r>
          <w:r w:rsidR="005B6BDF" w:rsidDel="00DD341D">
            <w:rPr>
              <w:rStyle w:val="Hyperlink"/>
            </w:rPr>
            <w:fldChar w:fldCharType="end"/>
          </w:r>
          <w:r w:rsidDel="00DD341D">
            <w:delText xml:space="preserve">; Stanley et al. </w:delText>
          </w:r>
          <w:r w:rsidR="005B6BDF" w:rsidDel="00DD341D">
            <w:fldChar w:fldCharType="begin"/>
          </w:r>
          <w:r w:rsidR="005B6BDF" w:rsidDel="00DD341D">
            <w:delInstrText xml:space="preserve"> HYPERLINK \l "ref-Stanley2012" \h </w:delInstrText>
          </w:r>
          <w:r w:rsidR="005B6BDF" w:rsidDel="00DD341D">
            <w:fldChar w:fldCharType="separate"/>
          </w:r>
          <w:r w:rsidDel="00DD341D">
            <w:rPr>
              <w:rStyle w:val="Hyperlink"/>
            </w:rPr>
            <w:delText>2012</w:delText>
          </w:r>
          <w:r w:rsidR="005B6BDF" w:rsidDel="00DD341D">
            <w:rPr>
              <w:rStyle w:val="Hyperlink"/>
            </w:rPr>
            <w:fldChar w:fldCharType="end"/>
          </w:r>
          <w:r w:rsidDel="00DD341D">
            <w:delText xml:space="preserve">; Aiken, Hsu-Kim, and Ryan </w:delText>
          </w:r>
          <w:r w:rsidR="005B6BDF" w:rsidDel="00DD341D">
            <w:fldChar w:fldCharType="begin"/>
          </w:r>
          <w:r w:rsidR="005B6BDF" w:rsidDel="00DD341D">
            <w:delInstrText xml:space="preserve"> HYPERLINK \l "ref-Aiken2011" \h </w:delInstrText>
          </w:r>
          <w:r w:rsidR="005B6BDF" w:rsidDel="00DD341D">
            <w:fldChar w:fldCharType="separate"/>
          </w:r>
          <w:r w:rsidDel="00DD341D">
            <w:rPr>
              <w:rStyle w:val="Hyperlink"/>
            </w:rPr>
            <w:delText>2011</w:delText>
          </w:r>
          <w:r w:rsidR="005B6BDF" w:rsidDel="00DD341D">
            <w:rPr>
              <w:rStyle w:val="Hyperlink"/>
            </w:rPr>
            <w:fldChar w:fldCharType="end"/>
          </w:r>
          <w:r w:rsidDel="00DD341D">
            <w:delText>).</w:delText>
          </w:r>
        </w:del>
      </w:moveFrom>
      <w:bookmarkStart w:id="3638" w:name="_Toc57701227"/>
      <w:bookmarkEnd w:id="3638"/>
      <w:moveFromRangeEnd w:id="3635"/>
    </w:p>
    <w:p w14:paraId="75228ABA" w14:textId="39B6BE68" w:rsidR="00AC77BF" w:rsidDel="00DD341D" w:rsidRDefault="00887D53">
      <w:pPr>
        <w:rPr>
          <w:del w:id="3639" w:author="Hannah McSorley" w:date="2020-11-29T15:53:00Z"/>
        </w:rPr>
      </w:pPr>
      <w:del w:id="3640" w:author="Hannah McSorley" w:date="2020-11-29T15:53:00Z">
        <w:r w:rsidDel="00DD341D">
          <w:delText> </w:delText>
        </w:r>
        <w:bookmarkStart w:id="3641" w:name="_Toc57701228"/>
        <w:bookmarkEnd w:id="3641"/>
      </w:del>
    </w:p>
    <w:p w14:paraId="4930FA48" w14:textId="6E1E7FB5" w:rsidR="00AC77BF" w:rsidDel="00DD341D" w:rsidRDefault="00887D53">
      <w:pPr>
        <w:rPr>
          <w:del w:id="3642" w:author="Hannah McSorley" w:date="2020-11-29T15:53:00Z"/>
        </w:rPr>
      </w:pPr>
      <w:del w:id="3643" w:author="Hannah McSorley" w:date="2020-11-29T15:53:00Z">
        <w:r w:rsidDel="00DD341D">
          <w:delText xml:space="preserve">It was possible that UV-Vis interference caused the observed NOM quality pattern – </w:delText>
        </w:r>
        <w:commentRangeStart w:id="3644"/>
        <w:r w:rsidDel="00DD341D">
          <w:delText>like</w:delText>
        </w:r>
        <w:commentRangeEnd w:id="3644"/>
        <w:r w:rsidR="00DA6119" w:rsidDel="00DD341D">
          <w:rPr>
            <w:rStyle w:val="CommentReference"/>
          </w:rPr>
          <w:commentReference w:id="3644"/>
        </w:r>
        <w:r w:rsidDel="00DD341D">
          <w:delText xml:space="preserve"> chromophoric NOM (the target analyte), other dissolved inorganic species (e.g. iron, nitrate, nitrite, bromide) also absorb light at wavelengths around 254 nm (Baird, Eaton, and Rice </w:delText>
        </w:r>
        <w:r w:rsidR="005B6BDF" w:rsidDel="00DD341D">
          <w:fldChar w:fldCharType="begin"/>
        </w:r>
        <w:r w:rsidR="005B6BDF" w:rsidDel="00DD341D">
          <w:delInstrText xml:space="preserve"> HYPERLINK \l "ref-StdMet5910" \h </w:delInstrText>
        </w:r>
        <w:r w:rsidR="005B6BDF" w:rsidDel="00DD341D">
          <w:fldChar w:fldCharType="separate"/>
        </w:r>
        <w:r w:rsidDel="00DD341D">
          <w:rPr>
            <w:rStyle w:val="Hyperlink"/>
          </w:rPr>
          <w:delText>2017</w:delText>
        </w:r>
        <w:r w:rsidR="005B6BDF" w:rsidDel="00DD341D">
          <w:rPr>
            <w:rStyle w:val="Hyperlink"/>
          </w:rPr>
          <w:fldChar w:fldCharType="end"/>
        </w:r>
        <w:r w:rsidR="005B6BDF" w:rsidDel="00DD341D">
          <w:fldChar w:fldCharType="begin"/>
        </w:r>
        <w:r w:rsidR="005B6BDF" w:rsidDel="00DD341D">
          <w:delInstrText xml:space="preserve"> HYPERLINK \l "ref-StdMet5910" \h </w:delInstrText>
        </w:r>
        <w:r w:rsidR="005B6BDF" w:rsidDel="00DD341D">
          <w:fldChar w:fldCharType="separate"/>
        </w:r>
        <w:r w:rsidDel="00DD341D">
          <w:rPr>
            <w:rStyle w:val="Hyperlink"/>
          </w:rPr>
          <w:delText>b</w:delText>
        </w:r>
        <w:r w:rsidR="005B6BDF" w:rsidDel="00DD341D">
          <w:rPr>
            <w:rStyle w:val="Hyperlink"/>
          </w:rPr>
          <w:fldChar w:fldCharType="end"/>
        </w:r>
        <w:r w:rsidDel="00DD341D">
          <w:delText xml:space="preserve">). Concentrations of iron and nitrogen species were not measured; </w:delText>
        </w:r>
      </w:del>
      <w:del w:id="3645" w:author="Hannah McSorley" w:date="2020-11-29T10:06:00Z">
        <w:r w:rsidDel="00850E30">
          <w:delText>therefore</w:delText>
        </w:r>
      </w:del>
      <w:del w:id="3646" w:author="Hannah McSorley" w:date="2020-11-29T15:53:00Z">
        <w:r w:rsidDel="00DD341D">
          <w:delText xml:space="preserve"> their interference cannot be confirmed; however, the full scan absorption spectra (not shown) displayed gradual decrease in absorbance with increasing wavelength with no major spikes, suggesting few interferences. Therefore, the patterns in spectral </w:delText>
        </w:r>
        <w:r w:rsidR="00D137F0" w:rsidDel="00DD341D">
          <w:delText>indices</w:delText>
        </w:r>
        <w:r w:rsidDel="00DD341D">
          <w:delText xml:space="preserve"> were believed to be unbiased indication of greater NOM aromaticity at lower reaches in the dry months.</w:delText>
        </w:r>
        <w:bookmarkStart w:id="3647" w:name="_Toc57701229"/>
        <w:bookmarkEnd w:id="3647"/>
      </w:del>
    </w:p>
    <w:p w14:paraId="76FE679B" w14:textId="241FB047" w:rsidR="00AC77BF" w:rsidDel="00DD341D" w:rsidRDefault="00887D53">
      <w:pPr>
        <w:rPr>
          <w:del w:id="3648" w:author="Hannah McSorley" w:date="2020-11-29T15:53:00Z"/>
        </w:rPr>
      </w:pPr>
      <w:del w:id="3649" w:author="Hannah McSorley" w:date="2020-11-29T15:53:00Z">
        <w:r w:rsidDel="00DD341D">
          <w:delText> </w:delText>
        </w:r>
        <w:bookmarkStart w:id="3650" w:name="_Toc57701230"/>
        <w:bookmarkEnd w:id="3650"/>
      </w:del>
    </w:p>
    <w:p w14:paraId="18D9A224" w14:textId="7D3DDE0E" w:rsidR="00AC77BF" w:rsidDel="00DD341D" w:rsidRDefault="00887D53">
      <w:pPr>
        <w:rPr>
          <w:del w:id="3651" w:author="Hannah McSorley" w:date="2020-11-29T15:53:00Z"/>
        </w:rPr>
      </w:pPr>
      <w:del w:id="3652" w:author="Hannah McSorley" w:date="2020-11-29T15:53:00Z">
        <w:r w:rsidDel="00DD341D">
          <w:lastRenderedPageBreak/>
          <w:delText>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delText>
        </w:r>
        <w:bookmarkStart w:id="3653" w:name="_Toc57701231"/>
        <w:bookmarkEnd w:id="3653"/>
      </w:del>
    </w:p>
    <w:p w14:paraId="702E0A3B" w14:textId="4E289538" w:rsidR="00AC77BF" w:rsidDel="00DD341D" w:rsidRDefault="00887D53">
      <w:pPr>
        <w:rPr>
          <w:del w:id="3654" w:author="Hannah McSorley" w:date="2020-11-29T15:53:00Z"/>
        </w:rPr>
      </w:pPr>
      <w:del w:id="3655" w:author="Hannah McSorley" w:date="2020-11-29T15:53:00Z">
        <w:r w:rsidDel="00DD341D">
          <w:delText> </w:delText>
        </w:r>
        <w:bookmarkStart w:id="3656" w:name="_Toc57701232"/>
        <w:bookmarkEnd w:id="3656"/>
      </w:del>
    </w:p>
    <w:p w14:paraId="314B5A64" w14:textId="33064625" w:rsidR="00D137F0" w:rsidDel="00DD341D" w:rsidRDefault="00887D53">
      <w:pPr>
        <w:rPr>
          <w:del w:id="3657" w:author="Hannah McSorley" w:date="2020-11-29T15:53:00Z"/>
        </w:rPr>
      </w:pPr>
      <w:del w:id="3658" w:author="Hannah McSorley" w:date="2020-11-29T15:53:00Z">
        <w:r w:rsidDel="00DD341D">
          <w:delText>Early in the wet season there was a decrease in NOM quantity with increasing flows (higher stage), and as the wet season progresses, stream NOM quantity and aromaticity increased with increasing flows. These findings were in line with the pulse-shunt concept (PSC, Raymond et al. (</w:delText>
        </w:r>
        <w:r w:rsidR="005B6BDF" w:rsidDel="00DD341D">
          <w:fldChar w:fldCharType="begin"/>
        </w:r>
        <w:r w:rsidR="005B6BDF" w:rsidDel="00DD341D">
          <w:delInstrText xml:space="preserve"> HYPERLINK \l "ref-Raymond2016" \h </w:delInstrText>
        </w:r>
        <w:r w:rsidR="005B6BDF" w:rsidDel="00DD341D">
          <w:fldChar w:fldCharType="separate"/>
        </w:r>
        <w:r w:rsidDel="00DD341D">
          <w:rPr>
            <w:rStyle w:val="Hyperlink"/>
          </w:rPr>
          <w:delText>2016</w:delText>
        </w:r>
        <w:r w:rsidR="005B6BDF" w:rsidDel="00DD341D">
          <w:rPr>
            <w:rStyle w:val="Hyperlink"/>
          </w:rPr>
          <w:fldChar w:fldCharType="end"/>
        </w:r>
        <w:r w:rsidDel="00DD341D">
          <w:delText>), Aguilera and Melack (</w:delText>
        </w:r>
        <w:r w:rsidR="005B6BDF" w:rsidDel="00DD341D">
          <w:fldChar w:fldCharType="begin"/>
        </w:r>
        <w:r w:rsidR="005B6BDF" w:rsidDel="00DD341D">
          <w:delInstrText xml:space="preserve"> HYPERLINK \l "ref-Aguilera2018" \h </w:delInstrText>
        </w:r>
        <w:r w:rsidR="005B6BDF" w:rsidDel="00DD341D">
          <w:fldChar w:fldCharType="separate"/>
        </w:r>
        <w:r w:rsidDel="00DD341D">
          <w:rPr>
            <w:rStyle w:val="Hyperlink"/>
          </w:rPr>
          <w:delText>2018</w:delText>
        </w:r>
        <w:r w:rsidR="005B6BDF" w:rsidDel="00DD341D">
          <w:rPr>
            <w:rStyle w:val="Hyperlink"/>
          </w:rPr>
          <w:fldChar w:fldCharType="end"/>
        </w:r>
        <w:r w:rsidDel="00DD341D">
          <w:delText>)). In the Leech WSA monitoring sites, the most aromatic and highest molecular weight NOM samples were collected late in the wet season.</w:delText>
        </w:r>
        <w:bookmarkStart w:id="3659" w:name="_Toc57701233"/>
        <w:bookmarkEnd w:id="3659"/>
      </w:del>
    </w:p>
    <w:p w14:paraId="32D789F7" w14:textId="62E22A52" w:rsidR="00AC77BF" w:rsidDel="007E51FD" w:rsidRDefault="00887D53">
      <w:pPr>
        <w:rPr>
          <w:del w:id="3660" w:author="Hannah McSorley" w:date="2020-11-30T16:29:00Z"/>
        </w:rPr>
      </w:pPr>
      <w:del w:id="3661" w:author="Hannah McSorley" w:date="2020-11-30T16:29:00Z">
        <w:r w:rsidDel="007E51FD">
          <w:delText> </w:delText>
        </w:r>
        <w:bookmarkStart w:id="3662" w:name="_Toc57701234"/>
        <w:bookmarkEnd w:id="3662"/>
      </w:del>
    </w:p>
    <w:p w14:paraId="11D4A831" w14:textId="7853514E" w:rsidR="00AC77BF" w:rsidDel="00AB1796" w:rsidRDefault="00887D53">
      <w:pPr>
        <w:pStyle w:val="Heading4"/>
        <w:rPr>
          <w:del w:id="3663" w:author="Hannah McSorley" w:date="2020-11-29T16:15:00Z"/>
        </w:rPr>
      </w:pPr>
      <w:bookmarkStart w:id="3664" w:name="drivers-for-variation"/>
      <w:del w:id="3665" w:author="Hannah McSorley" w:date="2020-11-29T16:15:00Z">
        <w:r w:rsidDel="00AB1796">
          <w:delText xml:space="preserve">Drivers for </w:delText>
        </w:r>
        <w:commentRangeStart w:id="3666"/>
        <w:r w:rsidDel="00AB1796">
          <w:delText>variation</w:delText>
        </w:r>
      </w:del>
      <w:bookmarkEnd w:id="3664"/>
      <w:commentRangeEnd w:id="3666"/>
      <w:del w:id="3667" w:author="Hannah McSorley" w:date="2020-11-30T16:29:00Z">
        <w:r w:rsidR="00AB1796" w:rsidDel="007E51FD">
          <w:rPr>
            <w:rStyle w:val="CommentReference"/>
            <w:rFonts w:eastAsia="Cambria"/>
            <w:b w:val="0"/>
            <w:bCs w:val="0"/>
            <w:iCs w:val="0"/>
          </w:rPr>
          <w:commentReference w:id="3666"/>
        </w:r>
      </w:del>
      <w:bookmarkStart w:id="3668" w:name="_Toc57701235"/>
      <w:bookmarkEnd w:id="3668"/>
    </w:p>
    <w:p w14:paraId="26452303" w14:textId="6EB84BBC" w:rsidR="00AC77BF" w:rsidDel="00AB1796" w:rsidRDefault="00887D53">
      <w:pPr>
        <w:rPr>
          <w:del w:id="3669" w:author="Hannah McSorley" w:date="2020-11-29T16:15:00Z"/>
        </w:rPr>
      </w:pPr>
      <w:del w:id="3670" w:author="Hannah McSorley" w:date="2020-11-29T16:15:00Z">
        <w:r w:rsidDel="00AB1796">
          <w:delText>Data from the six Leech WSA sub-basin monitoring sites were used to assess sampling conditions and watershed characteristic as possible predictor variables driving NOM quantity and quality. The results of Random Forest (RF) variable importance measures (VIM) provided confirmation that aqueous NOM dynamics were largely driven by warm and wet hydrometric conditions across the Leech WSA.</w:delText>
        </w:r>
        <w:bookmarkStart w:id="3671" w:name="_Toc57701236"/>
        <w:bookmarkEnd w:id="3671"/>
      </w:del>
    </w:p>
    <w:p w14:paraId="455D014E" w14:textId="2F3E6AE7" w:rsidR="00D137F0" w:rsidDel="00AB1796" w:rsidRDefault="00D137F0">
      <w:pPr>
        <w:rPr>
          <w:del w:id="3672" w:author="Hannah McSorley" w:date="2020-11-29T16:15:00Z"/>
        </w:rPr>
      </w:pPr>
      <w:bookmarkStart w:id="3673" w:name="_Toc57701237"/>
      <w:bookmarkEnd w:id="3673"/>
    </w:p>
    <w:p w14:paraId="1C07F7A9" w14:textId="5FD2D7AD" w:rsidR="00D137F0" w:rsidDel="00AB1796" w:rsidRDefault="00D137F0" w:rsidP="00D137F0">
      <w:pPr>
        <w:rPr>
          <w:del w:id="3674" w:author="Hannah McSorley" w:date="2020-11-29T16:15:00Z"/>
        </w:rPr>
      </w:pPr>
      <w:del w:id="3675" w:author="Hannah McSorley" w:date="2020-11-29T16:15:00Z">
        <w:r w:rsidDel="00AB1796">
          <w:delText xml:space="preserve">In the Leech WSA, sub-basins draining the west had the highest aqueous NOM quantity with the greatest aromaticity, reactivity and molecular size. Lower levels of NOM with smaller, less </w:delText>
        </w:r>
        <w:r w:rsidDel="00AB1796">
          <w:lastRenderedPageBreak/>
          <w:delText>aromatic and less reactive quality were found in basins draining from the east of the Leech WSA. A key difference between the two sides of the watershed is dominant parent material, where basins predominantly underlain by wark gneiss had lower DOC concentrations and those underlain by the Leech River formation had higher DOC concentrations. Random Forest (RF) variable importance measure (VIM) determined that subsurface parent material was a key driver for NOM quantity and quality.</w:delText>
        </w:r>
        <w:bookmarkStart w:id="3676" w:name="_Toc57701238"/>
        <w:bookmarkEnd w:id="3676"/>
      </w:del>
    </w:p>
    <w:p w14:paraId="78B4DE91" w14:textId="36A8DE77" w:rsidR="00D137F0" w:rsidDel="00AB1796" w:rsidRDefault="00D137F0" w:rsidP="00D137F0">
      <w:pPr>
        <w:rPr>
          <w:del w:id="3677" w:author="Hannah McSorley" w:date="2020-11-29T16:15:00Z"/>
        </w:rPr>
      </w:pPr>
      <w:bookmarkStart w:id="3678" w:name="_Toc57701239"/>
      <w:bookmarkEnd w:id="3678"/>
    </w:p>
    <w:p w14:paraId="4DCB4827" w14:textId="14B0156B" w:rsidR="00AC77BF" w:rsidDel="00AB1796" w:rsidRDefault="00D137F0">
      <w:pPr>
        <w:rPr>
          <w:del w:id="3679" w:author="Hannah McSorley" w:date="2020-11-29T16:15:00Z"/>
        </w:rPr>
      </w:pPr>
      <w:del w:id="3680" w:author="Hannah McSorley" w:date="2020-11-29T16:15:00Z">
        <w:r w:rsidDel="00AB1796">
          <w:delText xml:space="preserve">As anticipated by the river continuum concept and the pulse-shunt concept (Vannote et al. </w:delText>
        </w:r>
        <w:r w:rsidR="005B6BDF" w:rsidDel="00AB1796">
          <w:fldChar w:fldCharType="begin"/>
        </w:r>
        <w:r w:rsidR="005B6BDF" w:rsidDel="00AB1796">
          <w:delInstrText xml:space="preserve"> HYPERLINK \l "ref-Vannote1980" \h </w:delInstrText>
        </w:r>
        <w:r w:rsidR="005B6BDF" w:rsidDel="00AB1796">
          <w:fldChar w:fldCharType="separate"/>
        </w:r>
        <w:r w:rsidDel="00AB1796">
          <w:rPr>
            <w:rStyle w:val="Hyperlink"/>
          </w:rPr>
          <w:delText>1980</w:delText>
        </w:r>
        <w:r w:rsidR="005B6BDF" w:rsidDel="00AB1796">
          <w:rPr>
            <w:rStyle w:val="Hyperlink"/>
          </w:rPr>
          <w:fldChar w:fldCharType="end"/>
        </w:r>
        <w:r w:rsidDel="00AB1796">
          <w:delText xml:space="preserve">; Raymond et al. </w:delText>
        </w:r>
        <w:r w:rsidR="005B6BDF" w:rsidDel="00AB1796">
          <w:fldChar w:fldCharType="begin"/>
        </w:r>
        <w:r w:rsidR="005B6BDF" w:rsidDel="00AB1796">
          <w:delInstrText xml:space="preserve"> HYPERLINK \l "ref-Raymond2016" \h </w:delInstrText>
        </w:r>
        <w:r w:rsidR="005B6BDF" w:rsidDel="00AB1796">
          <w:fldChar w:fldCharType="separate"/>
        </w:r>
        <w:r w:rsidDel="00AB1796">
          <w:rPr>
            <w:rStyle w:val="Hyperlink"/>
          </w:rPr>
          <w:delText>2016</w:delText>
        </w:r>
        <w:r w:rsidR="005B6BDF" w:rsidDel="00AB1796">
          <w:rPr>
            <w:rStyle w:val="Hyperlink"/>
          </w:rPr>
          <w:fldChar w:fldCharType="end"/>
        </w:r>
        <w:r w:rsidDel="00AB1796">
          <w:delText>), spatial variation in Leech WSA fluvial NOM was attributed to hydrological processes and watershed characteristics. Stream stage was the key hydrologic condition for predicting NOM quantity, and antecedent wetness was key for predicting NOM quality.</w:delText>
        </w:r>
        <w:bookmarkStart w:id="3681" w:name="_Toc57701240"/>
        <w:bookmarkEnd w:id="3681"/>
      </w:del>
    </w:p>
    <w:p w14:paraId="0A9BD42B" w14:textId="42327566" w:rsidR="00D137F0" w:rsidDel="00AB1796" w:rsidRDefault="00D137F0">
      <w:pPr>
        <w:rPr>
          <w:del w:id="3682" w:author="Hannah McSorley" w:date="2020-11-29T16:15:00Z"/>
        </w:rPr>
      </w:pPr>
      <w:bookmarkStart w:id="3683" w:name="_Toc57701241"/>
      <w:bookmarkEnd w:id="3683"/>
    </w:p>
    <w:p w14:paraId="17271A7D" w14:textId="4907CD28" w:rsidR="00AC77BF" w:rsidDel="00AB1796" w:rsidRDefault="00887D53">
      <w:pPr>
        <w:rPr>
          <w:del w:id="3684" w:author="Hannah McSorley" w:date="2020-11-29T16:15:00Z"/>
        </w:rPr>
      </w:pPr>
      <w:del w:id="3685" w:author="Hannah McSorley" w:date="2020-11-29T16:15:00Z">
        <w:r w:rsidDel="00AB1796">
          <w:delText xml:space="preserve">Certainly, stream discharge is well respected as a key driver for NOM flux in stream systems (Raymond et al. </w:delText>
        </w:r>
        <w:r w:rsidR="005B6BDF" w:rsidDel="00AB1796">
          <w:fldChar w:fldCharType="begin"/>
        </w:r>
        <w:r w:rsidR="005B6BDF" w:rsidDel="00AB1796">
          <w:delInstrText xml:space="preserve"> HYPERLINK \l "ref-Raymond2016" \h </w:delInstrText>
        </w:r>
        <w:r w:rsidR="005B6BDF" w:rsidDel="00AB1796">
          <w:fldChar w:fldCharType="separate"/>
        </w:r>
        <w:r w:rsidDel="00AB1796">
          <w:rPr>
            <w:rStyle w:val="Hyperlink"/>
          </w:rPr>
          <w:delText>2016</w:delText>
        </w:r>
        <w:r w:rsidR="005B6BDF" w:rsidDel="00AB1796">
          <w:rPr>
            <w:rStyle w:val="Hyperlink"/>
          </w:rPr>
          <w:fldChar w:fldCharType="end"/>
        </w:r>
        <w:r w:rsidDel="00AB1796">
          <w:delText xml:space="preserve">; Zarnetske et al. </w:delText>
        </w:r>
        <w:r w:rsidR="005B6BDF" w:rsidDel="00AB1796">
          <w:fldChar w:fldCharType="begin"/>
        </w:r>
        <w:r w:rsidR="005B6BDF" w:rsidDel="00AB1796">
          <w:delInstrText xml:space="preserve"> HYPERLINK \l "ref-Zarnetske2018" \h </w:delInstrText>
        </w:r>
        <w:r w:rsidR="005B6BDF" w:rsidDel="00AB1796">
          <w:fldChar w:fldCharType="separate"/>
        </w:r>
        <w:r w:rsidDel="00AB1796">
          <w:rPr>
            <w:rStyle w:val="Hyperlink"/>
          </w:rPr>
          <w:delText>2018</w:delText>
        </w:r>
        <w:r w:rsidR="005B6BDF" w:rsidDel="00AB1796">
          <w:rPr>
            <w:rStyle w:val="Hyperlink"/>
          </w:rPr>
          <w:fldChar w:fldCharType="end"/>
        </w:r>
        <w:r w:rsidDel="00AB1796">
          <w:delText xml:space="preserve">; Oliver et al. </w:delText>
        </w:r>
        <w:r w:rsidR="005B6BDF" w:rsidDel="00AB1796">
          <w:fldChar w:fldCharType="begin"/>
        </w:r>
        <w:r w:rsidR="005B6BDF" w:rsidDel="00AB1796">
          <w:delInstrText xml:space="preserve"> HYPERLINK \l "ref-Oliver2017" \h </w:delInstrText>
        </w:r>
        <w:r w:rsidR="005B6BDF" w:rsidDel="00AB1796">
          <w:fldChar w:fldCharType="separate"/>
        </w:r>
        <w:r w:rsidDel="00AB1796">
          <w:rPr>
            <w:rStyle w:val="Hyperlink"/>
          </w:rPr>
          <w:delText>2017</w:delText>
        </w:r>
        <w:r w:rsidR="005B6BDF" w:rsidDel="00AB1796">
          <w:rPr>
            <w:rStyle w:val="Hyperlink"/>
          </w:rPr>
          <w:fldChar w:fldCharType="end"/>
        </w:r>
        <w:r w:rsidDel="00AB1796">
          <w:delText xml:space="preserve">; Musolff et al. </w:delText>
        </w:r>
        <w:r w:rsidR="005B6BDF" w:rsidDel="00AB1796">
          <w:fldChar w:fldCharType="begin"/>
        </w:r>
        <w:r w:rsidR="005B6BDF" w:rsidDel="00AB1796">
          <w:delInstrText xml:space="preserve"> HYPERLINK \l "ref-Musolff2015" \h </w:delInstrText>
        </w:r>
        <w:r w:rsidR="005B6BDF" w:rsidDel="00AB1796">
          <w:fldChar w:fldCharType="separate"/>
        </w:r>
        <w:r w:rsidDel="00AB1796">
          <w:rPr>
            <w:rStyle w:val="Hyperlink"/>
          </w:rPr>
          <w:delText>2015</w:delText>
        </w:r>
        <w:r w:rsidR="005B6BDF" w:rsidDel="00AB1796">
          <w:rPr>
            <w:rStyle w:val="Hyperlink"/>
          </w:rPr>
          <w:fldChar w:fldCharType="end"/>
        </w:r>
        <w:r w:rsidDel="00AB1796">
          <w:delText xml:space="preserve">). There was an increase in DOC with stage across the Leech WSA up to a threshold of approximately 75% of maximum stage (therefore, approximately 0.75 of peak flow). The observed stage threshold for peak DOC (~0.75 of max sampling stage) suggested a point at which allochthonous (humic) NOM supply reached maximum connectivity with the streams. This threshold could also indicate a point at with the event hydrograph was separated from soil water contributions and throughflow to overland flow and throughfall (Penna and Meerveld </w:delText>
        </w:r>
        <w:r w:rsidR="005B6BDF" w:rsidDel="00AB1796">
          <w:fldChar w:fldCharType="begin"/>
        </w:r>
        <w:r w:rsidR="005B6BDF" w:rsidDel="00AB1796">
          <w:delInstrText xml:space="preserve"> HYPERLINK \l "ref-Penna2019" \h </w:delInstrText>
        </w:r>
        <w:r w:rsidR="005B6BDF" w:rsidDel="00AB1796">
          <w:fldChar w:fldCharType="separate"/>
        </w:r>
        <w:r w:rsidDel="00AB1796">
          <w:rPr>
            <w:rStyle w:val="Hyperlink"/>
          </w:rPr>
          <w:delText>2019</w:delText>
        </w:r>
        <w:r w:rsidR="005B6BDF" w:rsidDel="00AB1796">
          <w:rPr>
            <w:rStyle w:val="Hyperlink"/>
          </w:rPr>
          <w:fldChar w:fldCharType="end"/>
        </w:r>
        <w:r w:rsidDel="00AB1796">
          <w:delText>).</w:delText>
        </w:r>
        <w:bookmarkStart w:id="3686" w:name="_Toc57701242"/>
        <w:bookmarkEnd w:id="3686"/>
      </w:del>
    </w:p>
    <w:p w14:paraId="522FEEF9" w14:textId="48A7C4C1" w:rsidR="00AC77BF" w:rsidDel="00AB1796" w:rsidRDefault="00887D53">
      <w:pPr>
        <w:rPr>
          <w:del w:id="3687" w:author="Hannah McSorley" w:date="2020-11-29T16:15:00Z"/>
        </w:rPr>
      </w:pPr>
      <w:del w:id="3688" w:author="Hannah McSorley" w:date="2020-11-29T16:15:00Z">
        <w:r w:rsidDel="00AB1796">
          <w:delText> </w:delText>
        </w:r>
        <w:bookmarkStart w:id="3689" w:name="_Toc57701243"/>
        <w:bookmarkEnd w:id="3689"/>
      </w:del>
    </w:p>
    <w:p w14:paraId="13EF9DD4" w14:textId="41BDCFB7" w:rsidR="00AC77BF" w:rsidDel="00AB1796" w:rsidRDefault="00887D53">
      <w:pPr>
        <w:rPr>
          <w:del w:id="3690" w:author="Hannah McSorley" w:date="2020-11-29T16:15:00Z"/>
        </w:rPr>
      </w:pPr>
      <w:del w:id="3691" w:author="Hannah McSorley" w:date="2020-11-29T16:15:00Z">
        <w:r w:rsidDel="00AB1796">
          <w:lastRenderedPageBreak/>
          <w:delText xml:space="preserve">Although sampling stage was directly related to rain conditions in the Leech WSA, in that more rain generated greater stream rise (and therefore discharge), antecedent rain was relatively more important as a predictor for </w:delText>
        </w:r>
        <w:r w:rsidR="00D137F0" w:rsidDel="00AB1796">
          <w:delText>NOM quality</w:delText>
        </w:r>
        <w:r w:rsidDel="00AB1796">
          <w:delText xml:space="preserve">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Branfireun </w:delText>
        </w:r>
        <w:r w:rsidR="005B6BDF" w:rsidDel="00AB1796">
          <w:fldChar w:fldCharType="begin"/>
        </w:r>
        <w:r w:rsidR="005B6BDF" w:rsidDel="00AB1796">
          <w:delInstrText xml:space="preserve"> HYPERLINK \l "ref-Oswald2014" \h </w:delInstrText>
        </w:r>
        <w:r w:rsidR="005B6BDF" w:rsidDel="00AB1796">
          <w:fldChar w:fldCharType="separate"/>
        </w:r>
        <w:r w:rsidDel="00AB1796">
          <w:rPr>
            <w:rStyle w:val="Hyperlink"/>
          </w:rPr>
          <w:delText>2014</w:delText>
        </w:r>
        <w:r w:rsidR="005B6BDF" w:rsidDel="00AB1796">
          <w:rPr>
            <w:rStyle w:val="Hyperlink"/>
          </w:rPr>
          <w:fldChar w:fldCharType="end"/>
        </w:r>
        <w:r w:rsidDel="00AB1796">
          <w:delText xml:space="preserve">), and increasing hydrologic connectivity for greater fluvial NOM export (Kiewiet et al. </w:delText>
        </w:r>
        <w:r w:rsidR="005B6BDF" w:rsidDel="00AB1796">
          <w:fldChar w:fldCharType="begin"/>
        </w:r>
        <w:r w:rsidR="005B6BDF" w:rsidDel="00AB1796">
          <w:delInstrText xml:space="preserve"> HYPERLINK \l "ref-Kiewiet2020" \h </w:delInstrText>
        </w:r>
        <w:r w:rsidR="005B6BDF" w:rsidDel="00AB1796">
          <w:fldChar w:fldCharType="separate"/>
        </w:r>
        <w:r w:rsidDel="00AB1796">
          <w:rPr>
            <w:rStyle w:val="Hyperlink"/>
          </w:rPr>
          <w:delText>2020</w:delText>
        </w:r>
        <w:r w:rsidR="005B6BDF" w:rsidDel="00AB1796">
          <w:rPr>
            <w:rStyle w:val="Hyperlink"/>
          </w:rPr>
          <w:fldChar w:fldCharType="end"/>
        </w:r>
        <w:r w:rsidDel="00AB1796">
          <w:delText xml:space="preserve">; McMillan et al. </w:delText>
        </w:r>
        <w:r w:rsidR="005B6BDF" w:rsidDel="00AB1796">
          <w:fldChar w:fldCharType="begin"/>
        </w:r>
        <w:r w:rsidR="005B6BDF" w:rsidDel="00AB1796">
          <w:delInstrText xml:space="preserve"> HYPERLINK \l "ref-McMillan2018" \h </w:delInstrText>
        </w:r>
        <w:r w:rsidR="005B6BDF" w:rsidDel="00AB1796">
          <w:fldChar w:fldCharType="separate"/>
        </w:r>
        <w:r w:rsidDel="00AB1796">
          <w:rPr>
            <w:rStyle w:val="Hyperlink"/>
          </w:rPr>
          <w:delText>2018</w:delText>
        </w:r>
        <w:r w:rsidR="005B6BDF" w:rsidDel="00AB1796">
          <w:rPr>
            <w:rStyle w:val="Hyperlink"/>
          </w:rPr>
          <w:fldChar w:fldCharType="end"/>
        </w:r>
        <w:r w:rsidDel="00AB1796">
          <w:delText xml:space="preserve">; Biron et al. </w:delText>
        </w:r>
        <w:r w:rsidR="005B6BDF" w:rsidDel="00AB1796">
          <w:fldChar w:fldCharType="begin"/>
        </w:r>
        <w:r w:rsidR="005B6BDF" w:rsidDel="00AB1796">
          <w:delInstrText xml:space="preserve"> HYPERLINK \l "ref-Biron1999" \h </w:delInstrText>
        </w:r>
        <w:r w:rsidR="005B6BDF" w:rsidDel="00AB1796">
          <w:fldChar w:fldCharType="separate"/>
        </w:r>
        <w:r w:rsidDel="00AB1796">
          <w:rPr>
            <w:rStyle w:val="Hyperlink"/>
          </w:rPr>
          <w:delText>1999</w:delText>
        </w:r>
        <w:r w:rsidR="005B6BDF" w:rsidDel="00AB1796">
          <w:rPr>
            <w:rStyle w:val="Hyperlink"/>
          </w:rPr>
          <w:fldChar w:fldCharType="end"/>
        </w:r>
        <w:r w:rsidDel="00AB1796">
          <w:delText xml:space="preserve">; McGuire and McDonnell </w:delText>
        </w:r>
        <w:r w:rsidR="005B6BDF" w:rsidDel="00AB1796">
          <w:fldChar w:fldCharType="begin"/>
        </w:r>
        <w:r w:rsidR="005B6BDF" w:rsidDel="00AB1796">
          <w:delInstrText xml:space="preserve"> HYPERLINK \l "ref-McGuire2010" \h </w:delInstrText>
        </w:r>
        <w:r w:rsidR="005B6BDF" w:rsidDel="00AB1796">
          <w:fldChar w:fldCharType="separate"/>
        </w:r>
        <w:r w:rsidDel="00AB1796">
          <w:rPr>
            <w:rStyle w:val="Hyperlink"/>
          </w:rPr>
          <w:delText>2010</w:delText>
        </w:r>
        <w:r w:rsidR="005B6BDF" w:rsidDel="00AB1796">
          <w:rPr>
            <w:rStyle w:val="Hyperlink"/>
          </w:rPr>
          <w:fldChar w:fldCharType="end"/>
        </w:r>
        <w:r w:rsidDel="00AB1796">
          <w:delText xml:space="preserve">; Musolff et al. </w:delText>
        </w:r>
        <w:r w:rsidR="005B6BDF" w:rsidDel="00AB1796">
          <w:fldChar w:fldCharType="begin"/>
        </w:r>
        <w:r w:rsidR="005B6BDF" w:rsidDel="00AB1796">
          <w:delInstrText xml:space="preserve"> HYPERLINK \l "ref-Musolff2018" \h </w:delInstrText>
        </w:r>
        <w:r w:rsidR="005B6BDF" w:rsidDel="00AB1796">
          <w:fldChar w:fldCharType="separate"/>
        </w:r>
        <w:r w:rsidDel="00AB1796">
          <w:rPr>
            <w:rStyle w:val="Hyperlink"/>
          </w:rPr>
          <w:delText>2018</w:delText>
        </w:r>
        <w:r w:rsidR="005B6BDF" w:rsidDel="00AB1796">
          <w:rPr>
            <w:rStyle w:val="Hyperlink"/>
          </w:rPr>
          <w:fldChar w:fldCharType="end"/>
        </w:r>
        <w:r w:rsidDel="00AB1796">
          <w:delText>).</w:delText>
        </w:r>
        <w:bookmarkStart w:id="3692" w:name="_Toc57701244"/>
        <w:bookmarkEnd w:id="3692"/>
      </w:del>
    </w:p>
    <w:p w14:paraId="6A86798C" w14:textId="211651B3" w:rsidR="00AC77BF" w:rsidDel="00AB1796" w:rsidRDefault="00887D53">
      <w:pPr>
        <w:rPr>
          <w:del w:id="3693" w:author="Hannah McSorley" w:date="2020-11-29T16:15:00Z"/>
        </w:rPr>
      </w:pPr>
      <w:del w:id="3694" w:author="Hannah McSorley" w:date="2020-11-29T16:15:00Z">
        <w:r w:rsidDel="00AB1796">
          <w:delText> </w:delText>
        </w:r>
        <w:bookmarkStart w:id="3695" w:name="_Toc57701245"/>
        <w:bookmarkEnd w:id="3695"/>
      </w:del>
    </w:p>
    <w:p w14:paraId="43F1DE27" w14:textId="52160C6F" w:rsidR="00AC77BF" w:rsidDel="00AB1796" w:rsidRDefault="00887D53">
      <w:pPr>
        <w:rPr>
          <w:del w:id="3696" w:author="Hannah McSorley" w:date="2020-11-29T16:15:00Z"/>
        </w:rPr>
      </w:pPr>
      <w:del w:id="3697" w:author="Hannah McSorley" w:date="2020-11-29T16:15:00Z">
        <w:r w:rsidDel="00AB1796">
          <w:delText xml:space="preserve">With respect to watershed characteristics, spatial variation in aqueous NOM quantity and quality was determined to be driven by sub-basin parent material. Parent material and soil types are linked to chemical loads in surface waters, which can be partially attributed to differences in hydraulic conductivity and water storage capacity (Musolff et al. </w:delText>
        </w:r>
        <w:r w:rsidR="005B6BDF" w:rsidDel="00AB1796">
          <w:fldChar w:fldCharType="begin"/>
        </w:r>
        <w:r w:rsidR="005B6BDF" w:rsidDel="00AB1796">
          <w:delInstrText xml:space="preserve"> HYPERLINK \l "ref-Musolff2015" \h </w:delInstrText>
        </w:r>
        <w:r w:rsidR="005B6BDF" w:rsidDel="00AB1796">
          <w:fldChar w:fldCharType="separate"/>
        </w:r>
        <w:r w:rsidDel="00AB1796">
          <w:rPr>
            <w:rStyle w:val="Hyperlink"/>
          </w:rPr>
          <w:delText>2015</w:delText>
        </w:r>
        <w:r w:rsidR="005B6BDF" w:rsidDel="00AB1796">
          <w:rPr>
            <w:rStyle w:val="Hyperlink"/>
          </w:rPr>
          <w:fldChar w:fldCharType="end"/>
        </w:r>
        <w:r w:rsidDel="00AB1796">
          <w:delText>). Geological factors have been linked to stream alkalinity and total dissolved solids (e.g. Johnson et al. (</w:delText>
        </w:r>
        <w:r w:rsidR="005B6BDF" w:rsidDel="00AB1796">
          <w:fldChar w:fldCharType="begin"/>
        </w:r>
        <w:r w:rsidR="005B6BDF" w:rsidDel="00AB1796">
          <w:delInstrText xml:space="preserve"> HYPERLINK \l "ref-Johnson1997" \h </w:delInstrText>
        </w:r>
        <w:r w:rsidR="005B6BDF" w:rsidDel="00AB1796">
          <w:fldChar w:fldCharType="separate"/>
        </w:r>
        <w:r w:rsidDel="00AB1796">
          <w:rPr>
            <w:rStyle w:val="Hyperlink"/>
          </w:rPr>
          <w:delText>1997</w:delText>
        </w:r>
        <w:r w:rsidR="005B6BDF" w:rsidDel="00AB1796">
          <w:rPr>
            <w:rStyle w:val="Hyperlink"/>
          </w:rPr>
          <w:fldChar w:fldCharType="end"/>
        </w:r>
        <w:r w:rsidDel="00AB1796">
          <w:delText xml:space="preserve">)) and inorganic chemicals (Feller </w:delText>
        </w:r>
        <w:r w:rsidR="005B6BDF" w:rsidDel="00AB1796">
          <w:fldChar w:fldCharType="begin"/>
        </w:r>
        <w:r w:rsidR="005B6BDF" w:rsidDel="00AB1796">
          <w:delInstrText xml:space="preserve"> HYPERLINK \l "ref-Feller2005" \h </w:delInstrText>
        </w:r>
        <w:r w:rsidR="005B6BDF" w:rsidDel="00AB1796">
          <w:fldChar w:fldCharType="separate"/>
        </w:r>
        <w:r w:rsidDel="00AB1796">
          <w:rPr>
            <w:rStyle w:val="Hyperlink"/>
          </w:rPr>
          <w:delText>2005</w:delText>
        </w:r>
        <w:r w:rsidR="005B6BDF" w:rsidDel="00AB1796">
          <w:rPr>
            <w:rStyle w:val="Hyperlink"/>
          </w:rPr>
          <w:fldChar w:fldCharType="end"/>
        </w:r>
        <w:r w:rsidDel="00AB1796">
          <w:delText>). As geological weathering is strongly linked to temperature, as well as physical forces (e.g. Feller (</w:delText>
        </w:r>
        <w:r w:rsidR="005B6BDF" w:rsidDel="00AB1796">
          <w:fldChar w:fldCharType="begin"/>
        </w:r>
        <w:r w:rsidR="005B6BDF" w:rsidDel="00AB1796">
          <w:delInstrText xml:space="preserve"> HYPERLINK \l "ref-Feller2005" \h </w:delInstrText>
        </w:r>
        <w:r w:rsidR="005B6BDF" w:rsidDel="00AB1796">
          <w:fldChar w:fldCharType="separate"/>
        </w:r>
        <w:r w:rsidDel="00AB1796">
          <w:rPr>
            <w:rStyle w:val="Hyperlink"/>
          </w:rPr>
          <w:delText>2005</w:delText>
        </w:r>
        <w:r w:rsidR="005B6BDF" w:rsidDel="00AB1796">
          <w:rPr>
            <w:rStyle w:val="Hyperlink"/>
          </w:rPr>
          <w:fldChar w:fldCharType="end"/>
        </w:r>
        <w:r w:rsidDel="00AB1796">
          <w:delText xml:space="preserve">)), the RF VIM results of warm and wet conditions coupled with sub-basin parent material point to a set of interrelated abiotic drivers for aqueous NOM dynamics. Not studied in this project were biotic variables (e.g. in-stream and riparian invertebrates, microbes and algae), which would also be </w:delText>
        </w:r>
        <w:r w:rsidR="00D137F0" w:rsidDel="00AB1796">
          <w:delText>affected</w:delText>
        </w:r>
        <w:r w:rsidDel="00AB1796">
          <w:delText xml:space="preserve"> by temperature regimes and would display dynamic fluctuations with NOM quantity and quality.</w:delText>
        </w:r>
        <w:bookmarkStart w:id="3698" w:name="_Toc57701246"/>
        <w:bookmarkEnd w:id="3698"/>
      </w:del>
    </w:p>
    <w:p w14:paraId="30E46665" w14:textId="059F8945" w:rsidR="00AC77BF" w:rsidDel="007E51FD" w:rsidRDefault="00887D53">
      <w:pPr>
        <w:rPr>
          <w:del w:id="3699" w:author="Hannah McSorley" w:date="2020-11-30T16:29:00Z"/>
        </w:rPr>
      </w:pPr>
      <w:del w:id="3700" w:author="Hannah McSorley" w:date="2020-11-30T16:29:00Z">
        <w:r w:rsidDel="007E51FD">
          <w:delText> </w:delText>
        </w:r>
        <w:bookmarkStart w:id="3701" w:name="_Toc57701247"/>
        <w:bookmarkEnd w:id="3701"/>
      </w:del>
    </w:p>
    <w:p w14:paraId="48526CE2" w14:textId="774193E5" w:rsidR="00681A5E" w:rsidRDefault="00887D53" w:rsidP="00681A5E">
      <w:pPr>
        <w:pStyle w:val="Heading3"/>
        <w:rPr>
          <w:ins w:id="3702" w:author="Hannah McSorley" w:date="2020-11-11T19:31:00Z"/>
        </w:rPr>
      </w:pPr>
      <w:bookmarkStart w:id="3703" w:name="X799d22bff5b638a1472ed01d83ae7180422f6e5"/>
      <w:del w:id="3704" w:author="Hannah McSorley" w:date="2020-11-30T16:30:00Z">
        <w:r w:rsidDel="007E51FD">
          <w:lastRenderedPageBreak/>
          <w:delText>Discussion and i</w:delText>
        </w:r>
      </w:del>
      <w:bookmarkStart w:id="3705" w:name="_Toc57701248"/>
      <w:ins w:id="3706" w:author="Hannah McSorley" w:date="2020-11-30T16:30:00Z">
        <w:r w:rsidR="007E51FD">
          <w:t>I</w:t>
        </w:r>
      </w:ins>
      <w:r>
        <w:t xml:space="preserve">mplications for drinking water supply and watershed </w:t>
      </w:r>
      <w:commentRangeStart w:id="3707"/>
      <w:r>
        <w:t>management</w:t>
      </w:r>
      <w:bookmarkEnd w:id="3703"/>
      <w:commentRangeEnd w:id="3707"/>
      <w:r w:rsidR="000C3087">
        <w:rPr>
          <w:rStyle w:val="CommentReference"/>
          <w:rFonts w:eastAsia="Cambria"/>
          <w:b w:val="0"/>
          <w:bCs w:val="0"/>
        </w:rPr>
        <w:commentReference w:id="3707"/>
      </w:r>
      <w:bookmarkEnd w:id="3705"/>
    </w:p>
    <w:p w14:paraId="069FA62B" w14:textId="1FB7EB8A" w:rsidR="00681A5E" w:rsidRDefault="007E51FD" w:rsidP="00681A5E">
      <w:pPr>
        <w:rPr>
          <w:ins w:id="3708" w:author="Hannah McSorley" w:date="2020-11-29T17:00:00Z"/>
        </w:rPr>
      </w:pPr>
      <w:ins w:id="3709" w:author="Hannah McSorley" w:date="2020-11-30T16:29:00Z">
        <w:r>
          <w:t>The quantity and quality of aqueous NOM varied over space and through time; understanding these patterns can help to inform source drinking water management decisions by providing insights to the origins, transport and fate of aqueous NOM and other parameters associated with it (</w:t>
        </w:r>
      </w:ins>
      <w:ins w:id="3710" w:author="Hannah McSorley" w:date="2020-11-30T16:30:00Z">
        <w:r>
          <w:t xml:space="preserve">e.g. </w:t>
        </w:r>
      </w:ins>
      <w:ins w:id="3711" w:author="Hannah McSorley" w:date="2020-11-30T16:29:00Z">
        <w:r>
          <w:t>metals, correlat</w:t>
        </w:r>
      </w:ins>
      <w:ins w:id="3712" w:author="Hannah McSorley" w:date="2020-11-30T16:30:00Z">
        <w:r>
          <w:t>ed</w:t>
        </w:r>
      </w:ins>
      <w:ins w:id="3713" w:author="Hannah McSorley" w:date="2020-11-30T16:29:00Z">
        <w:r>
          <w:t xml:space="preserve"> DBPs). </w:t>
        </w:r>
      </w:ins>
      <w:ins w:id="3714" w:author="Hannah McSorley" w:date="2020-11-11T19:30:00Z">
        <w:r w:rsidR="00681A5E">
          <w:t xml:space="preserve">Treatability concerns could result from natural fluctuations in NOM character and concentrations across a water supply area and over time (Levine, Yang, and Goodrich </w:t>
        </w:r>
        <w:r w:rsidR="00681A5E">
          <w:fldChar w:fldCharType="begin"/>
        </w:r>
        <w:r w:rsidR="00681A5E">
          <w:instrText xml:space="preserve"> HYPERLINK \l "ref-Levine2016" \h </w:instrText>
        </w:r>
        <w:r w:rsidR="00681A5E">
          <w:fldChar w:fldCharType="separate"/>
        </w:r>
        <w:r w:rsidR="00681A5E">
          <w:rPr>
            <w:rStyle w:val="Hyperlink"/>
          </w:rPr>
          <w:t>2016</w:t>
        </w:r>
        <w:r w:rsidR="00681A5E">
          <w:rPr>
            <w:rStyle w:val="Hyperlink"/>
          </w:rPr>
          <w:fldChar w:fldCharType="end"/>
        </w:r>
        <w:r w:rsidR="00681A5E">
          <w:t xml:space="preserve">; Li et al. </w:t>
        </w:r>
        <w:r w:rsidR="00681A5E">
          <w:fldChar w:fldCharType="begin"/>
        </w:r>
        <w:r w:rsidR="00681A5E">
          <w:instrText xml:space="preserve"> HYPERLINK \l "ref-Li2014" \h </w:instrText>
        </w:r>
        <w:r w:rsidR="00681A5E">
          <w:fldChar w:fldCharType="separate"/>
        </w:r>
        <w:r w:rsidR="00681A5E">
          <w:rPr>
            <w:rStyle w:val="Hyperlink"/>
          </w:rPr>
          <w:t>2014</w:t>
        </w:r>
        <w:r w:rsidR="00681A5E">
          <w:rPr>
            <w:rStyle w:val="Hyperlink"/>
          </w:rPr>
          <w:fldChar w:fldCharType="end"/>
        </w:r>
        <w:r w:rsidR="00681A5E">
          <w:t xml:space="preserve">; Yang et al. </w:t>
        </w:r>
        <w:r w:rsidR="00681A5E">
          <w:fldChar w:fldCharType="begin"/>
        </w:r>
        <w:r w:rsidR="00681A5E">
          <w:instrText xml:space="preserve"> HYPERLINK \l "ref-Yang2015" \h </w:instrText>
        </w:r>
        <w:r w:rsidR="00681A5E">
          <w:fldChar w:fldCharType="separate"/>
        </w:r>
        <w:r w:rsidR="00681A5E">
          <w:rPr>
            <w:rStyle w:val="Hyperlink"/>
          </w:rPr>
          <w:t>2015</w:t>
        </w:r>
        <w:r w:rsidR="00681A5E">
          <w:rPr>
            <w:rStyle w:val="Hyperlink"/>
          </w:rPr>
          <w:fldChar w:fldCharType="end"/>
        </w:r>
        <w:r w:rsidR="00681A5E">
          <w:t xml:space="preserve">). The molecular composition and physical structure of NOM influence its functionality and reactivity, therefore different types of aqueous NOM have different DBP-FPs (Delpla and Rodriguez </w:t>
        </w:r>
        <w:r w:rsidR="00681A5E">
          <w:fldChar w:fldCharType="begin"/>
        </w:r>
        <w:r w:rsidR="00681A5E">
          <w:instrText xml:space="preserve"> HYPERLINK \l "ref-Delpla2016" \h </w:instrText>
        </w:r>
        <w:r w:rsidR="00681A5E">
          <w:fldChar w:fldCharType="separate"/>
        </w:r>
        <w:r w:rsidR="00681A5E">
          <w:rPr>
            <w:rStyle w:val="Hyperlink"/>
          </w:rPr>
          <w:t>2016</w:t>
        </w:r>
        <w:r w:rsidR="00681A5E">
          <w:rPr>
            <w:rStyle w:val="Hyperlink"/>
          </w:rPr>
          <w:fldChar w:fldCharType="end"/>
        </w:r>
        <w:r w:rsidR="00681A5E">
          <w:t xml:space="preserve">; Yang et al. </w:t>
        </w:r>
        <w:r w:rsidR="00681A5E">
          <w:fldChar w:fldCharType="begin"/>
        </w:r>
        <w:r w:rsidR="00681A5E">
          <w:instrText xml:space="preserve"> HYPERLINK \l "ref-Yang2015" \h </w:instrText>
        </w:r>
        <w:r w:rsidR="00681A5E">
          <w:fldChar w:fldCharType="separate"/>
        </w:r>
        <w:r w:rsidR="00681A5E">
          <w:rPr>
            <w:rStyle w:val="Hyperlink"/>
          </w:rPr>
          <w:t>2015</w:t>
        </w:r>
        <w:r w:rsidR="00681A5E">
          <w:rPr>
            <w:rStyle w:val="Hyperlink"/>
          </w:rPr>
          <w:fldChar w:fldCharType="end"/>
        </w:r>
        <w:r w:rsidR="00681A5E">
          <w:t xml:space="preserve">; Health Canada </w:t>
        </w:r>
        <w:r w:rsidR="00681A5E">
          <w:fldChar w:fldCharType="begin"/>
        </w:r>
        <w:r w:rsidR="00681A5E">
          <w:instrText xml:space="preserve"> HYPERLINK \l "ref-HealthCanada2019" \h </w:instrText>
        </w:r>
        <w:r w:rsidR="00681A5E">
          <w:fldChar w:fldCharType="separate"/>
        </w:r>
        <w:r w:rsidR="00681A5E">
          <w:rPr>
            <w:rStyle w:val="Hyperlink"/>
          </w:rPr>
          <w:t>2019</w:t>
        </w:r>
        <w:r w:rsidR="00681A5E">
          <w:rPr>
            <w:rStyle w:val="Hyperlink"/>
          </w:rPr>
          <w:fldChar w:fldCharType="end"/>
        </w:r>
        <w:r w:rsidR="00681A5E">
          <w:fldChar w:fldCharType="begin"/>
        </w:r>
        <w:r w:rsidR="00681A5E">
          <w:instrText xml:space="preserve"> HYPERLINK \l "ref-HealthCanada2019" \h </w:instrText>
        </w:r>
        <w:r w:rsidR="00681A5E">
          <w:fldChar w:fldCharType="separate"/>
        </w:r>
        <w:r w:rsidR="00681A5E">
          <w:rPr>
            <w:rStyle w:val="Hyperlink"/>
          </w:rPr>
          <w:t>a</w:t>
        </w:r>
        <w:r w:rsidR="00681A5E">
          <w:rPr>
            <w:rStyle w:val="Hyperlink"/>
          </w:rPr>
          <w:fldChar w:fldCharType="end"/>
        </w:r>
        <w:r w:rsidR="00681A5E">
          <w:t xml:space="preserve">; Chow et al. </w:t>
        </w:r>
        <w:r w:rsidR="00681A5E">
          <w:fldChar w:fldCharType="begin"/>
        </w:r>
        <w:r w:rsidR="00681A5E">
          <w:instrText xml:space="preserve"> HYPERLINK \l "ref-Chow2008" \h </w:instrText>
        </w:r>
        <w:r w:rsidR="00681A5E">
          <w:fldChar w:fldCharType="separate"/>
        </w:r>
        <w:r w:rsidR="00681A5E">
          <w:rPr>
            <w:rStyle w:val="Hyperlink"/>
          </w:rPr>
          <w:t>2008</w:t>
        </w:r>
        <w:r w:rsidR="00681A5E">
          <w:rPr>
            <w:rStyle w:val="Hyperlink"/>
          </w:rPr>
          <w:fldChar w:fldCharType="end"/>
        </w:r>
        <w:r w:rsidR="00681A5E">
          <w:t xml:space="preserve">), and aquatic ecosystem roles (Cory, Boyer, and McKnight </w:t>
        </w:r>
        <w:r w:rsidR="00681A5E">
          <w:fldChar w:fldCharType="begin"/>
        </w:r>
        <w:r w:rsidR="00681A5E">
          <w:instrText xml:space="preserve"> HYPERLINK \l "ref-Cory2011" \h </w:instrText>
        </w:r>
        <w:r w:rsidR="00681A5E">
          <w:fldChar w:fldCharType="separate"/>
        </w:r>
        <w:r w:rsidR="00681A5E">
          <w:rPr>
            <w:rStyle w:val="Hyperlink"/>
          </w:rPr>
          <w:t>2011</w:t>
        </w:r>
        <w:r w:rsidR="00681A5E">
          <w:rPr>
            <w:rStyle w:val="Hyperlink"/>
          </w:rPr>
          <w:fldChar w:fldCharType="end"/>
        </w:r>
        <w:r w:rsidR="00681A5E">
          <w:t>).</w:t>
        </w:r>
      </w:ins>
      <w:ins w:id="3715" w:author="Hannah McSorley" w:date="2020-11-29T16:51:00Z">
        <w:r w:rsidR="00244A7D">
          <w:t xml:space="preserve"> As NOM is an aquatic master variable, site-specific knowledge of relationships between </w:t>
        </w:r>
      </w:ins>
      <w:ins w:id="3716" w:author="Hannah McSorley" w:date="2020-11-29T16:52:00Z">
        <w:r w:rsidR="00244A7D">
          <w:t>NOM</w:t>
        </w:r>
      </w:ins>
      <w:ins w:id="3717" w:author="Hannah McSorley" w:date="2020-11-29T16:51:00Z">
        <w:r w:rsidR="00244A7D">
          <w:t xml:space="preserve"> quantity and quality </w:t>
        </w:r>
      </w:ins>
      <w:ins w:id="3718" w:author="Hannah McSorley" w:date="2020-11-29T16:52:00Z">
        <w:r w:rsidR="00244A7D">
          <w:t>with</w:t>
        </w:r>
      </w:ins>
      <w:ins w:id="3719" w:author="Hannah McSorley" w:date="2020-11-29T16:51:00Z">
        <w:r w:rsidR="00244A7D">
          <w:t xml:space="preserve"> other water quality parameters or contaminants (e.g. metals, nutrients, algae blooms) could allow for extrapolation</w:t>
        </w:r>
      </w:ins>
      <w:ins w:id="3720" w:author="Hannah McSorley" w:date="2020-11-29T16:53:00Z">
        <w:r w:rsidR="00244A7D">
          <w:t xml:space="preserve"> and anticipation of treatment challenges</w:t>
        </w:r>
      </w:ins>
      <w:ins w:id="3721" w:author="Hannah McSorley" w:date="2020-11-29T16:51:00Z">
        <w:r w:rsidR="00244A7D">
          <w:t>.</w:t>
        </w:r>
      </w:ins>
    </w:p>
    <w:p w14:paraId="42A7D8E2" w14:textId="3C3829F2" w:rsidR="00F72E58" w:rsidRDefault="00F72E58" w:rsidP="00681A5E">
      <w:pPr>
        <w:rPr>
          <w:ins w:id="3722" w:author="Hannah McSorley" w:date="2020-11-29T17:00:00Z"/>
        </w:rPr>
      </w:pPr>
    </w:p>
    <w:p w14:paraId="51AE0C91" w14:textId="552D20B7" w:rsidR="00F72E58" w:rsidRDefault="00F72E58" w:rsidP="00681A5E">
      <w:pPr>
        <w:rPr>
          <w:ins w:id="3723" w:author="Hannah McSorley" w:date="2020-11-30T16:32:00Z"/>
        </w:rPr>
      </w:pPr>
      <w:ins w:id="3724" w:author="Hannah McSorley" w:date="2020-11-29T17:00:00Z">
        <w:r w:rsidRPr="00F72E58">
          <w:t xml:space="preserve">With respect to experimental forest treatments (e.g. prescribed burning, closed canopy fire break thinning, etc.), the knowledge that hydrologic connectivity increases throughout the wet season suggests that there may be a delay in measurable water quality changes following experimental forest </w:t>
        </w:r>
        <w:commentRangeStart w:id="3725"/>
        <w:r w:rsidRPr="00F72E58">
          <w:t>treatments</w:t>
        </w:r>
      </w:ins>
      <w:commentRangeEnd w:id="3725"/>
      <w:r w:rsidR="00243BEC">
        <w:rPr>
          <w:rStyle w:val="CommentReference"/>
        </w:rPr>
        <w:commentReference w:id="3725"/>
      </w:r>
      <w:ins w:id="3726" w:author="Hannah McSorley" w:date="2020-11-29T17:00:00Z">
        <w:r w:rsidRPr="00F72E58">
          <w:t>.</w:t>
        </w:r>
      </w:ins>
    </w:p>
    <w:p w14:paraId="3F4CE186" w14:textId="77777777" w:rsidR="007E51FD" w:rsidRDefault="007E51FD" w:rsidP="00681A5E">
      <w:pPr>
        <w:rPr>
          <w:ins w:id="3727" w:author="Hannah McSorley" w:date="2020-11-11T19:36:00Z"/>
        </w:rPr>
      </w:pPr>
    </w:p>
    <w:p w14:paraId="694895CA" w14:textId="74289D72" w:rsidR="00127E67" w:rsidRPr="00681A5E" w:rsidDel="007E51FD" w:rsidRDefault="00127E67">
      <w:pPr>
        <w:rPr>
          <w:del w:id="3728" w:author="Hannah McSorley" w:date="2020-11-30T16:32:00Z"/>
        </w:rPr>
        <w:pPrChange w:id="3729" w:author="Hannah McSorley" w:date="2020-11-11T19:36:00Z">
          <w:pPr>
            <w:pStyle w:val="Heading3"/>
          </w:pPr>
        </w:pPrChange>
      </w:pPr>
    </w:p>
    <w:p w14:paraId="36648B74" w14:textId="261A4B50" w:rsidR="00AC77BF" w:rsidRDefault="00887D53">
      <w:r>
        <w:t xml:space="preserve">Overall, </w:t>
      </w:r>
      <w:del w:id="3730" w:author="Bill Floyd" w:date="2020-10-23T21:35:00Z">
        <w:r w:rsidDel="008763D1">
          <w:delText xml:space="preserve">aqueous </w:delText>
        </w:r>
      </w:del>
      <w:r>
        <w:t xml:space="preserve">DOC concentrations in the Leech WSA were higher than BC source water Guidelines suggest (4 mg/L). However, it should be noted that if Leech River water is transferred to a reservoir prior to treatment that NOM is likely to be photodegraded or diminished through </w:t>
      </w:r>
      <w:r>
        <w:lastRenderedPageBreak/>
        <w:t xml:space="preserve">microbial processing </w:t>
      </w:r>
      <w:ins w:id="3731" w:author="Hannah McSorley" w:date="2020-11-30T16:33:00Z">
        <w:r w:rsidR="007E51FD">
          <w:t>(</w:t>
        </w:r>
      </w:ins>
      <w:del w:id="3732" w:author="Hannah McSorley" w:date="2020-11-30T16:33:00Z">
        <w:r w:rsidDel="007E51FD">
          <w:delText>[</w:delText>
        </w:r>
      </w:del>
      <w:r>
        <w:t>Kalbitz et al. (</w:t>
      </w:r>
      <w:hyperlink w:anchor="ref-Kalbitz2000">
        <w:r>
          <w:rPr>
            <w:rStyle w:val="Hyperlink"/>
          </w:rPr>
          <w:t>2000</w:t>
        </w:r>
      </w:hyperlink>
      <w:r>
        <w:t>); Stanley et al. (</w:t>
      </w:r>
      <w:hyperlink w:anchor="ref-Stanley2012">
        <w:r>
          <w:rPr>
            <w:rStyle w:val="Hyperlink"/>
          </w:rPr>
          <w:t>2012</w:t>
        </w:r>
      </w:hyperlink>
      <w:r>
        <w:t>); Aiken, Hsu-Kim, and Ryan (</w:t>
      </w:r>
      <w:hyperlink w:anchor="ref-Aiken2011">
        <w:r>
          <w:rPr>
            <w:rStyle w:val="Hyperlink"/>
          </w:rPr>
          <w:t>2011</w:t>
        </w:r>
      </w:hyperlink>
      <w:r>
        <w:t>)</w:t>
      </w:r>
      <w:ins w:id="3733" w:author="Hannah McSorley" w:date="2020-11-30T16:33:00Z">
        <w:r w:rsidR="007E51FD">
          <w:t xml:space="preserve">). </w:t>
        </w:r>
      </w:ins>
      <w:del w:id="3734" w:author="Hannah McSorley" w:date="2020-11-30T16:33:00Z">
        <w:r w:rsidDel="007E51FD">
          <w:delText xml:space="preserve">; ?]. </w:delText>
        </w:r>
      </w:del>
      <w:r>
        <w:t>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w:t>
      </w:r>
      <w:ins w:id="3735" w:author="Hannah McSorley" w:date="2020-11-30T16:34:00Z">
        <w:r w:rsidR="007E51FD">
          <w:t>i</w:t>
        </w:r>
      </w:ins>
      <w:r>
        <w:t>c</w:t>
      </w:r>
      <w:del w:id="3736" w:author="Hannah McSorley" w:date="2020-11-30T16:34:00Z">
        <w:r w:rsidDel="007E51FD">
          <w:delText>i</w:delText>
        </w:r>
      </w:del>
      <w:r>
        <w:t>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14:paraId="4A46AA92" w14:textId="77777777" w:rsidR="00AC77BF" w:rsidRDefault="00887D53">
      <w:r>
        <w:t> </w:t>
      </w:r>
    </w:p>
    <w:p w14:paraId="140A7D2E" w14:textId="0E0A74C8" w:rsidR="00AC77BF" w:rsidDel="00333541" w:rsidRDefault="00887D53">
      <w:pPr>
        <w:rPr>
          <w:del w:id="3737" w:author="Hannah McSorley" w:date="2020-11-30T16:36:00Z"/>
        </w:rPr>
      </w:pPr>
      <w:r>
        <w:t xml:space="preserve">It will be informative to explore mixing studies between Leech River water with a balancing </w:t>
      </w:r>
      <w:r w:rsidR="00D137F0">
        <w:t>reservoir</w:t>
      </w:r>
      <w:r>
        <w:t xml:space="preserve"> or other tributary in Sooke basin. The Leech River will introduce new material and new conditions (e.g. different temperatures, dissolved oxygen, carbonate for buffering or organic acids altering pH, new microbiota)</w:t>
      </w:r>
      <w:ins w:id="3738" w:author="Hannah McSorley" w:date="2020-11-30T16:36:00Z">
        <w:r w:rsidR="00333541">
          <w:t>.</w:t>
        </w:r>
      </w:ins>
      <w:r>
        <w:t xml:space="preserve"> </w:t>
      </w:r>
      <w:ins w:id="3739" w:author="Hannah McSorley" w:date="2020-11-30T16:36:00Z">
        <w:r w:rsidR="00333541" w:rsidRPr="00333541">
          <w:t>As mixing is likely to change source water attributes, a balancing reservoir to stabilize between river and reservoir may be extremely useful.</w:t>
        </w:r>
      </w:ins>
      <w:del w:id="3740" w:author="Hannah McSorley" w:date="2020-11-30T16:36:00Z">
        <w:r w:rsidDel="00333541">
          <w:delText>and mixing is likely to change river source water – a balancing reservoir to stabilize between river and reservoir may be extremely useful.</w:delText>
        </w:r>
      </w:del>
    </w:p>
    <w:p w14:paraId="17A04949" w14:textId="3815685E" w:rsidR="00333541" w:rsidDel="00333541" w:rsidRDefault="00887D53">
      <w:pPr>
        <w:rPr>
          <w:del w:id="3741" w:author="Hannah McSorley" w:date="2020-11-30T16:36:00Z"/>
        </w:rPr>
      </w:pPr>
      <w:r>
        <w:t> </w:t>
      </w:r>
    </w:p>
    <w:p w14:paraId="1B2023BD" w14:textId="71006AFD" w:rsidR="00244A7D" w:rsidDel="00333541" w:rsidRDefault="00887D53">
      <w:pPr>
        <w:rPr>
          <w:del w:id="3742" w:author="Hannah McSorley" w:date="2020-11-29T17:00:00Z"/>
        </w:rPr>
      </w:pPr>
      <w:del w:id="3743" w:author="Hannah McSorley" w:date="2020-11-30T16:36:00Z">
        <w:r w:rsidDel="00333541">
          <w:delText xml:space="preserve">The two main tributaries to Sooke Reservoir, Rithet and Judge Creeks, had DOC concentrations that were comparable to Leech River. Thus, if DBPs are not </w:delText>
        </w:r>
        <w:r w:rsidR="00D137F0" w:rsidDel="00333541">
          <w:delText>currently</w:delText>
        </w:r>
        <w:r w:rsidDel="00333541">
          <w:delText xml:space="preserve"> an issue, UV-degradation of reactive NOM is likely occurring in Sooke Lake. </w:delText>
        </w:r>
      </w:del>
      <w:r>
        <w:t>Future studies of Sooke Reservoir limnology and watershed water balance would be helpful to anticipate potential biogeochemical interactions and possible treatment challenges.</w:t>
      </w:r>
    </w:p>
    <w:p w14:paraId="528AE456" w14:textId="77777777" w:rsidR="00333541" w:rsidRDefault="00333541">
      <w:pPr>
        <w:rPr>
          <w:ins w:id="3744" w:author="Hannah McSorley" w:date="2020-11-30T16:36:00Z"/>
        </w:rPr>
      </w:pPr>
    </w:p>
    <w:p w14:paraId="7295B4E1" w14:textId="77777777" w:rsidR="00AC77BF" w:rsidRDefault="00887D53">
      <w:del w:id="3745" w:author="Hannah McSorley" w:date="2020-11-29T17:00:00Z">
        <w:r w:rsidDel="00F72E58">
          <w:lastRenderedPageBreak/>
          <w:delText> </w:delText>
        </w:r>
      </w:del>
    </w:p>
    <w:p w14:paraId="744906BC" w14:textId="77777777" w:rsidR="00AC77BF" w:rsidRDefault="00887D53">
      <w:pPr>
        <w:pStyle w:val="Heading3"/>
      </w:pPr>
      <w:bookmarkStart w:id="3746" w:name="concluding-remarks"/>
      <w:bookmarkStart w:id="3747" w:name="_Toc57701249"/>
      <w:r>
        <w:t>Concluding remarks</w:t>
      </w:r>
      <w:bookmarkEnd w:id="3746"/>
      <w:bookmarkEnd w:id="3747"/>
    </w:p>
    <w:p w14:paraId="67226B9F" w14:textId="77777777" w:rsidR="00C03FFA" w:rsidRDefault="00C03FFA" w:rsidP="00C03FFA">
      <w:pPr>
        <w:rPr>
          <w:ins w:id="3748" w:author="Hannah McSorley" w:date="2020-11-29T17:13:00Z"/>
        </w:rPr>
      </w:pPr>
      <w:ins w:id="3749" w:author="Hannah McSorley" w:date="2020-11-29T17:13:00Z">
        <w:r>
          <w:t xml:space="preserve">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  </w:t>
        </w:r>
      </w:ins>
    </w:p>
    <w:p w14:paraId="6D7700DA" w14:textId="77777777" w:rsidR="00C03FFA" w:rsidRDefault="00C03FFA" w:rsidP="00C03FFA">
      <w:pPr>
        <w:rPr>
          <w:ins w:id="3750" w:author="Hannah McSorley" w:date="2020-11-29T17:13:00Z"/>
        </w:rPr>
      </w:pPr>
    </w:p>
    <w:p w14:paraId="309442D3" w14:textId="09689EE3" w:rsidR="00AC77BF" w:rsidDel="00F72E58" w:rsidRDefault="00C03FFA" w:rsidP="00C03FFA">
      <w:pPr>
        <w:rPr>
          <w:del w:id="3751" w:author="Hannah McSorley" w:date="2020-11-29T17:01:00Z"/>
        </w:rPr>
      </w:pPr>
      <w:ins w:id="3752" w:author="Hannah McSorley" w:date="2020-11-29T17:13:00Z">
        <w:r>
          <w:t xml:space="preserve">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 </w:t>
        </w:r>
      </w:ins>
      <w:del w:id="3753" w:author="Hannah McSorley" w:date="2020-11-29T17:01:00Z">
        <w:r w:rsidR="00887D53" w:rsidDel="00F72E58">
          <w:delText>…</w:delText>
        </w:r>
      </w:del>
    </w:p>
    <w:p w14:paraId="42D45B1D" w14:textId="2BE519CA" w:rsidR="00AC77BF" w:rsidRDefault="00887D53">
      <w:pPr>
        <w:rPr>
          <w:ins w:id="3754" w:author="Hannah McSorley" w:date="2020-11-30T16:41:00Z"/>
        </w:rPr>
      </w:pPr>
      <w:r>
        <w:t> </w:t>
      </w:r>
    </w:p>
    <w:p w14:paraId="0F1B21DE" w14:textId="1EEF0011" w:rsidR="00333541" w:rsidRDefault="00333541">
      <w:pPr>
        <w:rPr>
          <w:ins w:id="3755" w:author="Hannah McSorley" w:date="2020-11-30T16:41:00Z"/>
        </w:rPr>
      </w:pPr>
    </w:p>
    <w:p w14:paraId="51E24B6A" w14:textId="7D4BE16F" w:rsidR="00333541" w:rsidRDefault="00333541">
      <w:ins w:id="3756" w:author="Hannah McSorley" w:date="2020-11-30T16:41:00Z">
        <w:r w:rsidRPr="00333541">
          <w:t>Although this research was site-specific to the GVWSA</w:t>
        </w:r>
        <w:r>
          <w:t xml:space="preserve">, </w:t>
        </w:r>
        <w:r w:rsidRPr="00333541">
          <w:t xml:space="preserve">results </w:t>
        </w:r>
        <w:r>
          <w:t>-- including</w:t>
        </w:r>
        <w:r w:rsidRPr="00333541">
          <w:t xml:space="preserve"> sampling strategies and spatial and temporal variation in water quality </w:t>
        </w:r>
        <w:r>
          <w:t xml:space="preserve">-- </w:t>
        </w:r>
        <w:r w:rsidRPr="00333541">
          <w:t>can be applied in other forested hydrology water quality studies that examine adjacent basins and nested catchments.</w:t>
        </w:r>
      </w:ins>
    </w:p>
    <w:p w14:paraId="67B845CB" w14:textId="77777777" w:rsidR="00AC77BF" w:rsidRDefault="00887D53">
      <w:pPr>
        <w:pStyle w:val="Heading1"/>
      </w:pPr>
      <w:bookmarkStart w:id="3757" w:name="references"/>
      <w:bookmarkStart w:id="3758" w:name="_Toc57701250"/>
      <w:r>
        <w:lastRenderedPageBreak/>
        <w:t>References</w:t>
      </w:r>
      <w:bookmarkEnd w:id="3757"/>
      <w:bookmarkEnd w:id="3758"/>
    </w:p>
    <w:p w14:paraId="235A69EB" w14:textId="77777777" w:rsidR="00EE4D72" w:rsidRDefault="00EE4D72" w:rsidP="00EE4D72">
      <w:pPr>
        <w:spacing w:after="240" w:line="276" w:lineRule="auto"/>
      </w:pPr>
      <w:bookmarkStart w:id="3759" w:name="ref-Abbott2018"/>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40">
        <w:r>
          <w:rPr>
            <w:rStyle w:val="Hyperlink"/>
          </w:rPr>
          <w:t>https://doi.org/10.1111/ele.12897</w:t>
        </w:r>
      </w:hyperlink>
      <w:r>
        <w:t>.</w:t>
      </w:r>
    </w:p>
    <w:p w14:paraId="5E9E28CC" w14:textId="77777777" w:rsidR="00EE4D72" w:rsidRDefault="00EE4D72" w:rsidP="00EE4D72">
      <w:pPr>
        <w:spacing w:after="240" w:line="276" w:lineRule="auto"/>
      </w:pPr>
      <w:bookmarkStart w:id="3760" w:name="ref-Aguilera2018"/>
      <w:bookmarkEnd w:id="3759"/>
      <w:r>
        <w:t xml:space="preserve">Aguilera, Rosana, and John M. Melack. 2018. “Concentration-Discharge Responses to Storm Events in Coastal California Watersheds.” </w:t>
      </w:r>
      <w:r>
        <w:rPr>
          <w:i/>
        </w:rPr>
        <w:t>Water Resources Research</w:t>
      </w:r>
      <w:r>
        <w:t xml:space="preserve"> 54 (1): 407–24. </w:t>
      </w:r>
      <w:hyperlink r:id="rId41">
        <w:r>
          <w:rPr>
            <w:rStyle w:val="Hyperlink"/>
          </w:rPr>
          <w:t>https://doi.org/10.1002/2017WR021578</w:t>
        </w:r>
      </w:hyperlink>
      <w:r>
        <w:t>.</w:t>
      </w:r>
    </w:p>
    <w:p w14:paraId="748FFE6F" w14:textId="77777777" w:rsidR="00EE4D72" w:rsidRDefault="00EE4D72" w:rsidP="00EE4D72">
      <w:pPr>
        <w:spacing w:after="240" w:line="276" w:lineRule="auto"/>
      </w:pPr>
      <w:bookmarkStart w:id="3761" w:name="ref-Aiken1995"/>
      <w:bookmarkEnd w:id="3760"/>
      <w:r>
        <w:t xml:space="preserve">Aiken, George, and Evangelo Cotsaris. 1995. “Soil and hydrology: Their effect on NOM.” </w:t>
      </w:r>
      <w:r>
        <w:rPr>
          <w:i/>
        </w:rPr>
        <w:t>American Water Works Association</w:t>
      </w:r>
      <w:r>
        <w:t xml:space="preserve"> 87 (1): 36–45. </w:t>
      </w:r>
      <w:hyperlink r:id="rId42">
        <w:r>
          <w:rPr>
            <w:rStyle w:val="Hyperlink"/>
          </w:rPr>
          <w:t>https://doi.org/10.1002/j.1551-8833.1995.tb06299.x</w:t>
        </w:r>
      </w:hyperlink>
      <w:r>
        <w:t>.</w:t>
      </w:r>
    </w:p>
    <w:p w14:paraId="5320F0D8" w14:textId="77777777" w:rsidR="00EE4D72" w:rsidRDefault="00EE4D72" w:rsidP="00EE4D72">
      <w:pPr>
        <w:spacing w:after="240" w:line="276" w:lineRule="auto"/>
      </w:pPr>
      <w:bookmarkStart w:id="3762" w:name="ref-Aiken2011"/>
      <w:bookmarkEnd w:id="3761"/>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3">
        <w:r>
          <w:rPr>
            <w:rStyle w:val="Hyperlink"/>
          </w:rPr>
          <w:t>https://doi.org/10.1021/es103992s</w:t>
        </w:r>
      </w:hyperlink>
      <w:r>
        <w:t>.</w:t>
      </w:r>
    </w:p>
    <w:p w14:paraId="31C46683" w14:textId="77777777" w:rsidR="00EE4D72" w:rsidRDefault="00EE4D72" w:rsidP="00EE4D72">
      <w:pPr>
        <w:spacing w:after="240" w:line="276" w:lineRule="auto"/>
      </w:pPr>
      <w:bookmarkStart w:id="3763" w:name="ref-Avagyan2014"/>
      <w:bookmarkEnd w:id="3762"/>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4">
        <w:r>
          <w:rPr>
            <w:rStyle w:val="Hyperlink"/>
          </w:rPr>
          <w:t>https://doi.org/10.1016/j.jhydrol.2014.05.060</w:t>
        </w:r>
      </w:hyperlink>
      <w:r>
        <w:t>.</w:t>
      </w:r>
    </w:p>
    <w:p w14:paraId="569D7379" w14:textId="77777777" w:rsidR="00EE4D72" w:rsidRDefault="00EE4D72" w:rsidP="00EE4D72">
      <w:pPr>
        <w:spacing w:after="240" w:line="276" w:lineRule="auto"/>
      </w:pPr>
      <w:bookmarkStart w:id="3764" w:name="ref-Agren2008"/>
      <w:bookmarkEnd w:id="3763"/>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45">
        <w:r>
          <w:rPr>
            <w:rStyle w:val="Hyperlink"/>
          </w:rPr>
          <w:t>https://doi.org/10.1029/2007JG000674</w:t>
        </w:r>
      </w:hyperlink>
      <w:r>
        <w:t>.</w:t>
      </w:r>
    </w:p>
    <w:p w14:paraId="7163D886" w14:textId="77777777" w:rsidR="00EE4D72" w:rsidRDefault="00EE4D72" w:rsidP="00EE4D72">
      <w:pPr>
        <w:spacing w:after="240" w:line="276" w:lineRule="auto"/>
      </w:pPr>
      <w:bookmarkStart w:id="3765" w:name="ref-StdMet5310"/>
      <w:bookmarkEnd w:id="3764"/>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6">
        <w:r>
          <w:rPr>
            <w:rStyle w:val="Hyperlink"/>
          </w:rPr>
          <w:t>http://www.standardmethods.org/</w:t>
        </w:r>
      </w:hyperlink>
      <w:r>
        <w:t>.</w:t>
      </w:r>
    </w:p>
    <w:p w14:paraId="1E767847" w14:textId="77777777" w:rsidR="00EE4D72" w:rsidRDefault="00EE4D72" w:rsidP="00EE4D72">
      <w:pPr>
        <w:spacing w:after="240" w:line="276" w:lineRule="auto"/>
      </w:pPr>
      <w:bookmarkStart w:id="3766" w:name="ref-StdMet5910"/>
      <w:bookmarkEnd w:id="3765"/>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7">
        <w:r>
          <w:rPr>
            <w:rStyle w:val="Hyperlink"/>
          </w:rPr>
          <w:t>https://doi.org/10.2105/SMWW.2882.113</w:t>
        </w:r>
      </w:hyperlink>
      <w:r>
        <w:t>.</w:t>
      </w:r>
    </w:p>
    <w:p w14:paraId="41F10F57" w14:textId="77777777" w:rsidR="00EE4D72" w:rsidRDefault="00EE4D72" w:rsidP="00EE4D72">
      <w:pPr>
        <w:spacing w:after="240" w:line="276" w:lineRule="auto"/>
      </w:pPr>
      <w:bookmarkStart w:id="3767" w:name="ref-Beauchamp2018"/>
      <w:bookmarkEnd w:id="3766"/>
      <w:r>
        <w:t xml:space="preserve">Beauchamp, Nicolas, Olivier Laflamme, Sabrina Simard, Caetano Dorea, Geneviève Pelletier, Christian Bouchard, and Manuel Rodriguez. 2018. “Relationships between DBP concentrations and differential UV absorbance in full-scale conditions.” </w:t>
      </w:r>
      <w:r>
        <w:rPr>
          <w:i/>
        </w:rPr>
        <w:t>Water Research</w:t>
      </w:r>
      <w:r>
        <w:t xml:space="preserve"> 131: 110–21. </w:t>
      </w:r>
      <w:hyperlink r:id="rId48">
        <w:r>
          <w:rPr>
            <w:rStyle w:val="Hyperlink"/>
          </w:rPr>
          <w:t>https://doi.org/10.1016/j.watres.2017.12.031</w:t>
        </w:r>
      </w:hyperlink>
      <w:r>
        <w:t>.</w:t>
      </w:r>
    </w:p>
    <w:p w14:paraId="57E64463" w14:textId="77777777" w:rsidR="00EE4D72" w:rsidRDefault="00EE4D72" w:rsidP="00EE4D72">
      <w:pPr>
        <w:spacing w:after="240" w:line="276" w:lineRule="auto"/>
      </w:pPr>
      <w:bookmarkStart w:id="3768" w:name="ref-Biau2016"/>
      <w:bookmarkEnd w:id="3767"/>
      <w:r>
        <w:lastRenderedPageBreak/>
        <w:t xml:space="preserve">Biau, Gérard, and Erwan Scornet. 2016. “A random forest guided tour.” </w:t>
      </w:r>
      <w:r>
        <w:rPr>
          <w:i/>
        </w:rPr>
        <w:t>Test</w:t>
      </w:r>
      <w:r>
        <w:t xml:space="preserve"> 25 (2): 197–227. </w:t>
      </w:r>
      <w:hyperlink r:id="rId49">
        <w:r>
          <w:rPr>
            <w:rStyle w:val="Hyperlink"/>
          </w:rPr>
          <w:t>https://doi.org/10.1007/s11749-016-0481-7</w:t>
        </w:r>
      </w:hyperlink>
      <w:r>
        <w:t>.</w:t>
      </w:r>
    </w:p>
    <w:p w14:paraId="37DA6441" w14:textId="77777777" w:rsidR="00EE4D72" w:rsidRDefault="00EE4D72" w:rsidP="00EE4D72">
      <w:pPr>
        <w:spacing w:after="240" w:line="276" w:lineRule="auto"/>
      </w:pPr>
      <w:bookmarkStart w:id="3769" w:name="ref-Biron1999"/>
      <w:bookmarkEnd w:id="3768"/>
      <w:r>
        <w:t xml:space="preserve">Biron, Pascale M., André G. Roy, François Courschesne, William H. Hendershot, Benoît Côté, and Jim Fyles. 1999. “The effects of antecedent moisture conditions on the relationship of hydrology to hydrochemistry in a small forested watershed.” </w:t>
      </w:r>
      <w:r>
        <w:rPr>
          <w:i/>
        </w:rPr>
        <w:t>Hydrological Processes</w:t>
      </w:r>
      <w:r>
        <w:t xml:space="preserve"> 13 (11): 1541–55. </w:t>
      </w:r>
      <w:hyperlink r:id="rId50">
        <w:r>
          <w:rPr>
            <w:rStyle w:val="Hyperlink"/>
          </w:rPr>
          <w:t>https://doi.org/10.1002/(SICI)1099-1085(19990815)13:11&lt;1541::AID-HYP832&gt;3.0.CO;2-J</w:t>
        </w:r>
      </w:hyperlink>
      <w:r>
        <w:t>.</w:t>
      </w:r>
    </w:p>
    <w:p w14:paraId="5044E6BB" w14:textId="77777777" w:rsidR="00EE4D72" w:rsidRDefault="00EE4D72" w:rsidP="00EE4D72">
      <w:pPr>
        <w:spacing w:after="240" w:line="276" w:lineRule="auto"/>
      </w:pPr>
      <w:bookmarkStart w:id="3770" w:name="ref-Breiman2001"/>
      <w:bookmarkEnd w:id="3769"/>
      <w:r>
        <w:t xml:space="preserve">Breiman, Leo. 2001. “Random forests.” </w:t>
      </w:r>
      <w:r>
        <w:rPr>
          <w:i/>
        </w:rPr>
        <w:t>Machine Learning</w:t>
      </w:r>
      <w:r>
        <w:t xml:space="preserve"> 45: 5–32. </w:t>
      </w:r>
      <w:hyperlink r:id="rId51">
        <w:r>
          <w:rPr>
            <w:rStyle w:val="Hyperlink"/>
          </w:rPr>
          <w:t>https://doi.org/10.1201/9780367816377-11</w:t>
        </w:r>
      </w:hyperlink>
      <w:r>
        <w:t>.</w:t>
      </w:r>
    </w:p>
    <w:p w14:paraId="7E547AF5" w14:textId="77777777" w:rsidR="00EE4D72" w:rsidRDefault="00EE4D72" w:rsidP="00EE4D72">
      <w:pPr>
        <w:spacing w:after="240" w:line="276" w:lineRule="auto"/>
      </w:pPr>
      <w:bookmarkStart w:id="3771" w:name="ref-BC2019"/>
      <w:bookmarkEnd w:id="3770"/>
      <w:r>
        <w:t xml:space="preserve">British Columbia Ministry of Environment. 2017. “BC Source Drinking Water Quality Guidelines: Guideline Summary.” Victoria, B.C.: Prov. B.C. </w:t>
      </w:r>
      <w:hyperlink r:id="rId52">
        <w:r>
          <w:rPr>
            <w:rStyle w:val="Hyperlink"/>
          </w:rPr>
          <w:t>https://www2.gov.bc.ca/gov/content/governments/organizational-structure/ministries-organizations/ministries/environment-climate-change</w:t>
        </w:r>
      </w:hyperlink>
      <w:r>
        <w:t>.</w:t>
      </w:r>
    </w:p>
    <w:p w14:paraId="09FDFFD8" w14:textId="77777777" w:rsidR="00EE4D72" w:rsidRDefault="00EE4D72" w:rsidP="00EE4D72">
      <w:pPr>
        <w:spacing w:after="240" w:line="276" w:lineRule="auto"/>
      </w:pPr>
      <w:bookmarkStart w:id="3772" w:name="ref-CCME2004"/>
      <w:bookmarkEnd w:id="3771"/>
      <w:r>
        <w:t>Canadian Council of Ministers of the Environment. 2004. “From source to tap : guidance on the multi-barrier approach to safe drinking water.”</w:t>
      </w:r>
    </w:p>
    <w:p w14:paraId="704CB83D" w14:textId="77777777" w:rsidR="00EE4D72" w:rsidRDefault="00EE4D72" w:rsidP="00EE4D72">
      <w:pPr>
        <w:spacing w:after="240" w:line="276" w:lineRule="auto"/>
      </w:pPr>
      <w:bookmarkStart w:id="3773" w:name="ref-SoilScience2020"/>
      <w:bookmarkEnd w:id="3772"/>
      <w:r>
        <w:t xml:space="preserve">Canadian Society of Soil Science. 2020. “Soils of Canada.” </w:t>
      </w:r>
      <w:hyperlink r:id="rId53">
        <w:r>
          <w:rPr>
            <w:rStyle w:val="Hyperlink"/>
          </w:rPr>
          <w:t>https://soilsofcanada.ca</w:t>
        </w:r>
      </w:hyperlink>
      <w:r>
        <w:t>.</w:t>
      </w:r>
    </w:p>
    <w:p w14:paraId="4A44F3E5" w14:textId="77777777" w:rsidR="00EE4D72" w:rsidRDefault="00EE4D72" w:rsidP="00EE4D72">
      <w:pPr>
        <w:spacing w:after="240" w:line="276" w:lineRule="auto"/>
      </w:pPr>
      <w:bookmarkStart w:id="3774" w:name="ref-CRD"/>
      <w:bookmarkEnd w:id="3773"/>
      <w:r>
        <w:t xml:space="preserve">Capital Regional District. 2015. “Facts and Figures for the Greater Victoria Water Supply Area.” </w:t>
      </w:r>
      <w:hyperlink r:id="rId54">
        <w:r>
          <w:rPr>
            <w:rStyle w:val="Hyperlink"/>
          </w:rPr>
          <w:t>https://www.crd.bc.ca/service/public-tours/watershed-tours/facts-figures</w:t>
        </w:r>
      </w:hyperlink>
      <w:r>
        <w:t>.</w:t>
      </w:r>
    </w:p>
    <w:p w14:paraId="524D7C38" w14:textId="77777777" w:rsidR="00EE4D72" w:rsidRDefault="00EE4D72" w:rsidP="00EE4D72">
      <w:pPr>
        <w:spacing w:after="240" w:line="276" w:lineRule="auto"/>
      </w:pPr>
      <w:bookmarkStart w:id="3775" w:name="ref-CCME2011"/>
      <w:bookmarkEnd w:id="3774"/>
      <w:r>
        <w:t xml:space="preserve">CCME. 2011. </w:t>
      </w:r>
      <w:r>
        <w:rPr>
          <w:i/>
        </w:rPr>
        <w:t>Protocols Manual for Water Quality Sampling in Canada</w:t>
      </w:r>
      <w:r>
        <w:t>. Canadian Council of Ministers of the Environment.</w:t>
      </w:r>
    </w:p>
    <w:p w14:paraId="01A35CFE" w14:textId="77777777" w:rsidR="00EE4D72" w:rsidRDefault="00EE4D72" w:rsidP="00EE4D72">
      <w:pPr>
        <w:spacing w:after="240" w:line="276" w:lineRule="auto"/>
      </w:pPr>
      <w:bookmarkStart w:id="3776" w:name="ref-Chow2008"/>
      <w:bookmarkEnd w:id="3775"/>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5">
        <w:r>
          <w:rPr>
            <w:rStyle w:val="Hyperlink"/>
          </w:rPr>
          <w:t>https://doi.org/10.2166/aqua.2008.064</w:t>
        </w:r>
      </w:hyperlink>
      <w:r>
        <w:t>.</w:t>
      </w:r>
    </w:p>
    <w:p w14:paraId="73333E48" w14:textId="77777777" w:rsidR="00EE4D72" w:rsidRDefault="00EE4D72" w:rsidP="00EE4D72">
      <w:pPr>
        <w:spacing w:after="240" w:line="276" w:lineRule="auto"/>
      </w:pPr>
      <w:bookmarkStart w:id="3777" w:name="ref-Cory2011"/>
      <w:bookmarkEnd w:id="3776"/>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56">
        <w:r>
          <w:rPr>
            <w:rStyle w:val="Hyperlink"/>
          </w:rPr>
          <w:t>https://doi.org/10.1007/978-94-007-1363-5</w:t>
        </w:r>
      </w:hyperlink>
      <w:r>
        <w:t>.</w:t>
      </w:r>
    </w:p>
    <w:p w14:paraId="0FE95156" w14:textId="77777777" w:rsidR="00EE4D72" w:rsidRDefault="00EE4D72" w:rsidP="00EE4D72">
      <w:pPr>
        <w:spacing w:after="240" w:line="276" w:lineRule="auto"/>
      </w:pPr>
      <w:bookmarkStart w:id="3778" w:name="ref-CapitalRegionDistrict2017"/>
      <w:bookmarkEnd w:id="3777"/>
      <w:r>
        <w:t xml:space="preserve">CRD. 2017. “Regional Water Supply 2017 Strategic Plan.” Victoria, B.C.: Capital Region District, Integrated Water Services. </w:t>
      </w:r>
      <w:hyperlink r:id="rId57">
        <w:r>
          <w:rPr>
            <w:rStyle w:val="Hyperlink"/>
          </w:rPr>
          <w:t>https://www.crd.bc.ca/project/past-capital-projects-and-initiatives/water-supply-plan</w:t>
        </w:r>
      </w:hyperlink>
      <w:r>
        <w:t>.</w:t>
      </w:r>
    </w:p>
    <w:p w14:paraId="04E214F5" w14:textId="77777777" w:rsidR="00EE4D72" w:rsidRDefault="00EE4D72" w:rsidP="00EE4D72">
      <w:pPr>
        <w:spacing w:after="240" w:line="276" w:lineRule="auto"/>
      </w:pPr>
      <w:bookmarkStart w:id="3779" w:name="ref-CRD2019"/>
      <w:bookmarkEnd w:id="3778"/>
      <w:r>
        <w:lastRenderedPageBreak/>
        <w:t xml:space="preserve">———. 2019. “Leech Water Supply Area Restoration Update: Report to Regional Water Supply Commission (Wednesday, June 19, 2019).” Victoria, B.C.: Capital Regional District. </w:t>
      </w:r>
      <w:hyperlink r:id="rId58">
        <w:r>
          <w:rPr>
            <w:rStyle w:val="Hyperlink"/>
          </w:rPr>
          <w:t>https://doi.org/IWSS-297445977-5079</w:t>
        </w:r>
      </w:hyperlink>
      <w:r>
        <w:t>.</w:t>
      </w:r>
    </w:p>
    <w:p w14:paraId="704A9DC5" w14:textId="77777777" w:rsidR="00EE4D72" w:rsidRDefault="00EE4D72" w:rsidP="00EE4D72">
      <w:pPr>
        <w:spacing w:after="240" w:line="276" w:lineRule="auto"/>
      </w:pPr>
      <w:bookmarkStart w:id="3780" w:name="ref-Creed2015"/>
      <w:bookmarkEnd w:id="3779"/>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9">
        <w:r>
          <w:rPr>
            <w:rStyle w:val="Hyperlink"/>
          </w:rPr>
          <w:t>https://doi.org/10.1139/cjfas-2014-0400</w:t>
        </w:r>
      </w:hyperlink>
      <w:r>
        <w:t>.</w:t>
      </w:r>
    </w:p>
    <w:p w14:paraId="79937331" w14:textId="77777777" w:rsidR="00EE4D72" w:rsidRDefault="00EE4D72" w:rsidP="00EE4D72">
      <w:pPr>
        <w:spacing w:after="240" w:line="276" w:lineRule="auto"/>
      </w:pPr>
      <w:bookmarkStart w:id="3781" w:name="ref-MWH2014"/>
      <w:bookmarkEnd w:id="3780"/>
      <w:r>
        <w:t xml:space="preserve">Critten, John C., Rhodes. Trussell, David. Hand, Kerry. Howe, and George. Tchobanoglous. 2012. </w:t>
      </w:r>
      <w:r>
        <w:rPr>
          <w:i/>
        </w:rPr>
        <w:t>MWH Water Treatment Principles and Design</w:t>
      </w:r>
      <w:r>
        <w:t xml:space="preserve">. 3rd ed. Hoboken, New Jersey: John Wiley &amp; Sons, Inc. </w:t>
      </w:r>
      <w:hyperlink r:id="rId60">
        <w:r>
          <w:rPr>
            <w:rStyle w:val="Hyperlink"/>
          </w:rPr>
          <w:t>https://doi.org/10.1016/B978-0-12-382092-1.00019-1</w:t>
        </w:r>
      </w:hyperlink>
      <w:r>
        <w:t>.</w:t>
      </w:r>
    </w:p>
    <w:p w14:paraId="28B71CE8" w14:textId="77777777" w:rsidR="00EE4D72" w:rsidRDefault="00EE4D72" w:rsidP="00EE4D72">
      <w:pPr>
        <w:spacing w:after="240" w:line="276" w:lineRule="auto"/>
      </w:pPr>
      <w:bookmarkStart w:id="3782" w:name="ref-Delpla2016"/>
      <w:bookmarkEnd w:id="3781"/>
      <w:r>
        <w:t xml:space="preserve">Delpla, Ianis, and Manuel J. Rodriguez. 2016. “Experimental disinfection by-product formation potential following rainfall events.” </w:t>
      </w:r>
      <w:r>
        <w:rPr>
          <w:i/>
        </w:rPr>
        <w:t>Water Research</w:t>
      </w:r>
      <w:r>
        <w:t xml:space="preserve"> 104: 340–48. </w:t>
      </w:r>
      <w:hyperlink r:id="rId61">
        <w:r>
          <w:rPr>
            <w:rStyle w:val="Hyperlink"/>
          </w:rPr>
          <w:t>https://doi.org/10.1016/j.watres.2016.08.031</w:t>
        </w:r>
      </w:hyperlink>
      <w:r>
        <w:t>.</w:t>
      </w:r>
    </w:p>
    <w:p w14:paraId="13DCBEBC" w14:textId="77777777" w:rsidR="00EE4D72" w:rsidRDefault="00EE4D72" w:rsidP="00EE4D72">
      <w:pPr>
        <w:spacing w:after="240" w:line="276" w:lineRule="auto"/>
      </w:pPr>
      <w:bookmarkStart w:id="3783" w:name="ref-Diehl2007"/>
      <w:bookmarkEnd w:id="3782"/>
      <w:r>
        <w:t xml:space="preserve">Diehl, Timothy H. 2007. “A Modified Siphon Sampler for Shallow Water.” U.S. Department of the Interior, U.S. Geological Survey. </w:t>
      </w:r>
      <w:hyperlink r:id="rId62">
        <w:r>
          <w:rPr>
            <w:rStyle w:val="Hyperlink"/>
          </w:rPr>
          <w:t>https://pubs.er.usgs.gov/publication/sir20075282</w:t>
        </w:r>
      </w:hyperlink>
      <w:r>
        <w:t>.</w:t>
      </w:r>
    </w:p>
    <w:p w14:paraId="168DEC98" w14:textId="77777777" w:rsidR="00EE4D72" w:rsidRDefault="00EE4D72" w:rsidP="00EE4D72">
      <w:pPr>
        <w:spacing w:after="240" w:line="276" w:lineRule="auto"/>
      </w:pPr>
      <w:bookmarkStart w:id="3784" w:name="ref-Dudley2003"/>
      <w:bookmarkEnd w:id="3783"/>
      <w:r>
        <w:t xml:space="preserve">Dudley, N, and S Stolton. 2003. “Running Pure: The importance of forest protected areas to drinking water.” World Bank / WWF Alliance for Forest Conservation; Sustainable Use. </w:t>
      </w:r>
      <w:hyperlink r:id="rId63" w:anchor="%7D1">
        <w:r>
          <w:rPr>
            <w:rStyle w:val="Hyperlink"/>
          </w:rPr>
          <w:t>http://scholar.google.com/scholar?hl=en{\&amp;}btnG=Search{\&amp;}q=intitle:Running+Pure{\#}1</w:t>
        </w:r>
      </w:hyperlink>
      <w:r>
        <w:t>.</w:t>
      </w:r>
    </w:p>
    <w:p w14:paraId="5DBA42D5" w14:textId="77777777" w:rsidR="00EE4D72" w:rsidRDefault="00EE4D72" w:rsidP="00EE4D72">
      <w:pPr>
        <w:spacing w:after="240" w:line="276" w:lineRule="auto"/>
      </w:pPr>
      <w:bookmarkStart w:id="3785" w:name="ref-Emelko2011"/>
      <w:bookmarkEnd w:id="3784"/>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64">
        <w:r>
          <w:rPr>
            <w:rStyle w:val="Hyperlink"/>
          </w:rPr>
          <w:t>https://doi.org/10.1016/j.watres.2010.08.051</w:t>
        </w:r>
      </w:hyperlink>
      <w:r>
        <w:t>.</w:t>
      </w:r>
    </w:p>
    <w:p w14:paraId="4DA2C762" w14:textId="77777777" w:rsidR="00EE4D72" w:rsidRDefault="00EE4D72" w:rsidP="00EE4D72">
      <w:pPr>
        <w:spacing w:after="240" w:line="276" w:lineRule="auto"/>
      </w:pPr>
      <w:bookmarkStart w:id="3786" w:name="ref-Epps1994"/>
      <w:bookmarkEnd w:id="3785"/>
      <w:r>
        <w:t>Epps, Deborah Norine. 1994. “Factors Affecting Disinfection By-Products from Surface Source Waters on Vancouver Island.” Master of Science, University of Victoria.</w:t>
      </w:r>
    </w:p>
    <w:p w14:paraId="78C7EAEA" w14:textId="77777777" w:rsidR="00EE4D72" w:rsidRDefault="00EE4D72" w:rsidP="00EE4D72">
      <w:pPr>
        <w:spacing w:after="240" w:line="276" w:lineRule="auto"/>
      </w:pPr>
      <w:bookmarkStart w:id="3787" w:name="ref-Evans1999"/>
      <w:bookmarkEnd w:id="3786"/>
      <w:r>
        <w:t xml:space="preserve">Evans, C., T. D. Davies, and P. S. Murdoch. 1999. “Component flow processes at four streams in the Catskill Mountains, New York, analysed using episodic concentration/discharge relationship.” </w:t>
      </w:r>
      <w:r>
        <w:rPr>
          <w:i/>
        </w:rPr>
        <w:t>Hydrological Processes</w:t>
      </w:r>
      <w:r>
        <w:t xml:space="preserve"> 13 (4): 563–75. </w:t>
      </w:r>
      <w:hyperlink r:id="rId65">
        <w:r>
          <w:rPr>
            <w:rStyle w:val="Hyperlink"/>
          </w:rPr>
          <w:t>https://doi.org/10.1002/(SICI)1099-1085(199903)13:4&lt;563::AID-HYP711&gt;3.0.CO;2-N</w:t>
        </w:r>
      </w:hyperlink>
      <w:r>
        <w:t>.</w:t>
      </w:r>
    </w:p>
    <w:p w14:paraId="288C1DED" w14:textId="77777777" w:rsidR="00EE4D72" w:rsidRDefault="00EE4D72" w:rsidP="00EE4D72">
      <w:pPr>
        <w:spacing w:after="240" w:line="276" w:lineRule="auto"/>
      </w:pPr>
      <w:bookmarkStart w:id="3788" w:name="ref-Evans1998"/>
      <w:bookmarkEnd w:id="3787"/>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6">
        <w:r>
          <w:rPr>
            <w:rStyle w:val="Hyperlink"/>
          </w:rPr>
          <w:t>https://doi.org/10.1029/97WR01881</w:t>
        </w:r>
      </w:hyperlink>
      <w:r>
        <w:t>.</w:t>
      </w:r>
    </w:p>
    <w:p w14:paraId="2264DDF3" w14:textId="77777777" w:rsidR="00EE4D72" w:rsidRDefault="00EE4D72" w:rsidP="00EE4D72">
      <w:pPr>
        <w:spacing w:after="240" w:line="276" w:lineRule="auto"/>
      </w:pPr>
      <w:bookmarkStart w:id="3789" w:name="ref-Feller2005"/>
      <w:bookmarkEnd w:id="3788"/>
      <w:r>
        <w:lastRenderedPageBreak/>
        <w:t xml:space="preserve">Feller, Michael C. 2005. “Forest Harvesting and Streamwater Inorganic Chemistry in Western North America: a Review.” </w:t>
      </w:r>
      <w:r>
        <w:rPr>
          <w:i/>
        </w:rPr>
        <w:t>Journal of the American Water Resources Association</w:t>
      </w:r>
      <w:r>
        <w:t xml:space="preserve"> 41 (4): 785–811. </w:t>
      </w:r>
      <w:hyperlink r:id="rId67">
        <w:r>
          <w:rPr>
            <w:rStyle w:val="Hyperlink"/>
          </w:rPr>
          <w:t>https://doi.org/10.1111/j.1752-1688.2005.tb03771.x</w:t>
        </w:r>
      </w:hyperlink>
      <w:r>
        <w:t>.</w:t>
      </w:r>
    </w:p>
    <w:p w14:paraId="12A36662" w14:textId="77777777" w:rsidR="00EE4D72" w:rsidRDefault="00EE4D72" w:rsidP="00EE4D72">
      <w:pPr>
        <w:spacing w:after="240" w:line="276" w:lineRule="auto"/>
      </w:pPr>
      <w:bookmarkStart w:id="3790" w:name="ref-Fellman2008"/>
      <w:bookmarkEnd w:id="3789"/>
      <w:r>
        <w:t xml:space="preserve">Fellman, Jason B., David V. D’Amore, and Eran Hood. 2008. “An evaluation of freezing as a preservation technique for analyzing dissolved organic C, N and P in surface water samples.” </w:t>
      </w:r>
      <w:r>
        <w:rPr>
          <w:i/>
        </w:rPr>
        <w:t>Science of the Total Environment</w:t>
      </w:r>
      <w:r>
        <w:t xml:space="preserve"> 392 (2-3): 305–12. </w:t>
      </w:r>
      <w:hyperlink r:id="rId68">
        <w:r>
          <w:rPr>
            <w:rStyle w:val="Hyperlink"/>
          </w:rPr>
          <w:t>https://doi.org/10.1016/j.scitotenv.2007.11.027</w:t>
        </w:r>
      </w:hyperlink>
      <w:r>
        <w:t>.</w:t>
      </w:r>
    </w:p>
    <w:p w14:paraId="219B6C6F" w14:textId="77777777" w:rsidR="00EE4D72" w:rsidRDefault="00EE4D72" w:rsidP="00EE4D72">
      <w:pPr>
        <w:spacing w:after="240" w:line="276" w:lineRule="auto"/>
      </w:pPr>
      <w:bookmarkStart w:id="3791" w:name="ref-SoilsCanada2018"/>
      <w:bookmarkEnd w:id="3790"/>
      <w:r>
        <w:t xml:space="preserve">Government of Canada. 2018. “Soils of British Columbia.” </w:t>
      </w:r>
      <w:hyperlink r:id="rId69">
        <w:r>
          <w:rPr>
            <w:rStyle w:val="Hyperlink"/>
          </w:rPr>
          <w:t>http://sis.agr.gc.ca/cansis/soils/bc/soils.html</w:t>
        </w:r>
      </w:hyperlink>
      <w:r>
        <w:t>.</w:t>
      </w:r>
    </w:p>
    <w:p w14:paraId="629BA5F4" w14:textId="77777777" w:rsidR="00EE4D72" w:rsidRDefault="00EE4D72" w:rsidP="00EE4D72">
      <w:pPr>
        <w:spacing w:after="240" w:line="276" w:lineRule="auto"/>
      </w:pPr>
      <w:bookmarkStart w:id="3792" w:name="ref-Graczyk2000"/>
      <w:bookmarkEnd w:id="3791"/>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70">
        <w:r>
          <w:rPr>
            <w:rStyle w:val="Hyperlink"/>
          </w:rPr>
          <w:t>https://doi.org/10.3133/fs06700</w:t>
        </w:r>
      </w:hyperlink>
      <w:r>
        <w:t>.</w:t>
      </w:r>
    </w:p>
    <w:p w14:paraId="083A745C" w14:textId="77777777" w:rsidR="00EE4D72" w:rsidRDefault="00EE4D72" w:rsidP="00EE4D72">
      <w:pPr>
        <w:spacing w:after="240" w:line="276" w:lineRule="auto"/>
      </w:pPr>
      <w:bookmarkStart w:id="3793" w:name="ref-Groome2003"/>
      <w:bookmarkEnd w:id="3792"/>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14:paraId="458EA46B" w14:textId="77777777" w:rsidR="00EE4D72" w:rsidRDefault="00EE4D72" w:rsidP="00EE4D72">
      <w:pPr>
        <w:spacing w:after="240" w:line="276" w:lineRule="auto"/>
      </w:pPr>
      <w:bookmarkStart w:id="3794" w:name="ref-Harmel2003"/>
      <w:bookmarkEnd w:id="3793"/>
      <w:r>
        <w:t xml:space="preserve">Harmel, R. D., K. W. King, and R. M. Slade. 2003. “Automated storm water sampling on small watersheds.” </w:t>
      </w:r>
      <w:r>
        <w:rPr>
          <w:i/>
        </w:rPr>
        <w:t>Applied Engineering in Agriculture</w:t>
      </w:r>
      <w:r>
        <w:t xml:space="preserve"> 19 (6): 667–74. </w:t>
      </w:r>
      <w:hyperlink r:id="rId71">
        <w:r>
          <w:rPr>
            <w:rStyle w:val="Hyperlink"/>
          </w:rPr>
          <w:t>https://doi.org/10.13031/2013.15662</w:t>
        </w:r>
      </w:hyperlink>
      <w:r>
        <w:t>.</w:t>
      </w:r>
    </w:p>
    <w:p w14:paraId="0C468327" w14:textId="77777777" w:rsidR="00EE4D72" w:rsidRDefault="00EE4D72" w:rsidP="00EE4D72">
      <w:pPr>
        <w:spacing w:after="240" w:line="276" w:lineRule="auto"/>
      </w:pPr>
      <w:bookmarkStart w:id="3795" w:name="ref-HealthCanada2019"/>
      <w:bookmarkEnd w:id="3794"/>
      <w:r>
        <w:t xml:space="preserve">Health Canada. 2019a. “Guidance on Natural Organic Matter in Drinking Water.” </w:t>
      </w:r>
      <w:hyperlink r:id="rId72">
        <w:r>
          <w:rPr>
            <w:rStyle w:val="Hyperlink"/>
          </w:rPr>
          <w:t>https://www.canada.ca/content/dam/hc-sc/documents/programs/consultation-organic-matter-drinking-water/NOM20190129-eng.pdf</w:t>
        </w:r>
      </w:hyperlink>
      <w:r>
        <w:t>.</w:t>
      </w:r>
    </w:p>
    <w:p w14:paraId="08222053" w14:textId="77777777" w:rsidR="00EE4D72" w:rsidRDefault="00EE4D72" w:rsidP="00EE4D72">
      <w:pPr>
        <w:spacing w:after="240" w:line="276" w:lineRule="auto"/>
      </w:pPr>
      <w:bookmarkStart w:id="3796" w:name="ref-HealthCanada2019a"/>
      <w:bookmarkEnd w:id="3795"/>
      <w:r>
        <w:t xml:space="preserve">———. 2019b. “Guidelines for Canadian Drinking Water Quality – Summary Table.” Ottawa, Ontario: Water; Air Quality Bureau, Healthy Environments; Consumer Safety Branch. </w:t>
      </w:r>
      <w:hyperlink r:id="rId73">
        <w:r>
          <w:rPr>
            <w:rStyle w:val="Hyperlink"/>
          </w:rPr>
          <w:t>https://www.canada.ca/content/dam/hc-sc/migration/hc-sc/ewh-semt/alt{\_}formats/pdf/pubs/water-eau/sum{\_}guide-res{\_}recom/summary-table-August-15-2019-eng.pdf</w:t>
        </w:r>
      </w:hyperlink>
      <w:r>
        <w:t>.</w:t>
      </w:r>
    </w:p>
    <w:p w14:paraId="203EC9A0" w14:textId="77777777" w:rsidR="00EE4D72" w:rsidRDefault="00EE4D72" w:rsidP="00EE4D72">
      <w:pPr>
        <w:spacing w:after="240" w:line="276" w:lineRule="auto"/>
      </w:pPr>
      <w:bookmarkStart w:id="3797" w:name="ref-HealthCanada2006"/>
      <w:bookmarkEnd w:id="3796"/>
      <w:r>
        <w:t xml:space="preserve">HealthCanada. 2006. “Drinking Water Chlorination.” </w:t>
      </w:r>
      <w:hyperlink r:id="rId74">
        <w:r>
          <w:rPr>
            <w:rStyle w:val="Hyperlink"/>
          </w:rPr>
          <w:t>https://www.canada.ca/en/health-canada/services/healthy-living/your-health/environment/drinking-water-chlorination.html</w:t>
        </w:r>
      </w:hyperlink>
      <w:r>
        <w:t>.</w:t>
      </w:r>
    </w:p>
    <w:p w14:paraId="23C9BED1" w14:textId="77777777" w:rsidR="00EE4D72" w:rsidRDefault="00EE4D72" w:rsidP="00EE4D72">
      <w:pPr>
        <w:spacing w:after="240" w:line="276" w:lineRule="auto"/>
      </w:pPr>
      <w:bookmarkStart w:id="3798" w:name="ref-HealthLinkBC2018"/>
      <w:bookmarkEnd w:id="3797"/>
      <w:r>
        <w:t xml:space="preserve">HealthLinkBC. 2018. “Drinking Water Chlorination Facts.” </w:t>
      </w:r>
      <w:hyperlink r:id="rId75">
        <w:r>
          <w:rPr>
            <w:rStyle w:val="Hyperlink"/>
          </w:rPr>
          <w:t>https://www.healthlinkbc.ca/healthlinkbc-files/drinking-water-chlorination</w:t>
        </w:r>
      </w:hyperlink>
      <w:r>
        <w:t>.</w:t>
      </w:r>
    </w:p>
    <w:p w14:paraId="0DAA1A8A" w14:textId="77777777" w:rsidR="00EE4D72" w:rsidRDefault="00EE4D72" w:rsidP="00EE4D72">
      <w:pPr>
        <w:spacing w:after="240" w:line="276" w:lineRule="auto"/>
      </w:pPr>
      <w:bookmarkStart w:id="3799" w:name="ref-Helms2008"/>
      <w:bookmarkEnd w:id="3798"/>
      <w:r>
        <w:lastRenderedPageBreak/>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76">
        <w:r>
          <w:rPr>
            <w:rStyle w:val="Hyperlink"/>
          </w:rPr>
          <w:t>https://www.jstor.org/stable/40058211</w:t>
        </w:r>
      </w:hyperlink>
      <w:r>
        <w:t>.</w:t>
      </w:r>
    </w:p>
    <w:p w14:paraId="51C8E5F7" w14:textId="77777777" w:rsidR="00EE4D72" w:rsidRDefault="00EE4D72" w:rsidP="00EE4D72">
      <w:pPr>
        <w:spacing w:after="240" w:line="276" w:lineRule="auto"/>
      </w:pPr>
      <w:bookmarkStart w:id="3800" w:name="ref-Hood2006"/>
      <w:bookmarkEnd w:id="3799"/>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77">
        <w:r>
          <w:rPr>
            <w:rStyle w:val="Hyperlink"/>
          </w:rPr>
          <w:t>https://doi.org/10.1029/2005JG000082</w:t>
        </w:r>
      </w:hyperlink>
      <w:r>
        <w:t>.</w:t>
      </w:r>
    </w:p>
    <w:p w14:paraId="232B19A9" w14:textId="77777777" w:rsidR="00EE4D72" w:rsidRDefault="00EE4D72" w:rsidP="00EE4D72">
      <w:pPr>
        <w:spacing w:after="240" w:line="276" w:lineRule="auto"/>
      </w:pPr>
      <w:bookmarkStart w:id="3801" w:name="ref-Jacangelo1995"/>
      <w:bookmarkEnd w:id="3800"/>
      <w:r>
        <w:t xml:space="preserve">Jacangelo, Joseph G., Jack DeMarco, Douglas M. Owen, and Stephen J. Randtke. 1995. “Selected processes for removing NOM: An overview.” </w:t>
      </w:r>
      <w:r>
        <w:rPr>
          <w:i/>
        </w:rPr>
        <w:t>Journal / American Water Works Association</w:t>
      </w:r>
      <w:r>
        <w:t xml:space="preserve"> 87 (1): 64–77. </w:t>
      </w:r>
      <w:hyperlink r:id="rId78">
        <w:r>
          <w:rPr>
            <w:rStyle w:val="Hyperlink"/>
          </w:rPr>
          <w:t>https://doi.org/10.1002/j.1551-8833.1995.tb06302.x</w:t>
        </w:r>
      </w:hyperlink>
      <w:r>
        <w:t>.</w:t>
      </w:r>
    </w:p>
    <w:p w14:paraId="47843592" w14:textId="77777777" w:rsidR="00EE4D72" w:rsidRDefault="00EE4D72" w:rsidP="00EE4D72">
      <w:pPr>
        <w:spacing w:after="240" w:line="276" w:lineRule="auto"/>
      </w:pPr>
      <w:bookmarkStart w:id="3802" w:name="ref-JimenezCisneros2014"/>
      <w:bookmarkEnd w:id="3801"/>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 </w:t>
      </w:r>
      <w:hyperlink r:id="rId79">
        <w:r>
          <w:rPr>
            <w:rStyle w:val="Hyperlink"/>
          </w:rPr>
          <w:t>https://doi.org/10.1017/CBO9781107415379.008</w:t>
        </w:r>
      </w:hyperlink>
      <w:r>
        <w:t>.</w:t>
      </w:r>
    </w:p>
    <w:p w14:paraId="3607FF53" w14:textId="77777777" w:rsidR="00EE4D72" w:rsidRDefault="00EE4D72" w:rsidP="00EE4D72">
      <w:pPr>
        <w:spacing w:after="240" w:line="276" w:lineRule="auto"/>
      </w:pPr>
      <w:bookmarkStart w:id="3803" w:name="ref-Johnson1997"/>
      <w:bookmarkEnd w:id="3802"/>
      <w:r>
        <w:t xml:space="preserve">Johnson, Lucinda, Carl Richards, George Host, and John Arthur. 1997. “Landscape influences on water chemistry in Midwestern stream ecosystems.” </w:t>
      </w:r>
      <w:r>
        <w:rPr>
          <w:i/>
        </w:rPr>
        <w:t>Freshwater Biology</w:t>
      </w:r>
      <w:r>
        <w:t xml:space="preserve"> 37: 193–208. </w:t>
      </w:r>
      <w:hyperlink r:id="rId80">
        <w:r>
          <w:rPr>
            <w:rStyle w:val="Hyperlink"/>
          </w:rPr>
          <w:t>https://doi.org/doi:10.1046/j.1365-2427.1997.d01-539.x</w:t>
        </w:r>
      </w:hyperlink>
      <w:r>
        <w:t>.</w:t>
      </w:r>
    </w:p>
    <w:p w14:paraId="6BDAF275" w14:textId="77777777" w:rsidR="00EE4D72" w:rsidRDefault="00EE4D72" w:rsidP="00EE4D72">
      <w:pPr>
        <w:spacing w:after="240" w:line="276" w:lineRule="auto"/>
      </w:pPr>
      <w:bookmarkStart w:id="3804" w:name="ref-Kalbitz2000"/>
      <w:bookmarkEnd w:id="3803"/>
      <w:r>
        <w:t xml:space="preserve">Kalbitz, K., S. Solinger, J. H. Park, B. Michalzik, and E. Matzner. 2000. “Controls on the dynamics dissolved organic matter in soils: A review.” </w:t>
      </w:r>
      <w:r>
        <w:rPr>
          <w:i/>
        </w:rPr>
        <w:t>Soil Science</w:t>
      </w:r>
      <w:r>
        <w:t xml:space="preserve"> 165 (4): 277–304. </w:t>
      </w:r>
      <w:hyperlink r:id="rId81">
        <w:r>
          <w:rPr>
            <w:rStyle w:val="Hyperlink"/>
          </w:rPr>
          <w:t>https://doi.org/10.1097/00010694-200004000-00001</w:t>
        </w:r>
      </w:hyperlink>
      <w:r>
        <w:t>.</w:t>
      </w:r>
    </w:p>
    <w:p w14:paraId="49947481" w14:textId="77777777" w:rsidR="00EE4D72" w:rsidRDefault="00EE4D72" w:rsidP="00EE4D72">
      <w:pPr>
        <w:spacing w:after="240" w:line="276" w:lineRule="auto"/>
      </w:pPr>
      <w:bookmarkStart w:id="3805" w:name="ref-Karanfil2003"/>
      <w:bookmarkEnd w:id="3804"/>
      <w:r>
        <w:t xml:space="preserve">Karanfil, Tanju, Ilke Erdogan, and Mark A. Schlautman. 2003. “Selecting filter membranes for measuring DOC and UV₂₅₄.” </w:t>
      </w:r>
      <w:r>
        <w:rPr>
          <w:i/>
        </w:rPr>
        <w:t>American Water Works Association</w:t>
      </w:r>
      <w:r>
        <w:t xml:space="preserve"> 95 (3): 86–100. </w:t>
      </w:r>
      <w:hyperlink r:id="rId82">
        <w:r>
          <w:rPr>
            <w:rStyle w:val="Hyperlink"/>
          </w:rPr>
          <w:t>https://www.jstor.org/stable/41311011</w:t>
        </w:r>
      </w:hyperlink>
      <w:r>
        <w:t>.</w:t>
      </w:r>
    </w:p>
    <w:p w14:paraId="5F465865" w14:textId="77777777" w:rsidR="00EE4D72" w:rsidRDefault="00EE4D72" w:rsidP="00EE4D72">
      <w:pPr>
        <w:spacing w:after="240" w:line="276" w:lineRule="auto"/>
      </w:pPr>
      <w:bookmarkStart w:id="3806" w:name="ref-Karanfil2002"/>
      <w:bookmarkEnd w:id="3805"/>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83">
        <w:r>
          <w:rPr>
            <w:rStyle w:val="Hyperlink"/>
          </w:rPr>
          <w:t>https://doi.org/10.1002/j.1551-8833.2002.tb10250.x</w:t>
        </w:r>
      </w:hyperlink>
      <w:r>
        <w:t>.</w:t>
      </w:r>
    </w:p>
    <w:p w14:paraId="28BA0B3C" w14:textId="77777777" w:rsidR="00EE4D72" w:rsidRDefault="00EE4D72" w:rsidP="00EE4D72">
      <w:pPr>
        <w:spacing w:after="240" w:line="276" w:lineRule="auto"/>
      </w:pPr>
      <w:bookmarkStart w:id="3807" w:name="ref-Kellerman2018"/>
      <w:bookmarkEnd w:id="3806"/>
      <w:r>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4">
        <w:r>
          <w:rPr>
            <w:rStyle w:val="Hyperlink"/>
          </w:rPr>
          <w:t>https://doi.org/10.1021/acs.est.7b05513</w:t>
        </w:r>
      </w:hyperlink>
      <w:r>
        <w:t>.</w:t>
      </w:r>
    </w:p>
    <w:p w14:paraId="044DCFE5" w14:textId="77777777" w:rsidR="00EE4D72" w:rsidRDefault="00EE4D72" w:rsidP="00EE4D72">
      <w:pPr>
        <w:spacing w:after="240" w:line="276" w:lineRule="auto"/>
      </w:pPr>
      <w:bookmarkStart w:id="3808" w:name="ref-Kiewiet2020"/>
      <w:bookmarkEnd w:id="3807"/>
      <w:r>
        <w:lastRenderedPageBreak/>
        <w:t xml:space="preserve">Kiewiet, Leonie, Ilja Van Meerveld, Manfred Stähli, and Jan Seibert. 2020. “Do stream water solute concentrations reflect when connectivity occurs in a small, pre-Alpine headwater catchment?” </w:t>
      </w:r>
      <w:r>
        <w:rPr>
          <w:i/>
        </w:rPr>
        <w:t>Hydrology and Earth System Sciences</w:t>
      </w:r>
      <w:r>
        <w:t xml:space="preserve"> 24 (7): 3381–98. </w:t>
      </w:r>
      <w:hyperlink r:id="rId85">
        <w:r>
          <w:rPr>
            <w:rStyle w:val="Hyperlink"/>
          </w:rPr>
          <w:t>https://doi.org/10.5194/hess-24-3381-2020</w:t>
        </w:r>
      </w:hyperlink>
      <w:r>
        <w:t>.</w:t>
      </w:r>
    </w:p>
    <w:p w14:paraId="382D4887" w14:textId="77777777" w:rsidR="00EE4D72" w:rsidRDefault="00EE4D72" w:rsidP="00EE4D72">
      <w:pPr>
        <w:spacing w:after="240" w:line="276" w:lineRule="auto"/>
      </w:pPr>
      <w:bookmarkStart w:id="3809" w:name="ref-Kirchner2006"/>
      <w:bookmarkEnd w:id="3808"/>
      <w:r>
        <w:t xml:space="preserve">Kirchner, James W. 2006. “Getting the right answers for the right reasons: Linking measurements, analyses, and models to advance the science of hydrology.” </w:t>
      </w:r>
      <w:r>
        <w:rPr>
          <w:i/>
        </w:rPr>
        <w:t>Water Resources Research</w:t>
      </w:r>
      <w:r>
        <w:t xml:space="preserve"> 42 (3): 1–5. </w:t>
      </w:r>
      <w:hyperlink r:id="rId86">
        <w:r>
          <w:rPr>
            <w:rStyle w:val="Hyperlink"/>
          </w:rPr>
          <w:t>https://doi.org/10.1029/2005WR004362</w:t>
        </w:r>
      </w:hyperlink>
      <w:r>
        <w:t>.</w:t>
      </w:r>
    </w:p>
    <w:p w14:paraId="3C442FB2" w14:textId="77777777" w:rsidR="00EE4D72" w:rsidRDefault="00EE4D72" w:rsidP="00EE4D72">
      <w:pPr>
        <w:spacing w:after="240" w:line="276" w:lineRule="auto"/>
      </w:pPr>
      <w:bookmarkStart w:id="3810" w:name="ref-Lambert2014"/>
      <w:bookmarkEnd w:id="3809"/>
      <w:r>
        <w:t xml:space="preserve">Lambert, T., A. C. Pierson-Wickmann, G. Gruau, A. Jaffrezic, P. Petitjean, J. N. Thibault, and L. Jeanneau. 2014. “DOC sources and DOC transport pathways in a small headwater catchment as revealed by carbon isotope fluctuation during storm events.” </w:t>
      </w:r>
      <w:r>
        <w:rPr>
          <w:i/>
        </w:rPr>
        <w:t>Biogeosciences</w:t>
      </w:r>
      <w:r>
        <w:t xml:space="preserve"> 11 (11): 3043–56. </w:t>
      </w:r>
      <w:hyperlink r:id="rId87">
        <w:r>
          <w:rPr>
            <w:rStyle w:val="Hyperlink"/>
          </w:rPr>
          <w:t>https://doi.org/10.5194/bg-11-3043-2014</w:t>
        </w:r>
      </w:hyperlink>
      <w:r>
        <w:t>.</w:t>
      </w:r>
    </w:p>
    <w:p w14:paraId="1EE69289" w14:textId="77777777" w:rsidR="00EE4D72" w:rsidRDefault="00EE4D72" w:rsidP="00EE4D72">
      <w:pPr>
        <w:spacing w:after="240" w:line="276" w:lineRule="auto"/>
      </w:pPr>
      <w:bookmarkStart w:id="3811" w:name="ref-Laudon2013"/>
      <w:bookmarkEnd w:id="3810"/>
      <w:r>
        <w:t xml:space="preserve">Laudon, Hjalmar, Doerthe Tetzlaff, Chris Soulsby, Sean Carey, Jan Seibert, Jim Buttle, Jamie Shanley, Jeffrey J. Mcdonnell, and Kevin Mcguire. 2013. “Change in winter climate will affect dissolved organic carbon and water fluxes in mid-to-high latitude catchments.” </w:t>
      </w:r>
      <w:r>
        <w:rPr>
          <w:i/>
        </w:rPr>
        <w:t>Hydrological Processes</w:t>
      </w:r>
      <w:r>
        <w:t xml:space="preserve"> 27 (5): 700–709. </w:t>
      </w:r>
      <w:hyperlink r:id="rId88">
        <w:r>
          <w:rPr>
            <w:rStyle w:val="Hyperlink"/>
          </w:rPr>
          <w:t>https://doi.org/10.1002/hyp.9686</w:t>
        </w:r>
      </w:hyperlink>
      <w:r>
        <w:t>.</w:t>
      </w:r>
    </w:p>
    <w:p w14:paraId="0E906791" w14:textId="77777777" w:rsidR="00EE4D72" w:rsidRDefault="00EE4D72" w:rsidP="00EE4D72">
      <w:pPr>
        <w:spacing w:after="240" w:line="276" w:lineRule="auto"/>
      </w:pPr>
      <w:bookmarkStart w:id="3812" w:name="ref-LaZerte1991"/>
      <w:bookmarkEnd w:id="3811"/>
      <w:r>
        <w:t xml:space="preserve">LaZerte, Bruce. 1991. “Metal transport and retention: the role of dissolved organic carbon.” December. Ontario: Dorset Research Centre, for Ontario Ministry of the Environment. </w:t>
      </w:r>
      <w:hyperlink r:id="rId89">
        <w:r>
          <w:rPr>
            <w:rStyle w:val="Hyperlink"/>
          </w:rPr>
          <w:t>https://archive.org/details/metaltransportre00lazeuoft/mode/2up</w:t>
        </w:r>
      </w:hyperlink>
      <w:r>
        <w:t>.</w:t>
      </w:r>
    </w:p>
    <w:p w14:paraId="54E1D854" w14:textId="77777777" w:rsidR="00EE4D72" w:rsidRDefault="00EE4D72" w:rsidP="00EE4D72">
      <w:pPr>
        <w:spacing w:after="240" w:line="276" w:lineRule="auto"/>
      </w:pPr>
      <w:bookmarkStart w:id="3813" w:name="ref-Levine2016"/>
      <w:bookmarkEnd w:id="3812"/>
      <w:r>
        <w:t xml:space="preserve">Levine, Audrey D., Y. Jeffrey Yang, and James A. Goodrich. 2016. “Enhancing climate adaptation capacity for drinking water treatment facilities.” </w:t>
      </w:r>
      <w:r>
        <w:rPr>
          <w:i/>
        </w:rPr>
        <w:t>Journal of Water and Climate Change</w:t>
      </w:r>
      <w:r>
        <w:t xml:space="preserve"> 7 (3): 485–97. </w:t>
      </w:r>
      <w:hyperlink r:id="rId90">
        <w:r>
          <w:rPr>
            <w:rStyle w:val="Hyperlink"/>
          </w:rPr>
          <w:t>https://doi.org/10.2166/wcc.2016.011</w:t>
        </w:r>
      </w:hyperlink>
      <w:r>
        <w:t>.</w:t>
      </w:r>
    </w:p>
    <w:p w14:paraId="7734E042" w14:textId="77777777" w:rsidR="00EE4D72" w:rsidRDefault="00EE4D72" w:rsidP="00EE4D72">
      <w:pPr>
        <w:spacing w:after="240" w:line="276" w:lineRule="auto"/>
      </w:pPr>
      <w:bookmarkStart w:id="3814" w:name="ref-Li2014"/>
      <w:bookmarkEnd w:id="3813"/>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1">
        <w:r>
          <w:rPr>
            <w:rStyle w:val="Hyperlink"/>
          </w:rPr>
          <w:t>https://doi.org/10.1016/j.jhazmat.2014.02.009</w:t>
        </w:r>
      </w:hyperlink>
      <w:r>
        <w:t>.</w:t>
      </w:r>
    </w:p>
    <w:p w14:paraId="428C4AB3" w14:textId="77777777" w:rsidR="00EE4D72" w:rsidRDefault="00EE4D72" w:rsidP="00EE4D72">
      <w:pPr>
        <w:spacing w:after="240" w:line="276" w:lineRule="auto"/>
      </w:pPr>
      <w:bookmarkStart w:id="3815" w:name="ref-Liaw2018"/>
      <w:bookmarkEnd w:id="3814"/>
      <w:r>
        <w:t xml:space="preserve">Liaw, Andy, and Matthew Wiener. 2018. “randomForest: Breiman and Cutler’s Random Forests for Classification and Regression.” CRAN. </w:t>
      </w:r>
      <w:hyperlink r:id="rId92">
        <w:r>
          <w:rPr>
            <w:rStyle w:val="Hyperlink"/>
          </w:rPr>
          <w:t>https://doi.org/10.1023/A:1010933404324</w:t>
        </w:r>
      </w:hyperlink>
      <w:r>
        <w:t>.</w:t>
      </w:r>
    </w:p>
    <w:p w14:paraId="1B1A7F49" w14:textId="77777777" w:rsidR="00EE4D72" w:rsidRDefault="00EE4D72" w:rsidP="00EE4D72">
      <w:pPr>
        <w:spacing w:after="240" w:line="276" w:lineRule="auto"/>
      </w:pPr>
      <w:bookmarkStart w:id="3816" w:name="ref-Mackay2012"/>
      <w:bookmarkEnd w:id="3815"/>
      <w:r>
        <w:t xml:space="preserve">Mackay, A. K., and M. P. Taylor. 2012. “Event-based water quality sampling method for application in remote rivers.” </w:t>
      </w:r>
      <w:r>
        <w:rPr>
          <w:i/>
        </w:rPr>
        <w:t>River Research and Applications</w:t>
      </w:r>
      <w:r>
        <w:t xml:space="preserve"> 28 (8): 1105–12. </w:t>
      </w:r>
      <w:hyperlink r:id="rId93">
        <w:r>
          <w:rPr>
            <w:rStyle w:val="Hyperlink"/>
          </w:rPr>
          <w:t>https://doi.org/10.1002/rra.1504</w:t>
        </w:r>
      </w:hyperlink>
      <w:r>
        <w:t>.</w:t>
      </w:r>
    </w:p>
    <w:p w14:paraId="6291C738" w14:textId="77777777" w:rsidR="00EE4D72" w:rsidRDefault="00EE4D72" w:rsidP="00EE4D72">
      <w:pPr>
        <w:spacing w:after="240" w:line="276" w:lineRule="auto"/>
      </w:pPr>
      <w:bookmarkStart w:id="3817" w:name="ref-Matilainen2011"/>
      <w:bookmarkEnd w:id="3816"/>
      <w:r>
        <w:t xml:space="preserve">Matilainen, Anu, Egil T. Gjessing, Tanja Lahtinen, Leif Hed, Amit Bhatnagar, and Mika Sillanpää. 2011. “An overview of the methods used in the characterisation of natural organic </w:t>
      </w:r>
      <w:r>
        <w:lastRenderedPageBreak/>
        <w:t xml:space="preserve">matter (NOM) in relation to drinking water treatment.” </w:t>
      </w:r>
      <w:r>
        <w:rPr>
          <w:i/>
        </w:rPr>
        <w:t>Chemosphere</w:t>
      </w:r>
      <w:r>
        <w:t xml:space="preserve"> 83 (11): 1431–42. </w:t>
      </w:r>
      <w:hyperlink r:id="rId94">
        <w:r>
          <w:rPr>
            <w:rStyle w:val="Hyperlink"/>
          </w:rPr>
          <w:t>https://doi.org/10.1016/j.chemosphere.2011.01.018</w:t>
        </w:r>
      </w:hyperlink>
      <w:r>
        <w:t>.</w:t>
      </w:r>
    </w:p>
    <w:p w14:paraId="0D9495ED" w14:textId="77777777" w:rsidR="00EE4D72" w:rsidRDefault="00EE4D72" w:rsidP="00EE4D72">
      <w:pPr>
        <w:spacing w:after="240" w:line="276" w:lineRule="auto"/>
      </w:pPr>
      <w:bookmarkStart w:id="3818" w:name="ref-Matilainen2010"/>
      <w:bookmarkEnd w:id="3817"/>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95">
        <w:r>
          <w:rPr>
            <w:rStyle w:val="Hyperlink"/>
          </w:rPr>
          <w:t>https://doi.org/10.1016/j.cis.2010.06.007</w:t>
        </w:r>
      </w:hyperlink>
      <w:r>
        <w:t>.</w:t>
      </w:r>
    </w:p>
    <w:p w14:paraId="18484BC3" w14:textId="77777777" w:rsidR="00EE4D72" w:rsidRDefault="00EE4D72" w:rsidP="00EE4D72">
      <w:pPr>
        <w:spacing w:after="240" w:line="276" w:lineRule="auto"/>
      </w:pPr>
      <w:bookmarkStart w:id="3819" w:name="ref-McGuire2010"/>
      <w:bookmarkEnd w:id="3818"/>
      <w:r>
        <w:t xml:space="preserve">McGuire, Kevin J., and Jeffrey J. McDonnell. 2010. “Hydrological connectivity of hillslopes and streams: Characteristic time scales and nonlinearities.” </w:t>
      </w:r>
      <w:r>
        <w:rPr>
          <w:i/>
        </w:rPr>
        <w:t>Water Resources Research</w:t>
      </w:r>
      <w:r>
        <w:t xml:space="preserve"> 46 (10): 1–18. </w:t>
      </w:r>
      <w:hyperlink r:id="rId96">
        <w:r>
          <w:rPr>
            <w:rStyle w:val="Hyperlink"/>
          </w:rPr>
          <w:t>https://doi.org/10.1029/2010WR009341</w:t>
        </w:r>
      </w:hyperlink>
      <w:r>
        <w:t>.</w:t>
      </w:r>
    </w:p>
    <w:p w14:paraId="288F4731" w14:textId="77777777" w:rsidR="00EE4D72" w:rsidRDefault="00EE4D72" w:rsidP="00EE4D72">
      <w:pPr>
        <w:spacing w:after="240" w:line="276" w:lineRule="auto"/>
      </w:pPr>
      <w:bookmarkStart w:id="3820" w:name="ref-McMillan2018"/>
      <w:bookmarkEnd w:id="3819"/>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hyperlink r:id="rId97">
        <w:r>
          <w:rPr>
            <w:rStyle w:val="Hyperlink"/>
          </w:rPr>
          <w:t>https://doi.org/10.1007/s10533-018-0482-6</w:t>
        </w:r>
      </w:hyperlink>
      <w:r>
        <w:t>.</w:t>
      </w:r>
    </w:p>
    <w:p w14:paraId="1BAAE3FE" w14:textId="77777777" w:rsidR="00EE4D72" w:rsidRDefault="00EE4D72" w:rsidP="00EE4D72">
      <w:pPr>
        <w:spacing w:after="240" w:line="276" w:lineRule="auto"/>
      </w:pPr>
      <w:bookmarkStart w:id="3821" w:name="ref-Meyer1983"/>
      <w:bookmarkEnd w:id="3820"/>
      <w:r>
        <w:t xml:space="preserve">Meyer, Judy L., and Cathy M . Tate. 1983. “The Effects of Watershed Disturbance on Dissolved Organic Carbon Dynamics of a Stream.” </w:t>
      </w:r>
      <w:r>
        <w:rPr>
          <w:i/>
        </w:rPr>
        <w:t>Ecology</w:t>
      </w:r>
      <w:r>
        <w:t xml:space="preserve"> 64 (1): 33–44. </w:t>
      </w:r>
      <w:hyperlink r:id="rId98">
        <w:r>
          <w:rPr>
            <w:rStyle w:val="Hyperlink"/>
          </w:rPr>
          <w:t>https://www.jstor.org/stable/1937326</w:t>
        </w:r>
      </w:hyperlink>
      <w:r>
        <w:t>.</w:t>
      </w:r>
    </w:p>
    <w:p w14:paraId="05F93BCD" w14:textId="77777777" w:rsidR="00EE4D72" w:rsidRDefault="00EE4D72" w:rsidP="00EE4D72">
      <w:pPr>
        <w:spacing w:after="240" w:line="276" w:lineRule="auto"/>
      </w:pPr>
      <w:bookmarkStart w:id="3822" w:name="ref-Mistick2019"/>
      <w:bookmarkEnd w:id="3821"/>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99">
        <w:r>
          <w:rPr>
            <w:rStyle w:val="Hyperlink"/>
          </w:rPr>
          <w:t>https://doi.org/10.14288/1.0387350</w:t>
        </w:r>
      </w:hyperlink>
      <w:r>
        <w:t>.</w:t>
      </w:r>
    </w:p>
    <w:p w14:paraId="4577E79C" w14:textId="77777777" w:rsidR="00EE4D72" w:rsidRDefault="00EE4D72" w:rsidP="00EE4D72">
      <w:pPr>
        <w:spacing w:after="240" w:line="276" w:lineRule="auto"/>
      </w:pPr>
      <w:bookmarkStart w:id="3823" w:name="ref-Mosher2015"/>
      <w:bookmarkEnd w:id="3822"/>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100">
        <w:r>
          <w:rPr>
            <w:rStyle w:val="Hyperlink"/>
          </w:rPr>
          <w:t>https://doi.org/10.1007/s10533-015-0103-6</w:t>
        </w:r>
      </w:hyperlink>
      <w:r>
        <w:t>.</w:t>
      </w:r>
    </w:p>
    <w:p w14:paraId="23FD3818" w14:textId="77777777" w:rsidR="00EE4D72" w:rsidRDefault="00EE4D72" w:rsidP="00EE4D72">
      <w:pPr>
        <w:spacing w:after="240" w:line="276" w:lineRule="auto"/>
      </w:pPr>
      <w:bookmarkStart w:id="3824" w:name="ref-Musolff2018"/>
      <w:bookmarkEnd w:id="3823"/>
      <w:r>
        <w:t xml:space="preserve">Musolff, A., J. H. Fleckenstein, M. Opitz, O. Büttner, R. Kumar, and J. Tittel. 2018. “Spatio-temporal controls of dissolved organic carbon stream water concentrations.” </w:t>
      </w:r>
      <w:r>
        <w:rPr>
          <w:i/>
        </w:rPr>
        <w:t>Journal of Hydrology</w:t>
      </w:r>
      <w:r>
        <w:t xml:space="preserve"> 566 (November): 205–15. </w:t>
      </w:r>
      <w:hyperlink r:id="rId101">
        <w:r>
          <w:rPr>
            <w:rStyle w:val="Hyperlink"/>
          </w:rPr>
          <w:t>https://doi.org/10.1016/J.JHYDROL.2018.09.011</w:t>
        </w:r>
      </w:hyperlink>
      <w:r>
        <w:t>.</w:t>
      </w:r>
    </w:p>
    <w:p w14:paraId="445DC430" w14:textId="77777777" w:rsidR="00EE4D72" w:rsidRDefault="00EE4D72" w:rsidP="00EE4D72">
      <w:pPr>
        <w:spacing w:after="240" w:line="276" w:lineRule="auto"/>
      </w:pPr>
      <w:bookmarkStart w:id="3825" w:name="ref-Musolff2015"/>
      <w:bookmarkEnd w:id="3824"/>
      <w:r>
        <w:t xml:space="preserve">Musolff, Andreas, Christian Schmidt, Benny Selle, and Jan H. Fleckenstein. 2015. “Catchment controls on solute export.” </w:t>
      </w:r>
      <w:r>
        <w:rPr>
          <w:i/>
        </w:rPr>
        <w:t>Advances in Water Resources</w:t>
      </w:r>
      <w:r>
        <w:t xml:space="preserve"> 86: 133–46. </w:t>
      </w:r>
      <w:hyperlink r:id="rId102">
        <w:r>
          <w:rPr>
            <w:rStyle w:val="Hyperlink"/>
          </w:rPr>
          <w:t>https://doi.org/10.1016/j.advwatres.2015.09.026</w:t>
        </w:r>
      </w:hyperlink>
      <w:r>
        <w:t>.</w:t>
      </w:r>
    </w:p>
    <w:p w14:paraId="5C3C4C9D" w14:textId="77777777" w:rsidR="00EE4D72" w:rsidRDefault="00EE4D72" w:rsidP="00EE4D72">
      <w:pPr>
        <w:spacing w:after="240" w:line="276" w:lineRule="auto"/>
      </w:pPr>
      <w:bookmarkStart w:id="3826" w:name="ref-Newham2001"/>
      <w:bookmarkEnd w:id="3825"/>
      <w:r>
        <w:lastRenderedPageBreak/>
        <w:t xml:space="preserve">Newham, Lachlan T H, Barry F W Croke, and a J Jakeman. 2001. “Design of Water Quality Monitoring Programs and Automatic Sampling Techniques.” In </w:t>
      </w:r>
      <w:r>
        <w:rPr>
          <w:i/>
        </w:rPr>
        <w:t>ANU Research Publications</w:t>
      </w:r>
      <w:r>
        <w:t xml:space="preserve">. 02. </w:t>
      </w:r>
      <w:hyperlink r:id="rId103">
        <w:r>
          <w:rPr>
            <w:rStyle w:val="Hyperlink"/>
          </w:rPr>
          <w:t>http://hdl.handle.net/1885/40940</w:t>
        </w:r>
      </w:hyperlink>
      <w:r>
        <w:t>.</w:t>
      </w:r>
    </w:p>
    <w:p w14:paraId="10540173" w14:textId="77777777" w:rsidR="00EE4D72" w:rsidRDefault="00EE4D72" w:rsidP="00EE4D72">
      <w:pPr>
        <w:spacing w:after="240" w:line="276" w:lineRule="auto"/>
      </w:pPr>
      <w:bookmarkStart w:id="3827" w:name="ref-Oliver2017"/>
      <w:bookmarkEnd w:id="3826"/>
      <w:r>
        <w:t xml:space="preserve">Oliver, Allison A., Suzanne E. Tank, Ian Giesbrecht, Maartje C. Korver, William C. Floyd, Paul Sanborn, Chuck Bulmer, and Ken P. Lertzman. 2017. “A global hotspot for dissolved organic carbon in hypermaritime watersheds of coastal British Columbia.” </w:t>
      </w:r>
      <w:r>
        <w:rPr>
          <w:i/>
        </w:rPr>
        <w:t>Biogeosciences</w:t>
      </w:r>
      <w:r>
        <w:t xml:space="preserve"> 14 (15): 3743–62. </w:t>
      </w:r>
      <w:hyperlink r:id="rId104">
        <w:r>
          <w:rPr>
            <w:rStyle w:val="Hyperlink"/>
          </w:rPr>
          <w:t>https://doi.org/10.5194/bg-14-3743-2017</w:t>
        </w:r>
      </w:hyperlink>
      <w:r>
        <w:t>.</w:t>
      </w:r>
    </w:p>
    <w:p w14:paraId="01C84729" w14:textId="77777777" w:rsidR="00EE4D72" w:rsidRDefault="00EE4D72" w:rsidP="00EE4D72">
      <w:pPr>
        <w:spacing w:after="240" w:line="276" w:lineRule="auto"/>
      </w:pPr>
      <w:bookmarkStart w:id="3828" w:name="ref-Oni2013"/>
      <w:bookmarkEnd w:id="3827"/>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105">
        <w:r>
          <w:rPr>
            <w:rStyle w:val="Hyperlink"/>
          </w:rPr>
          <w:t>https://doi.org/10.5194/bg-10-2315-2013</w:t>
        </w:r>
      </w:hyperlink>
      <w:r>
        <w:t>.</w:t>
      </w:r>
    </w:p>
    <w:p w14:paraId="7B5EB413" w14:textId="77777777" w:rsidR="00EE4D72" w:rsidRDefault="00EE4D72" w:rsidP="00EE4D72">
      <w:pPr>
        <w:spacing w:after="240" w:line="276" w:lineRule="auto"/>
      </w:pPr>
      <w:bookmarkStart w:id="3829" w:name="ref-Oswald2014"/>
      <w:bookmarkEnd w:id="3828"/>
      <w:r>
        <w:t xml:space="preserve">Oswald, Claire J, and Brian A Branfireun. 2014. “Antecedent moisture conditions control mercury and dissolved organic carbon concentration dynamics in a boreal headwater catchment.” </w:t>
      </w:r>
      <w:r>
        <w:rPr>
          <w:i/>
        </w:rPr>
        <w:t>Water Resources Research</w:t>
      </w:r>
      <w:r>
        <w:t xml:space="preserve"> 50 (8): 6610–27. </w:t>
      </w:r>
      <w:hyperlink r:id="rId106">
        <w:r>
          <w:rPr>
            <w:rStyle w:val="Hyperlink"/>
          </w:rPr>
          <w:t>https://doi.org/10.1002/2013WR014736</w:t>
        </w:r>
      </w:hyperlink>
      <w:r>
        <w:t>.</w:t>
      </w:r>
    </w:p>
    <w:p w14:paraId="7B2F4858" w14:textId="77777777" w:rsidR="00EE4D72" w:rsidRDefault="00EE4D72" w:rsidP="00EE4D72">
      <w:pPr>
        <w:spacing w:after="240" w:line="276" w:lineRule="auto"/>
      </w:pPr>
      <w:bookmarkStart w:id="3830" w:name="ref-Owen1995"/>
      <w:bookmarkEnd w:id="3829"/>
      <w:r>
        <w:t xml:space="preserve">Owen, Douglas M., Gary L. Amy, Zaid K. Chowdhury, Rajendra Paode, George McCoy, and Kathy Viscosil. 1995. “NOM characterizatoin and treatability.” </w:t>
      </w:r>
      <w:r>
        <w:rPr>
          <w:i/>
        </w:rPr>
        <w:t>American Water Works Association</w:t>
      </w:r>
      <w:r>
        <w:t xml:space="preserve"> 87 (1): 46–63. </w:t>
      </w:r>
      <w:hyperlink r:id="rId107">
        <w:r>
          <w:rPr>
            <w:rStyle w:val="Hyperlink"/>
          </w:rPr>
          <w:t>http://www.jstor.com/stable/41295152</w:t>
        </w:r>
      </w:hyperlink>
      <w:r>
        <w:t>.</w:t>
      </w:r>
    </w:p>
    <w:p w14:paraId="5FF74A15" w14:textId="77777777" w:rsidR="00EE4D72" w:rsidRDefault="00EE4D72" w:rsidP="00EE4D72">
      <w:pPr>
        <w:spacing w:after="240" w:line="276" w:lineRule="auto"/>
      </w:pPr>
      <w:bookmarkStart w:id="3831" w:name="ref-Palleiro2013"/>
      <w:bookmarkEnd w:id="3830"/>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8">
        <w:r>
          <w:rPr>
            <w:rStyle w:val="Hyperlink"/>
          </w:rPr>
          <w:t>https://doi.org/10.1007/s11270-013-1651-9</w:t>
        </w:r>
      </w:hyperlink>
      <w:r>
        <w:t>.</w:t>
      </w:r>
    </w:p>
    <w:p w14:paraId="2CE1FA0C" w14:textId="77777777" w:rsidR="00EE4D72" w:rsidRDefault="00EE4D72" w:rsidP="00EE4D72">
      <w:pPr>
        <w:spacing w:after="240" w:line="276" w:lineRule="auto"/>
      </w:pPr>
      <w:bookmarkStart w:id="3832" w:name="ref-Penna2019"/>
      <w:bookmarkEnd w:id="3831"/>
      <w:r>
        <w:t xml:space="preserve">Penna, Daniele, and H. J. (Ilja) van Meerveld. 2019. “Spatial variability in the isotopic composition of water in small catchments and its effect on hydrograph separation.” </w:t>
      </w:r>
      <w:r>
        <w:rPr>
          <w:i/>
        </w:rPr>
        <w:t>Wiley Interdisciplinary Reviews: Water</w:t>
      </w:r>
      <w:r>
        <w:t xml:space="preserve"> 6 (5): 1–33. </w:t>
      </w:r>
      <w:hyperlink r:id="rId109">
        <w:r>
          <w:rPr>
            <w:rStyle w:val="Hyperlink"/>
          </w:rPr>
          <w:t>https://doi.org/10.1002/wat2.1367</w:t>
        </w:r>
      </w:hyperlink>
      <w:r>
        <w:t>.</w:t>
      </w:r>
    </w:p>
    <w:p w14:paraId="74425FD8" w14:textId="77777777" w:rsidR="00EE4D72" w:rsidRDefault="00EE4D72" w:rsidP="00EE4D72">
      <w:pPr>
        <w:spacing w:after="240" w:line="276" w:lineRule="auto"/>
      </w:pPr>
      <w:bookmarkStart w:id="3833" w:name="ref-Peuravuori1997"/>
      <w:bookmarkEnd w:id="3832"/>
      <w:r>
        <w:t xml:space="preserve">Peuravuori, Juhani, and Kalevi Pihlaja. 1997. “Molecular size distribution and spectroscopic properties of aquatic humic substances.” </w:t>
      </w:r>
      <w:r>
        <w:rPr>
          <w:i/>
        </w:rPr>
        <w:t>Analytica Chimica Acta</w:t>
      </w:r>
      <w:r>
        <w:t xml:space="preserve"> 337 (2): 133–49. </w:t>
      </w:r>
      <w:hyperlink r:id="rId110">
        <w:r>
          <w:rPr>
            <w:rStyle w:val="Hyperlink"/>
          </w:rPr>
          <w:t>https://doi.org/10.1016/S0003-2670(96)00412-6</w:t>
        </w:r>
      </w:hyperlink>
      <w:r>
        <w:t>.</w:t>
      </w:r>
    </w:p>
    <w:p w14:paraId="3163D83B" w14:textId="77777777" w:rsidR="00EE4D72" w:rsidRDefault="00EE4D72" w:rsidP="00EE4D72">
      <w:pPr>
        <w:spacing w:after="240" w:line="276" w:lineRule="auto"/>
      </w:pPr>
      <w:bookmarkStart w:id="3834" w:name="ref-Pike2010"/>
      <w:bookmarkEnd w:id="3833"/>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11">
        <w:r>
          <w:rPr>
            <w:rStyle w:val="Hyperlink"/>
          </w:rPr>
          <w:t>https://www.for.gov.bc.ca/hfd/pubs/docs/lmh/Lmh66/LMH66{\_}volume2of2.pdf</w:t>
        </w:r>
      </w:hyperlink>
      <w:r>
        <w:t>.</w:t>
      </w:r>
    </w:p>
    <w:p w14:paraId="5E6B2586" w14:textId="77777777" w:rsidR="00EE4D72" w:rsidRDefault="00EE4D72" w:rsidP="00EE4D72">
      <w:pPr>
        <w:spacing w:after="240" w:line="276" w:lineRule="auto"/>
      </w:pPr>
      <w:bookmarkStart w:id="3835" w:name="ref-Rasilo2015"/>
      <w:bookmarkEnd w:id="3834"/>
      <w:r>
        <w:lastRenderedPageBreak/>
        <w:t xml:space="preserve">Rasilo, Terhi, Anne Ojala, Jussi Huotari, Mike Starr, and Jukka Pumpanen. 2015. “Concentrations and quality of DOC along the terrestrial-aquatic continuum in a boreal forested catchment.” </w:t>
      </w:r>
      <w:r>
        <w:rPr>
          <w:i/>
        </w:rPr>
        <w:t>Freshwater Science</w:t>
      </w:r>
      <w:r>
        <w:t xml:space="preserve"> 34 (2): 440–55. </w:t>
      </w:r>
      <w:hyperlink r:id="rId112">
        <w:r>
          <w:rPr>
            <w:rStyle w:val="Hyperlink"/>
          </w:rPr>
          <w:t>https://doi.org/10.1086/680682</w:t>
        </w:r>
      </w:hyperlink>
      <w:r>
        <w:t>.</w:t>
      </w:r>
    </w:p>
    <w:p w14:paraId="4F8B7A91" w14:textId="77777777" w:rsidR="00EE4D72" w:rsidRDefault="00EE4D72" w:rsidP="00EE4D72">
      <w:pPr>
        <w:spacing w:after="240" w:line="276" w:lineRule="auto"/>
      </w:pPr>
      <w:bookmarkStart w:id="3836" w:name="ref-Rautu2019"/>
      <w:bookmarkEnd w:id="3835"/>
      <w:r>
        <w:t>Rautu, Roxana. 2019. “Linking Seasonal and Spatial Stream Carbon Dynamics to Landscape Characteristics in Selected Watersheds on the Olympic Peninsula.” PhD thesis, University of Washington.</w:t>
      </w:r>
    </w:p>
    <w:p w14:paraId="34E9F44D" w14:textId="77777777" w:rsidR="00EE4D72" w:rsidRDefault="00EE4D72" w:rsidP="00EE4D72">
      <w:pPr>
        <w:spacing w:after="240" w:line="276" w:lineRule="auto"/>
      </w:pPr>
      <w:bookmarkStart w:id="3837" w:name="ref-Raymond2010"/>
      <w:bookmarkEnd w:id="3836"/>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13">
        <w:r>
          <w:rPr>
            <w:rStyle w:val="Hyperlink"/>
          </w:rPr>
          <w:t>https://doi.org/10.1007/sl0533-010-9416-7</w:t>
        </w:r>
      </w:hyperlink>
      <w:r>
        <w:t>.</w:t>
      </w:r>
    </w:p>
    <w:p w14:paraId="0E4E0FD5" w14:textId="77777777" w:rsidR="00EE4D72" w:rsidRDefault="00EE4D72" w:rsidP="00EE4D72">
      <w:pPr>
        <w:spacing w:after="240" w:line="276" w:lineRule="auto"/>
      </w:pPr>
      <w:bookmarkStart w:id="3838" w:name="ref-Raymond2016"/>
      <w:bookmarkEnd w:id="3837"/>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14">
        <w:r>
          <w:rPr>
            <w:rStyle w:val="Hyperlink"/>
          </w:rPr>
          <w:t>https://www.jstor.org/stable/24702986</w:t>
        </w:r>
      </w:hyperlink>
      <w:r>
        <w:t>.</w:t>
      </w:r>
    </w:p>
    <w:p w14:paraId="63C21A65" w14:textId="77777777" w:rsidR="00EE4D72" w:rsidRDefault="00EE4D72" w:rsidP="00EE4D72">
      <w:pPr>
        <w:spacing w:after="240" w:line="276" w:lineRule="auto"/>
      </w:pPr>
      <w:bookmarkStart w:id="3839" w:name="ref-Ruhala2017"/>
      <w:bookmarkEnd w:id="3838"/>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15">
        <w:r>
          <w:rPr>
            <w:rStyle w:val="Hyperlink"/>
          </w:rPr>
          <w:t>https://doi.org/10.1016/j.scitotenv.2016.09.113</w:t>
        </w:r>
      </w:hyperlink>
      <w:r>
        <w:t>.</w:t>
      </w:r>
    </w:p>
    <w:p w14:paraId="287B817D" w14:textId="77777777" w:rsidR="00EE4D72" w:rsidRDefault="00EE4D72" w:rsidP="00EE4D72">
      <w:pPr>
        <w:spacing w:after="240" w:line="276" w:lineRule="auto"/>
      </w:pPr>
      <w:bookmarkStart w:id="3840" w:name="ref-Stanley2012"/>
      <w:bookmarkEnd w:id="3839"/>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16">
        <w:r>
          <w:rPr>
            <w:rStyle w:val="Hyperlink"/>
          </w:rPr>
          <w:t>https://doi.org/10.1111/j.1365-2427.2011.02613.x</w:t>
        </w:r>
      </w:hyperlink>
      <w:r>
        <w:t>.</w:t>
      </w:r>
    </w:p>
    <w:p w14:paraId="2523685C" w14:textId="77777777" w:rsidR="00EE4D72" w:rsidRDefault="00EE4D72" w:rsidP="00EE4D72">
      <w:pPr>
        <w:spacing w:after="240" w:line="276" w:lineRule="auto"/>
      </w:pPr>
      <w:bookmarkStart w:id="3841" w:name="ref-Strobl2008"/>
      <w:bookmarkEnd w:id="3840"/>
      <w:r>
        <w:t xml:space="preserve">Strobl, Carolin, Anne Laure Boulesteix, Thomas Kneib, Thomas Augustin, and Achim Zeileis. 2008. “Conditional variable importance for random forests.” </w:t>
      </w:r>
      <w:r>
        <w:rPr>
          <w:i/>
        </w:rPr>
        <w:t>BMC Bioinformatics</w:t>
      </w:r>
      <w:r>
        <w:t xml:space="preserve"> 9: 1–11. </w:t>
      </w:r>
      <w:hyperlink r:id="rId117">
        <w:r>
          <w:rPr>
            <w:rStyle w:val="Hyperlink"/>
          </w:rPr>
          <w:t>https://doi.org/10.1186/1471-2105-9-307</w:t>
        </w:r>
      </w:hyperlink>
      <w:r>
        <w:t>.</w:t>
      </w:r>
    </w:p>
    <w:p w14:paraId="5A6763FE" w14:textId="77777777" w:rsidR="00EE4D72" w:rsidRDefault="00EE4D72" w:rsidP="00EE4D72">
      <w:pPr>
        <w:spacing w:after="240" w:line="276" w:lineRule="auto"/>
      </w:pPr>
      <w:bookmarkStart w:id="3842" w:name="ref-Strobl2009"/>
      <w:bookmarkEnd w:id="3841"/>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18">
        <w:r>
          <w:rPr>
            <w:rStyle w:val="Hyperlink"/>
          </w:rPr>
          <w:t>https://doi.org/10.1037/a0016973</w:t>
        </w:r>
      </w:hyperlink>
      <w:r>
        <w:t>.</w:t>
      </w:r>
    </w:p>
    <w:p w14:paraId="4B73E78E" w14:textId="77777777" w:rsidR="00EE4D72" w:rsidRDefault="00EE4D72" w:rsidP="00EE4D72">
      <w:pPr>
        <w:spacing w:after="240" w:line="276" w:lineRule="auto"/>
      </w:pPr>
      <w:bookmarkStart w:id="3843" w:name="ref-Strobl2008a"/>
      <w:bookmarkEnd w:id="3842"/>
      <w:r>
        <w:t xml:space="preserve">Strobl, Robert O., and Paul D. Robillard. 2008. “Network design for water quality monitoring of surface freshwaters: A review.” </w:t>
      </w:r>
      <w:r>
        <w:rPr>
          <w:i/>
        </w:rPr>
        <w:t>Journal of Environmental Management</w:t>
      </w:r>
      <w:r>
        <w:t xml:space="preserve"> 87 (4): 639–48. </w:t>
      </w:r>
      <w:hyperlink r:id="rId119">
        <w:r>
          <w:rPr>
            <w:rStyle w:val="Hyperlink"/>
          </w:rPr>
          <w:t>https://doi.org/10.1016/j.jenvman.2007.03.001</w:t>
        </w:r>
      </w:hyperlink>
      <w:r>
        <w:t>.</w:t>
      </w:r>
    </w:p>
    <w:p w14:paraId="38871C16" w14:textId="77777777" w:rsidR="00EE4D72" w:rsidRDefault="00EE4D72" w:rsidP="00EE4D72">
      <w:pPr>
        <w:spacing w:after="240" w:line="276" w:lineRule="auto"/>
      </w:pPr>
      <w:bookmarkStart w:id="3844" w:name="ref-Tyralis2019"/>
      <w:bookmarkEnd w:id="3843"/>
      <w:r>
        <w:t xml:space="preserve">Tyralis, Hristos, Georgia Papacharalampous, and Andreas Langousis. 2019. “A Brief Review of Random Forests for Water Scientists and Practitioners and Their Recent History in Water Resources.” </w:t>
      </w:r>
      <w:r>
        <w:rPr>
          <w:i/>
        </w:rPr>
        <w:t>Water</w:t>
      </w:r>
      <w:r>
        <w:t xml:space="preserve">. </w:t>
      </w:r>
      <w:hyperlink r:id="rId120">
        <w:r>
          <w:rPr>
            <w:rStyle w:val="Hyperlink"/>
          </w:rPr>
          <w:t>https://doi.org/10.3390</w:t>
        </w:r>
      </w:hyperlink>
      <w:r>
        <w:t>.</w:t>
      </w:r>
    </w:p>
    <w:p w14:paraId="324D483E" w14:textId="77777777" w:rsidR="00EE4D72" w:rsidRDefault="00EE4D72" w:rsidP="00EE4D72">
      <w:pPr>
        <w:spacing w:after="240" w:line="276" w:lineRule="auto"/>
      </w:pPr>
      <w:bookmarkStart w:id="3845" w:name="ref-Ussery2015"/>
      <w:bookmarkEnd w:id="3844"/>
      <w:r>
        <w:lastRenderedPageBreak/>
        <w:t>Ussery, Joel, and AECOM. 2015. “Leech Water Supply Area: An Assessment for Source Water Protection and Land Management.” April. Victoria, B.C.: Capital Regional District, Watershed Protection Division, Integrated Water Services.</w:t>
      </w:r>
    </w:p>
    <w:p w14:paraId="59D93A9A" w14:textId="77777777" w:rsidR="00EE4D72" w:rsidRDefault="00EE4D72" w:rsidP="00EE4D72">
      <w:pPr>
        <w:spacing w:after="240" w:line="276" w:lineRule="auto"/>
      </w:pPr>
      <w:bookmarkStart w:id="3846" w:name="ref-Vannote1980"/>
      <w:bookmarkEnd w:id="3845"/>
      <w:r>
        <w:t xml:space="preserve">Vannote, Robin L., G. Wayne Minshall, Kenneth W. Cummins, James R. Sedell, and Colbert E. Cushing. 1980. “The River Continuum Concept.” </w:t>
      </w:r>
      <w:r>
        <w:rPr>
          <w:i/>
        </w:rPr>
        <w:t>Canadian Journal of Fisheries and Aquatic Sciences</w:t>
      </w:r>
      <w:r>
        <w:t xml:space="preserve"> 30 (1): 130–37.</w:t>
      </w:r>
    </w:p>
    <w:p w14:paraId="7DAA1C1B" w14:textId="77777777" w:rsidR="00EE4D72" w:rsidRDefault="00EE4D72" w:rsidP="00EE4D72">
      <w:pPr>
        <w:spacing w:after="240" w:line="276" w:lineRule="auto"/>
      </w:pPr>
      <w:bookmarkStart w:id="3847" w:name="ref-Vaughan2019"/>
      <w:bookmarkEnd w:id="3846"/>
      <w:r>
        <w:t xml:space="preserve">Vaughan, M. C. H., W. B. Bowden, J. B. Shanley, A. Vermilyea, and A. W. Schroth. 2019. “Shining light on the storm: in-stream optics reveal hysteresis of dissolved organic matter character.” </w:t>
      </w:r>
      <w:r>
        <w:rPr>
          <w:i/>
        </w:rPr>
        <w:t>Biogeochemistry</w:t>
      </w:r>
      <w:r>
        <w:t xml:space="preserve"> 143 (3): 275–91. </w:t>
      </w:r>
      <w:hyperlink r:id="rId121">
        <w:r>
          <w:rPr>
            <w:rStyle w:val="Hyperlink"/>
          </w:rPr>
          <w:t>https://doi.org/10.1007/s10533-019-00561-w</w:t>
        </w:r>
      </w:hyperlink>
      <w:r>
        <w:t>.</w:t>
      </w:r>
    </w:p>
    <w:p w14:paraId="020522CF" w14:textId="77777777" w:rsidR="00EE4D72" w:rsidRDefault="00EE4D72" w:rsidP="00EE4D72">
      <w:pPr>
        <w:spacing w:after="240" w:line="276" w:lineRule="auto"/>
      </w:pPr>
      <w:bookmarkStart w:id="3848" w:name="ref-Vidon2008"/>
      <w:bookmarkEnd w:id="3847"/>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22">
        <w:r>
          <w:rPr>
            <w:rStyle w:val="Hyperlink"/>
          </w:rPr>
          <w:t>https://doi.org/10.1007/s10533-008-9207-6</w:t>
        </w:r>
      </w:hyperlink>
      <w:r>
        <w:t>.</w:t>
      </w:r>
    </w:p>
    <w:p w14:paraId="1A15215D" w14:textId="77777777" w:rsidR="00EE4D72" w:rsidRDefault="00EE4D72" w:rsidP="00EE4D72">
      <w:pPr>
        <w:spacing w:after="240" w:line="276" w:lineRule="auto"/>
      </w:pPr>
      <w:bookmarkStart w:id="3849" w:name="ref-Weishaar2003"/>
      <w:bookmarkEnd w:id="3848"/>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3">
        <w:r>
          <w:rPr>
            <w:rStyle w:val="Hyperlink"/>
          </w:rPr>
          <w:t>https://doi.org/10.1021/es030360x</w:t>
        </w:r>
      </w:hyperlink>
      <w:r>
        <w:t>.</w:t>
      </w:r>
    </w:p>
    <w:p w14:paraId="37ADAF2D" w14:textId="77777777" w:rsidR="00EE4D72" w:rsidRDefault="00EE4D72" w:rsidP="00EE4D72">
      <w:pPr>
        <w:spacing w:after="240" w:line="276" w:lineRule="auto"/>
      </w:pPr>
      <w:bookmarkStart w:id="3850" w:name="ref-Yang2015"/>
      <w:bookmarkEnd w:id="3849"/>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4">
        <w:r>
          <w:rPr>
            <w:rStyle w:val="Hyperlink"/>
          </w:rPr>
          <w:t>https://doi.org/10.1007/s11356-015-4078-6</w:t>
        </w:r>
      </w:hyperlink>
      <w:r>
        <w:t>.</w:t>
      </w:r>
    </w:p>
    <w:bookmarkEnd w:id="3850"/>
    <w:p w14:paraId="1D261948" w14:textId="77777777" w:rsidR="00EE4D72" w:rsidRPr="00EE4D72" w:rsidRDefault="00EE4D72" w:rsidP="00EE4D72">
      <w:pPr>
        <w:spacing w:after="240" w:line="276" w:lineRule="auto"/>
      </w:pPr>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25">
        <w:r>
          <w:rPr>
            <w:rStyle w:val="Hyperlink"/>
          </w:rPr>
          <w:t>https://doi.org/10.1029/2018GL080005</w:t>
        </w:r>
      </w:hyperlink>
    </w:p>
    <w:p w14:paraId="59A4A104" w14:textId="77777777" w:rsidR="00AC77BF" w:rsidRDefault="00887D53">
      <w:pPr>
        <w:pStyle w:val="Heading1"/>
      </w:pPr>
      <w:bookmarkStart w:id="3851" w:name="appendices"/>
      <w:bookmarkStart w:id="3852" w:name="_Toc57701251"/>
      <w:commentRangeStart w:id="3853"/>
      <w:commentRangeStart w:id="3854"/>
      <w:r>
        <w:lastRenderedPageBreak/>
        <w:t>Appendices</w:t>
      </w:r>
      <w:bookmarkEnd w:id="3851"/>
      <w:commentRangeEnd w:id="3853"/>
      <w:r w:rsidR="000C3087">
        <w:rPr>
          <w:rStyle w:val="CommentReference"/>
          <w:rFonts w:eastAsia="Cambria"/>
          <w:b w:val="0"/>
          <w:bCs w:val="0"/>
        </w:rPr>
        <w:commentReference w:id="3853"/>
      </w:r>
      <w:commentRangeEnd w:id="3854"/>
      <w:r w:rsidR="00851F36">
        <w:rPr>
          <w:rStyle w:val="CommentReference"/>
          <w:rFonts w:eastAsia="Cambria"/>
          <w:b w:val="0"/>
          <w:bCs w:val="0"/>
        </w:rPr>
        <w:commentReference w:id="3854"/>
      </w:r>
      <w:bookmarkEnd w:id="3852"/>
    </w:p>
    <w:p w14:paraId="1BC209B2" w14:textId="028BDE92" w:rsidR="00AC77BF" w:rsidDel="00607286" w:rsidRDefault="00887D53">
      <w:pPr>
        <w:pStyle w:val="Heading7"/>
        <w:rPr>
          <w:moveFrom w:id="3855" w:author="Hannah McSorley" w:date="2020-11-29T17:19:00Z"/>
        </w:rPr>
      </w:pPr>
      <w:bookmarkStart w:id="3856" w:name="technology-summary"/>
      <w:moveFromRangeStart w:id="3857" w:author="Hannah McSorley" w:date="2020-11-29T17:19:00Z" w:name="move57562812"/>
      <w:moveFrom w:id="3858" w:author="Hannah McSorley" w:date="2020-11-29T17:19:00Z">
        <w:r w:rsidDel="00607286">
          <w:t>Technology summary</w:t>
        </w:r>
        <w:bookmarkEnd w:id="3856"/>
      </w:moveFrom>
    </w:p>
    <w:p w14:paraId="7DFAB313" w14:textId="627F2B4E" w:rsidR="00AC77BF" w:rsidDel="00607286" w:rsidRDefault="00887D53">
      <w:pPr>
        <w:rPr>
          <w:moveFrom w:id="3859" w:author="Hannah McSorley" w:date="2020-11-29T17:19:00Z"/>
        </w:rPr>
      </w:pPr>
      <w:moveFrom w:id="3860" w:author="Hannah McSorley" w:date="2020-11-29T17:19:00Z">
        <w:r w:rsidDel="00607286">
          <w:t>Digital equipment used in this thesis are summarized in Table 19.</w:t>
        </w:r>
      </w:moveFrom>
    </w:p>
    <w:p w14:paraId="15B4CFB3" w14:textId="6910C6FA" w:rsidR="00AC77BF" w:rsidRPr="000A56E5" w:rsidDel="00607286" w:rsidRDefault="00887D53" w:rsidP="000A56E5">
      <w:pPr>
        <w:pBdr>
          <w:bottom w:val="single" w:sz="4" w:space="1" w:color="auto"/>
        </w:pBdr>
        <w:spacing w:line="276" w:lineRule="auto"/>
        <w:rPr>
          <w:moveFrom w:id="3861" w:author="Hannah McSorley" w:date="2020-11-29T17:19:00Z"/>
          <w:rFonts w:asciiTheme="minorHAnsi" w:hAnsiTheme="minorHAnsi" w:cstheme="minorHAnsi"/>
        </w:rPr>
      </w:pPr>
      <w:moveFrom w:id="3862" w:author="Hannah McSorley" w:date="2020-11-29T17:19:00Z">
        <w:r w:rsidRPr="000A56E5" w:rsidDel="00607286">
          <w:rPr>
            <w:rFonts w:asciiTheme="minorHAnsi" w:hAnsiTheme="minorHAnsi" w:cstheme="minorHAnsi"/>
          </w:rPr>
          <w:t>Table 19: Summary of hardware and sofware used in this thesis project</w:t>
        </w:r>
      </w:moveFrom>
    </w:p>
    <w:tbl>
      <w:tblPr>
        <w:tblW w:w="5000" w:type="pct"/>
        <w:tblLook w:val="07E0" w:firstRow="1" w:lastRow="1" w:firstColumn="1" w:lastColumn="1" w:noHBand="1" w:noVBand="1"/>
      </w:tblPr>
      <w:tblGrid>
        <w:gridCol w:w="1985"/>
        <w:gridCol w:w="2323"/>
        <w:gridCol w:w="2497"/>
        <w:gridCol w:w="2555"/>
      </w:tblGrid>
      <w:tr w:rsidR="001A4976" w:rsidDel="00C3394E" w14:paraId="0842057E" w14:textId="7682DEDC" w:rsidTr="000A56E5">
        <w:trPr>
          <w:del w:id="3863" w:author="Hannah McSorley" w:date="2020-12-01T07:17:00Z"/>
        </w:trPr>
        <w:tc>
          <w:tcPr>
            <w:tcW w:w="1060" w:type="pct"/>
            <w:vAlign w:val="bottom"/>
          </w:tcPr>
          <w:p w14:paraId="5490B9CD" w14:textId="151F00DE" w:rsidR="00AC77BF" w:rsidRPr="000A56E5" w:rsidDel="00C3394E" w:rsidRDefault="00887D53" w:rsidP="000A56E5">
            <w:pPr>
              <w:spacing w:line="276" w:lineRule="auto"/>
              <w:rPr>
                <w:del w:id="3864" w:author="Hannah McSorley" w:date="2020-12-01T07:17:00Z"/>
                <w:moveFrom w:id="3865" w:author="Hannah McSorley" w:date="2020-11-29T17:19:00Z"/>
                <w:rFonts w:asciiTheme="minorHAnsi" w:hAnsiTheme="minorHAnsi" w:cstheme="minorHAnsi"/>
              </w:rPr>
            </w:pPr>
            <w:moveFrom w:id="3866" w:author="Hannah McSorley" w:date="2020-11-29T17:19:00Z">
              <w:del w:id="3867" w:author="Hannah McSorley" w:date="2020-12-01T07:17:00Z">
                <w:r w:rsidRPr="000A56E5" w:rsidDel="00C3394E">
                  <w:rPr>
                    <w:rFonts w:asciiTheme="minorHAnsi" w:hAnsiTheme="minorHAnsi" w:cstheme="minorHAnsi"/>
                  </w:rPr>
                  <w:delText>Location</w:delText>
                </w:r>
              </w:del>
            </w:moveFrom>
          </w:p>
        </w:tc>
        <w:tc>
          <w:tcPr>
            <w:tcW w:w="1241" w:type="pct"/>
            <w:vAlign w:val="bottom"/>
          </w:tcPr>
          <w:p w14:paraId="4F34DB04" w14:textId="47EB5E47" w:rsidR="00AC77BF" w:rsidRPr="000A56E5" w:rsidDel="00C3394E" w:rsidRDefault="00887D53" w:rsidP="000A56E5">
            <w:pPr>
              <w:spacing w:line="276" w:lineRule="auto"/>
              <w:rPr>
                <w:del w:id="3868" w:author="Hannah McSorley" w:date="2020-12-01T07:17:00Z"/>
                <w:moveFrom w:id="3869" w:author="Hannah McSorley" w:date="2020-11-29T17:19:00Z"/>
                <w:rFonts w:asciiTheme="minorHAnsi" w:hAnsiTheme="minorHAnsi" w:cstheme="minorHAnsi"/>
              </w:rPr>
            </w:pPr>
            <w:moveFrom w:id="3870" w:author="Hannah McSorley" w:date="2020-11-29T17:19:00Z">
              <w:del w:id="3871" w:author="Hannah McSorley" w:date="2020-12-01T07:17:00Z">
                <w:r w:rsidRPr="000A56E5" w:rsidDel="00C3394E">
                  <w:rPr>
                    <w:rFonts w:asciiTheme="minorHAnsi" w:hAnsiTheme="minorHAnsi" w:cstheme="minorHAnsi"/>
                  </w:rPr>
                  <w:delText>Device / Instrument</w:delText>
                </w:r>
              </w:del>
            </w:moveFrom>
          </w:p>
        </w:tc>
        <w:tc>
          <w:tcPr>
            <w:tcW w:w="1334" w:type="pct"/>
            <w:vAlign w:val="bottom"/>
          </w:tcPr>
          <w:p w14:paraId="39C317B9" w14:textId="4CAAD851" w:rsidR="00AC77BF" w:rsidRPr="000A56E5" w:rsidDel="00C3394E" w:rsidRDefault="00887D53" w:rsidP="000A56E5">
            <w:pPr>
              <w:spacing w:line="276" w:lineRule="auto"/>
              <w:rPr>
                <w:del w:id="3872" w:author="Hannah McSorley" w:date="2020-12-01T07:17:00Z"/>
                <w:moveFrom w:id="3873" w:author="Hannah McSorley" w:date="2020-11-29T17:19:00Z"/>
                <w:rFonts w:asciiTheme="minorHAnsi" w:hAnsiTheme="minorHAnsi" w:cstheme="minorHAnsi"/>
              </w:rPr>
            </w:pPr>
            <w:moveFrom w:id="3874" w:author="Hannah McSorley" w:date="2020-11-29T17:19:00Z">
              <w:del w:id="3875" w:author="Hannah McSorley" w:date="2020-12-01T07:17:00Z">
                <w:r w:rsidRPr="000A56E5" w:rsidDel="00C3394E">
                  <w:rPr>
                    <w:rFonts w:asciiTheme="minorHAnsi" w:hAnsiTheme="minorHAnsi" w:cstheme="minorHAnsi"/>
                  </w:rPr>
                  <w:delText>Software (Version)</w:delText>
                </w:r>
              </w:del>
            </w:moveFrom>
          </w:p>
        </w:tc>
        <w:tc>
          <w:tcPr>
            <w:tcW w:w="1365" w:type="pct"/>
            <w:vAlign w:val="bottom"/>
          </w:tcPr>
          <w:p w14:paraId="0C71E3EF" w14:textId="2603AFFA" w:rsidR="00AC77BF" w:rsidRPr="000A56E5" w:rsidDel="00C3394E" w:rsidRDefault="00887D53" w:rsidP="000A56E5">
            <w:pPr>
              <w:spacing w:line="276" w:lineRule="auto"/>
              <w:rPr>
                <w:del w:id="3876" w:author="Hannah McSorley" w:date="2020-12-01T07:17:00Z"/>
                <w:moveFrom w:id="3877" w:author="Hannah McSorley" w:date="2020-11-29T17:19:00Z"/>
                <w:rFonts w:asciiTheme="minorHAnsi" w:hAnsiTheme="minorHAnsi" w:cstheme="minorHAnsi"/>
              </w:rPr>
            </w:pPr>
            <w:moveFrom w:id="3878" w:author="Hannah McSorley" w:date="2020-11-29T17:19:00Z">
              <w:del w:id="3879" w:author="Hannah McSorley" w:date="2020-12-01T07:17:00Z">
                <w:r w:rsidRPr="000A56E5" w:rsidDel="00C3394E">
                  <w:rPr>
                    <w:rFonts w:asciiTheme="minorHAnsi" w:hAnsiTheme="minorHAnsi" w:cstheme="minorHAnsi"/>
                  </w:rPr>
                  <w:delText>Application</w:delText>
                </w:r>
              </w:del>
            </w:moveFrom>
          </w:p>
        </w:tc>
      </w:tr>
      <w:tr w:rsidR="00AC77BF" w:rsidRPr="000A56E5" w:rsidDel="00C3394E" w14:paraId="48A7B291" w14:textId="0A63119E" w:rsidTr="000A56E5">
        <w:trPr>
          <w:del w:id="3880" w:author="Hannah McSorley" w:date="2020-12-01T07:17:00Z"/>
        </w:trPr>
        <w:tc>
          <w:tcPr>
            <w:tcW w:w="1060" w:type="pct"/>
            <w:shd w:val="clear" w:color="auto" w:fill="F2F2F2" w:themeFill="background1" w:themeFillShade="F2"/>
          </w:tcPr>
          <w:p w14:paraId="67D9790E" w14:textId="1B2998B7" w:rsidR="00AC77BF" w:rsidRPr="000A56E5" w:rsidDel="00C3394E" w:rsidRDefault="00887D53" w:rsidP="000A56E5">
            <w:pPr>
              <w:spacing w:line="276" w:lineRule="auto"/>
              <w:rPr>
                <w:del w:id="3881" w:author="Hannah McSorley" w:date="2020-12-01T07:17:00Z"/>
                <w:moveFrom w:id="3882" w:author="Hannah McSorley" w:date="2020-11-29T17:19:00Z"/>
                <w:rFonts w:asciiTheme="minorHAnsi" w:hAnsiTheme="minorHAnsi" w:cstheme="minorHAnsi"/>
              </w:rPr>
            </w:pPr>
            <w:moveFrom w:id="3883" w:author="Hannah McSorley" w:date="2020-11-29T17:19:00Z">
              <w:del w:id="3884" w:author="Hannah McSorley" w:date="2020-12-01T07:17:00Z">
                <w:r w:rsidRPr="000A56E5" w:rsidDel="00C3394E">
                  <w:rPr>
                    <w:rFonts w:asciiTheme="minorHAnsi" w:hAnsiTheme="minorHAnsi" w:cstheme="minorHAnsi"/>
                  </w:rPr>
                  <w:delText>Office</w:delText>
                </w:r>
              </w:del>
            </w:moveFrom>
          </w:p>
        </w:tc>
        <w:tc>
          <w:tcPr>
            <w:tcW w:w="1241" w:type="pct"/>
            <w:shd w:val="clear" w:color="auto" w:fill="F2F2F2" w:themeFill="background1" w:themeFillShade="F2"/>
          </w:tcPr>
          <w:p w14:paraId="1D05F677" w14:textId="60C026D6" w:rsidR="00AC77BF" w:rsidRPr="000A56E5" w:rsidDel="00C3394E" w:rsidRDefault="00887D53" w:rsidP="000A56E5">
            <w:pPr>
              <w:spacing w:line="276" w:lineRule="auto"/>
              <w:rPr>
                <w:del w:id="3885" w:author="Hannah McSorley" w:date="2020-12-01T07:17:00Z"/>
                <w:moveFrom w:id="3886" w:author="Hannah McSorley" w:date="2020-11-29T17:19:00Z"/>
                <w:rFonts w:asciiTheme="minorHAnsi" w:hAnsiTheme="minorHAnsi" w:cstheme="minorHAnsi"/>
              </w:rPr>
            </w:pPr>
            <w:moveFrom w:id="3887" w:author="Hannah McSorley" w:date="2020-11-29T17:19:00Z">
              <w:del w:id="3888" w:author="Hannah McSorley" w:date="2020-12-01T07:17:00Z">
                <w:r w:rsidRPr="000A56E5" w:rsidDel="00C3394E">
                  <w:rPr>
                    <w:rFonts w:asciiTheme="minorHAnsi" w:hAnsiTheme="minorHAnsi" w:cstheme="minorHAnsi"/>
                  </w:rPr>
                  <w:delText>computer</w:delText>
                </w:r>
              </w:del>
            </w:moveFrom>
          </w:p>
        </w:tc>
        <w:tc>
          <w:tcPr>
            <w:tcW w:w="1334" w:type="pct"/>
            <w:shd w:val="clear" w:color="auto" w:fill="F2F2F2" w:themeFill="background1" w:themeFillShade="F2"/>
          </w:tcPr>
          <w:p w14:paraId="08CCE7AF" w14:textId="5273389A" w:rsidR="00AC77BF" w:rsidRPr="000A56E5" w:rsidDel="00C3394E" w:rsidRDefault="00887D53" w:rsidP="000A56E5">
            <w:pPr>
              <w:spacing w:line="276" w:lineRule="auto"/>
              <w:rPr>
                <w:del w:id="3889" w:author="Hannah McSorley" w:date="2020-12-01T07:17:00Z"/>
                <w:moveFrom w:id="3890" w:author="Hannah McSorley" w:date="2020-11-29T17:19:00Z"/>
                <w:rFonts w:asciiTheme="minorHAnsi" w:hAnsiTheme="minorHAnsi" w:cstheme="minorHAnsi"/>
              </w:rPr>
            </w:pPr>
            <w:moveFrom w:id="3891" w:author="Hannah McSorley" w:date="2020-11-29T17:19:00Z">
              <w:del w:id="3892" w:author="Hannah McSorley" w:date="2020-12-01T07:17:00Z">
                <w:r w:rsidRPr="000A56E5" w:rsidDel="00C3394E">
                  <w:rPr>
                    <w:rFonts w:asciiTheme="minorHAnsi" w:hAnsiTheme="minorHAnsi" w:cstheme="minorHAnsi"/>
                  </w:rPr>
                  <w:delText>Windows 10</w:delText>
                </w:r>
              </w:del>
            </w:moveFrom>
          </w:p>
        </w:tc>
        <w:tc>
          <w:tcPr>
            <w:tcW w:w="1365" w:type="pct"/>
            <w:shd w:val="clear" w:color="auto" w:fill="F2F2F2" w:themeFill="background1" w:themeFillShade="F2"/>
          </w:tcPr>
          <w:p w14:paraId="37E0DDBF" w14:textId="622396F5" w:rsidR="00AC77BF" w:rsidRPr="000A56E5" w:rsidDel="00C3394E" w:rsidRDefault="00887D53" w:rsidP="000A56E5">
            <w:pPr>
              <w:spacing w:line="276" w:lineRule="auto"/>
              <w:rPr>
                <w:del w:id="3893" w:author="Hannah McSorley" w:date="2020-12-01T07:17:00Z"/>
                <w:moveFrom w:id="3894" w:author="Hannah McSorley" w:date="2020-11-29T17:19:00Z"/>
                <w:rFonts w:asciiTheme="minorHAnsi" w:hAnsiTheme="minorHAnsi" w:cstheme="minorHAnsi"/>
              </w:rPr>
            </w:pPr>
            <w:moveFrom w:id="3895" w:author="Hannah McSorley" w:date="2020-11-29T17:19:00Z">
              <w:del w:id="3896" w:author="Hannah McSorley" w:date="2020-12-01T07:17:00Z">
                <w:r w:rsidRPr="000A56E5" w:rsidDel="00C3394E">
                  <w:rPr>
                    <w:rFonts w:asciiTheme="minorHAnsi" w:hAnsiTheme="minorHAnsi" w:cstheme="minorHAnsi"/>
                  </w:rPr>
                  <w:delText>operating system</w:delText>
                </w:r>
              </w:del>
            </w:moveFrom>
          </w:p>
        </w:tc>
      </w:tr>
      <w:tr w:rsidR="00AC77BF" w:rsidRPr="000A56E5" w:rsidDel="00C3394E" w14:paraId="753CBD67" w14:textId="20A5B1F1" w:rsidTr="000A56E5">
        <w:trPr>
          <w:del w:id="3897" w:author="Hannah McSorley" w:date="2020-12-01T07:17:00Z"/>
        </w:trPr>
        <w:tc>
          <w:tcPr>
            <w:tcW w:w="1060" w:type="pct"/>
          </w:tcPr>
          <w:p w14:paraId="647A37C5" w14:textId="5AE5FA6C" w:rsidR="00AC77BF" w:rsidRPr="000A56E5" w:rsidDel="00C3394E" w:rsidRDefault="00887D53" w:rsidP="000A56E5">
            <w:pPr>
              <w:spacing w:line="276" w:lineRule="auto"/>
              <w:rPr>
                <w:del w:id="3898" w:author="Hannah McSorley" w:date="2020-12-01T07:17:00Z"/>
                <w:moveFrom w:id="3899" w:author="Hannah McSorley" w:date="2020-11-29T17:19:00Z"/>
                <w:rFonts w:asciiTheme="minorHAnsi" w:hAnsiTheme="minorHAnsi" w:cstheme="minorHAnsi"/>
              </w:rPr>
            </w:pPr>
            <w:moveFrom w:id="3900" w:author="Hannah McSorley" w:date="2020-11-29T17:19:00Z">
              <w:del w:id="3901" w:author="Hannah McSorley" w:date="2020-12-01T07:17:00Z">
                <w:r w:rsidRPr="000A56E5" w:rsidDel="00C3394E">
                  <w:rPr>
                    <w:rFonts w:asciiTheme="minorHAnsi" w:hAnsiTheme="minorHAnsi" w:cstheme="minorHAnsi"/>
                  </w:rPr>
                  <w:delText>Office</w:delText>
                </w:r>
              </w:del>
            </w:moveFrom>
          </w:p>
        </w:tc>
        <w:tc>
          <w:tcPr>
            <w:tcW w:w="1241" w:type="pct"/>
          </w:tcPr>
          <w:p w14:paraId="3FBA6B44" w14:textId="726B75B1" w:rsidR="00AC77BF" w:rsidRPr="000A56E5" w:rsidDel="00C3394E" w:rsidRDefault="00887D53" w:rsidP="000A56E5">
            <w:pPr>
              <w:spacing w:line="276" w:lineRule="auto"/>
              <w:rPr>
                <w:del w:id="3902" w:author="Hannah McSorley" w:date="2020-12-01T07:17:00Z"/>
                <w:moveFrom w:id="3903" w:author="Hannah McSorley" w:date="2020-11-29T17:19:00Z"/>
                <w:rFonts w:asciiTheme="minorHAnsi" w:hAnsiTheme="minorHAnsi" w:cstheme="minorHAnsi"/>
              </w:rPr>
            </w:pPr>
            <w:moveFrom w:id="3904" w:author="Hannah McSorley" w:date="2020-11-29T17:19:00Z">
              <w:del w:id="3905" w:author="Hannah McSorley" w:date="2020-12-01T07:17:00Z">
                <w:r w:rsidRPr="000A56E5" w:rsidDel="00C3394E">
                  <w:rPr>
                    <w:rFonts w:asciiTheme="minorHAnsi" w:hAnsiTheme="minorHAnsi" w:cstheme="minorHAnsi"/>
                  </w:rPr>
                  <w:delText>computer</w:delText>
                </w:r>
              </w:del>
            </w:moveFrom>
          </w:p>
        </w:tc>
        <w:tc>
          <w:tcPr>
            <w:tcW w:w="1334" w:type="pct"/>
          </w:tcPr>
          <w:p w14:paraId="6DB1DC5A" w14:textId="4BC6C121" w:rsidR="00AC77BF" w:rsidRPr="000A56E5" w:rsidDel="00C3394E" w:rsidRDefault="00887D53" w:rsidP="000A56E5">
            <w:pPr>
              <w:spacing w:line="276" w:lineRule="auto"/>
              <w:rPr>
                <w:del w:id="3906" w:author="Hannah McSorley" w:date="2020-12-01T07:17:00Z"/>
                <w:moveFrom w:id="3907" w:author="Hannah McSorley" w:date="2020-11-29T17:19:00Z"/>
                <w:rFonts w:asciiTheme="minorHAnsi" w:hAnsiTheme="minorHAnsi" w:cstheme="minorHAnsi"/>
              </w:rPr>
            </w:pPr>
            <w:moveFrom w:id="3908" w:author="Hannah McSorley" w:date="2020-11-29T17:19:00Z">
              <w:del w:id="3909" w:author="Hannah McSorley" w:date="2020-12-01T07:17:00Z">
                <w:r w:rsidRPr="000A56E5" w:rsidDel="00C3394E">
                  <w:rPr>
                    <w:rFonts w:asciiTheme="minorHAnsi" w:hAnsiTheme="minorHAnsi" w:cstheme="minorHAnsi"/>
                  </w:rPr>
                  <w:delText>R (4.0.2)</w:delText>
                </w:r>
              </w:del>
            </w:moveFrom>
          </w:p>
        </w:tc>
        <w:tc>
          <w:tcPr>
            <w:tcW w:w="1365" w:type="pct"/>
          </w:tcPr>
          <w:p w14:paraId="5B5F61EE" w14:textId="4FA8FAAD" w:rsidR="00AC77BF" w:rsidRPr="000A56E5" w:rsidDel="00C3394E" w:rsidRDefault="00887D53" w:rsidP="000A56E5">
            <w:pPr>
              <w:spacing w:line="276" w:lineRule="auto"/>
              <w:rPr>
                <w:del w:id="3910" w:author="Hannah McSorley" w:date="2020-12-01T07:17:00Z"/>
                <w:moveFrom w:id="3911" w:author="Hannah McSorley" w:date="2020-11-29T17:19:00Z"/>
                <w:rFonts w:asciiTheme="minorHAnsi" w:hAnsiTheme="minorHAnsi" w:cstheme="minorHAnsi"/>
              </w:rPr>
            </w:pPr>
            <w:moveFrom w:id="3912" w:author="Hannah McSorley" w:date="2020-11-29T17:19:00Z">
              <w:del w:id="3913" w:author="Hannah McSorley" w:date="2020-12-01T07:17:00Z">
                <w:r w:rsidRPr="000A56E5" w:rsidDel="00C3394E">
                  <w:rPr>
                    <w:rFonts w:asciiTheme="minorHAnsi" w:hAnsiTheme="minorHAnsi" w:cstheme="minorHAnsi"/>
                  </w:rPr>
                  <w:delText>Programming language used for Data Analysis</w:delText>
                </w:r>
              </w:del>
            </w:moveFrom>
          </w:p>
        </w:tc>
      </w:tr>
      <w:tr w:rsidR="00AC77BF" w:rsidRPr="000A56E5" w:rsidDel="00C3394E" w14:paraId="45B87E8F" w14:textId="461779B0" w:rsidTr="000A56E5">
        <w:trPr>
          <w:del w:id="3914" w:author="Hannah McSorley" w:date="2020-12-01T07:17:00Z"/>
        </w:trPr>
        <w:tc>
          <w:tcPr>
            <w:tcW w:w="1060" w:type="pct"/>
            <w:shd w:val="clear" w:color="auto" w:fill="F2F2F2" w:themeFill="background1" w:themeFillShade="F2"/>
          </w:tcPr>
          <w:p w14:paraId="363AFF5F" w14:textId="3F94C437" w:rsidR="00AC77BF" w:rsidRPr="000A56E5" w:rsidDel="00C3394E" w:rsidRDefault="00887D53" w:rsidP="000A56E5">
            <w:pPr>
              <w:spacing w:line="276" w:lineRule="auto"/>
              <w:rPr>
                <w:del w:id="3915" w:author="Hannah McSorley" w:date="2020-12-01T07:17:00Z"/>
                <w:moveFrom w:id="3916" w:author="Hannah McSorley" w:date="2020-11-29T17:19:00Z"/>
                <w:rFonts w:asciiTheme="minorHAnsi" w:hAnsiTheme="minorHAnsi" w:cstheme="minorHAnsi"/>
              </w:rPr>
            </w:pPr>
            <w:moveFrom w:id="3917" w:author="Hannah McSorley" w:date="2020-11-29T17:19:00Z">
              <w:del w:id="3918" w:author="Hannah McSorley" w:date="2020-12-01T07:17:00Z">
                <w:r w:rsidRPr="000A56E5" w:rsidDel="00C3394E">
                  <w:rPr>
                    <w:rFonts w:asciiTheme="minorHAnsi" w:hAnsiTheme="minorHAnsi" w:cstheme="minorHAnsi"/>
                  </w:rPr>
                  <w:delText>Office</w:delText>
                </w:r>
              </w:del>
            </w:moveFrom>
          </w:p>
        </w:tc>
        <w:tc>
          <w:tcPr>
            <w:tcW w:w="1241" w:type="pct"/>
            <w:shd w:val="clear" w:color="auto" w:fill="F2F2F2" w:themeFill="background1" w:themeFillShade="F2"/>
          </w:tcPr>
          <w:p w14:paraId="1063A92B" w14:textId="0FB049BD" w:rsidR="00AC77BF" w:rsidRPr="000A56E5" w:rsidDel="00C3394E" w:rsidRDefault="00887D53" w:rsidP="000A56E5">
            <w:pPr>
              <w:spacing w:line="276" w:lineRule="auto"/>
              <w:rPr>
                <w:del w:id="3919" w:author="Hannah McSorley" w:date="2020-12-01T07:17:00Z"/>
                <w:moveFrom w:id="3920" w:author="Hannah McSorley" w:date="2020-11-29T17:19:00Z"/>
                <w:rFonts w:asciiTheme="minorHAnsi" w:hAnsiTheme="minorHAnsi" w:cstheme="minorHAnsi"/>
              </w:rPr>
            </w:pPr>
            <w:moveFrom w:id="3921" w:author="Hannah McSorley" w:date="2020-11-29T17:19:00Z">
              <w:del w:id="3922" w:author="Hannah McSorley" w:date="2020-12-01T07:17:00Z">
                <w:r w:rsidRPr="000A56E5" w:rsidDel="00C3394E">
                  <w:rPr>
                    <w:rFonts w:asciiTheme="minorHAnsi" w:hAnsiTheme="minorHAnsi" w:cstheme="minorHAnsi"/>
                  </w:rPr>
                  <w:delText>computer</w:delText>
                </w:r>
              </w:del>
            </w:moveFrom>
          </w:p>
        </w:tc>
        <w:tc>
          <w:tcPr>
            <w:tcW w:w="1334" w:type="pct"/>
            <w:shd w:val="clear" w:color="auto" w:fill="F2F2F2" w:themeFill="background1" w:themeFillShade="F2"/>
          </w:tcPr>
          <w:p w14:paraId="5A5D9F4D" w14:textId="01CEE57D" w:rsidR="00AC77BF" w:rsidRPr="000A56E5" w:rsidDel="00C3394E" w:rsidRDefault="00887D53" w:rsidP="000A56E5">
            <w:pPr>
              <w:spacing w:line="276" w:lineRule="auto"/>
              <w:rPr>
                <w:del w:id="3923" w:author="Hannah McSorley" w:date="2020-12-01T07:17:00Z"/>
                <w:moveFrom w:id="3924" w:author="Hannah McSorley" w:date="2020-11-29T17:19:00Z"/>
                <w:rFonts w:asciiTheme="minorHAnsi" w:hAnsiTheme="minorHAnsi" w:cstheme="minorHAnsi"/>
              </w:rPr>
            </w:pPr>
            <w:moveFrom w:id="3925" w:author="Hannah McSorley" w:date="2020-11-29T17:19:00Z">
              <w:del w:id="3926" w:author="Hannah McSorley" w:date="2020-12-01T07:17:00Z">
                <w:r w:rsidRPr="000A56E5" w:rsidDel="00C3394E">
                  <w:rPr>
                    <w:rFonts w:asciiTheme="minorHAnsi" w:hAnsiTheme="minorHAnsi" w:cstheme="minorHAnsi"/>
                  </w:rPr>
                  <w:delText>QGIS desktop (3.1.2 with Grass 7.8.2)</w:delText>
                </w:r>
              </w:del>
            </w:moveFrom>
          </w:p>
        </w:tc>
        <w:tc>
          <w:tcPr>
            <w:tcW w:w="1365" w:type="pct"/>
            <w:shd w:val="clear" w:color="auto" w:fill="F2F2F2" w:themeFill="background1" w:themeFillShade="F2"/>
          </w:tcPr>
          <w:p w14:paraId="54B52E27" w14:textId="26848CBA" w:rsidR="00AC77BF" w:rsidRPr="000A56E5" w:rsidDel="00C3394E" w:rsidRDefault="00887D53" w:rsidP="000A56E5">
            <w:pPr>
              <w:spacing w:line="276" w:lineRule="auto"/>
              <w:rPr>
                <w:del w:id="3927" w:author="Hannah McSorley" w:date="2020-12-01T07:17:00Z"/>
                <w:moveFrom w:id="3928" w:author="Hannah McSorley" w:date="2020-11-29T17:19:00Z"/>
                <w:rFonts w:asciiTheme="minorHAnsi" w:hAnsiTheme="minorHAnsi" w:cstheme="minorHAnsi"/>
              </w:rPr>
            </w:pPr>
            <w:moveFrom w:id="3929" w:author="Hannah McSorley" w:date="2020-11-29T17:19:00Z">
              <w:del w:id="3930" w:author="Hannah McSorley" w:date="2020-12-01T07:17:00Z">
                <w:r w:rsidRPr="000A56E5" w:rsidDel="00C3394E">
                  <w:rPr>
                    <w:rFonts w:asciiTheme="minorHAnsi" w:hAnsiTheme="minorHAnsi" w:cstheme="minorHAnsi"/>
                  </w:rPr>
                  <w:delText>Geospatial data analysis and mapping</w:delText>
                </w:r>
              </w:del>
            </w:moveFrom>
          </w:p>
        </w:tc>
      </w:tr>
      <w:tr w:rsidR="00AC77BF" w:rsidRPr="000A56E5" w:rsidDel="00C3394E" w14:paraId="290E61B2" w14:textId="0AAD862C" w:rsidTr="000A56E5">
        <w:trPr>
          <w:del w:id="3931" w:author="Hannah McSorley" w:date="2020-12-01T07:17:00Z"/>
        </w:trPr>
        <w:tc>
          <w:tcPr>
            <w:tcW w:w="1060" w:type="pct"/>
          </w:tcPr>
          <w:p w14:paraId="51DC1F78" w14:textId="6C3955C4" w:rsidR="00AC77BF" w:rsidRPr="000A56E5" w:rsidDel="00C3394E" w:rsidRDefault="00887D53" w:rsidP="000A56E5">
            <w:pPr>
              <w:spacing w:line="276" w:lineRule="auto"/>
              <w:rPr>
                <w:del w:id="3932" w:author="Hannah McSorley" w:date="2020-12-01T07:17:00Z"/>
                <w:moveFrom w:id="3933" w:author="Hannah McSorley" w:date="2020-11-29T17:19:00Z"/>
                <w:rFonts w:asciiTheme="minorHAnsi" w:hAnsiTheme="minorHAnsi" w:cstheme="minorHAnsi"/>
              </w:rPr>
            </w:pPr>
            <w:moveFrom w:id="3934" w:author="Hannah McSorley" w:date="2020-11-29T17:19:00Z">
              <w:del w:id="3935" w:author="Hannah McSorley" w:date="2020-12-01T07:17:00Z">
                <w:r w:rsidRPr="000A56E5" w:rsidDel="00C3394E">
                  <w:rPr>
                    <w:rFonts w:asciiTheme="minorHAnsi" w:hAnsiTheme="minorHAnsi" w:cstheme="minorHAnsi"/>
                  </w:rPr>
                  <w:delText>Office</w:delText>
                </w:r>
              </w:del>
            </w:moveFrom>
          </w:p>
        </w:tc>
        <w:tc>
          <w:tcPr>
            <w:tcW w:w="1241" w:type="pct"/>
          </w:tcPr>
          <w:p w14:paraId="04B0318A" w14:textId="7BDB420A" w:rsidR="00AC77BF" w:rsidRPr="000A56E5" w:rsidDel="00C3394E" w:rsidRDefault="00887D53" w:rsidP="000A56E5">
            <w:pPr>
              <w:spacing w:line="276" w:lineRule="auto"/>
              <w:rPr>
                <w:del w:id="3936" w:author="Hannah McSorley" w:date="2020-12-01T07:17:00Z"/>
                <w:moveFrom w:id="3937" w:author="Hannah McSorley" w:date="2020-11-29T17:19:00Z"/>
                <w:rFonts w:asciiTheme="minorHAnsi" w:hAnsiTheme="minorHAnsi" w:cstheme="minorHAnsi"/>
              </w:rPr>
            </w:pPr>
            <w:moveFrom w:id="3938" w:author="Hannah McSorley" w:date="2020-11-29T17:19:00Z">
              <w:del w:id="3939" w:author="Hannah McSorley" w:date="2020-12-01T07:17:00Z">
                <w:r w:rsidRPr="000A56E5" w:rsidDel="00C3394E">
                  <w:rPr>
                    <w:rFonts w:asciiTheme="minorHAnsi" w:hAnsiTheme="minorHAnsi" w:cstheme="minorHAnsi"/>
                  </w:rPr>
                  <w:delText>computer</w:delText>
                </w:r>
              </w:del>
            </w:moveFrom>
          </w:p>
        </w:tc>
        <w:tc>
          <w:tcPr>
            <w:tcW w:w="1334" w:type="pct"/>
          </w:tcPr>
          <w:p w14:paraId="766920AB" w14:textId="71A4EA13" w:rsidR="00AC77BF" w:rsidRPr="000A56E5" w:rsidDel="00C3394E" w:rsidRDefault="00887D53" w:rsidP="000A56E5">
            <w:pPr>
              <w:spacing w:line="276" w:lineRule="auto"/>
              <w:rPr>
                <w:del w:id="3940" w:author="Hannah McSorley" w:date="2020-12-01T07:17:00Z"/>
                <w:moveFrom w:id="3941" w:author="Hannah McSorley" w:date="2020-11-29T17:19:00Z"/>
                <w:rFonts w:asciiTheme="minorHAnsi" w:hAnsiTheme="minorHAnsi" w:cstheme="minorHAnsi"/>
              </w:rPr>
            </w:pPr>
            <w:moveFrom w:id="3942" w:author="Hannah McSorley" w:date="2020-11-29T17:19:00Z">
              <w:del w:id="3943" w:author="Hannah McSorley" w:date="2020-12-01T07:17:00Z">
                <w:r w:rsidRPr="000A56E5" w:rsidDel="00C3394E">
                  <w:rPr>
                    <w:rFonts w:asciiTheme="minorHAnsi" w:hAnsiTheme="minorHAnsi" w:cstheme="minorHAnsi"/>
                  </w:rPr>
                  <w:delText>RStudio (1.3.959)</w:delText>
                </w:r>
              </w:del>
            </w:moveFrom>
          </w:p>
        </w:tc>
        <w:tc>
          <w:tcPr>
            <w:tcW w:w="1365" w:type="pct"/>
          </w:tcPr>
          <w:p w14:paraId="3A174066" w14:textId="5A019B3E" w:rsidR="00AC77BF" w:rsidRPr="000A56E5" w:rsidDel="00C3394E" w:rsidRDefault="00887D53" w:rsidP="000A56E5">
            <w:pPr>
              <w:spacing w:line="276" w:lineRule="auto"/>
              <w:rPr>
                <w:del w:id="3944" w:author="Hannah McSorley" w:date="2020-12-01T07:17:00Z"/>
                <w:moveFrom w:id="3945" w:author="Hannah McSorley" w:date="2020-11-29T17:19:00Z"/>
                <w:rFonts w:asciiTheme="minorHAnsi" w:hAnsiTheme="minorHAnsi" w:cstheme="minorHAnsi"/>
              </w:rPr>
            </w:pPr>
            <w:moveFrom w:id="3946" w:author="Hannah McSorley" w:date="2020-11-29T17:19:00Z">
              <w:del w:id="3947" w:author="Hannah McSorley" w:date="2020-12-01T07:17:00Z">
                <w:r w:rsidRPr="000A56E5" w:rsidDel="00C3394E">
                  <w:rPr>
                    <w:rFonts w:asciiTheme="minorHAnsi" w:hAnsiTheme="minorHAnsi" w:cstheme="minorHAnsi"/>
                  </w:rPr>
                  <w:delText>IDE for R programming language</w:delText>
                </w:r>
              </w:del>
            </w:moveFrom>
          </w:p>
        </w:tc>
      </w:tr>
      <w:tr w:rsidR="00AC77BF" w:rsidRPr="000A56E5" w:rsidDel="00C3394E" w14:paraId="468F8081" w14:textId="3CDBACB1" w:rsidTr="000A56E5">
        <w:trPr>
          <w:del w:id="3948" w:author="Hannah McSorley" w:date="2020-12-01T07:17:00Z"/>
        </w:trPr>
        <w:tc>
          <w:tcPr>
            <w:tcW w:w="1060" w:type="pct"/>
            <w:shd w:val="clear" w:color="auto" w:fill="F2F2F2" w:themeFill="background1" w:themeFillShade="F2"/>
          </w:tcPr>
          <w:p w14:paraId="27C6BEEF" w14:textId="489C9C73" w:rsidR="00AC77BF" w:rsidRPr="000A56E5" w:rsidDel="00C3394E" w:rsidRDefault="00887D53" w:rsidP="000A56E5">
            <w:pPr>
              <w:spacing w:line="276" w:lineRule="auto"/>
              <w:rPr>
                <w:del w:id="3949" w:author="Hannah McSorley" w:date="2020-12-01T07:17:00Z"/>
                <w:moveFrom w:id="3950" w:author="Hannah McSorley" w:date="2020-11-29T17:19:00Z"/>
                <w:rFonts w:asciiTheme="minorHAnsi" w:hAnsiTheme="minorHAnsi" w:cstheme="minorHAnsi"/>
              </w:rPr>
            </w:pPr>
            <w:moveFrom w:id="3951" w:author="Hannah McSorley" w:date="2020-11-29T17:19:00Z">
              <w:del w:id="3952" w:author="Hannah McSorley" w:date="2020-12-01T07:17:00Z">
                <w:r w:rsidRPr="000A56E5" w:rsidDel="00C3394E">
                  <w:rPr>
                    <w:rFonts w:asciiTheme="minorHAnsi" w:hAnsiTheme="minorHAnsi" w:cstheme="minorHAnsi"/>
                  </w:rPr>
                  <w:delText>Office</w:delText>
                </w:r>
              </w:del>
            </w:moveFrom>
          </w:p>
        </w:tc>
        <w:tc>
          <w:tcPr>
            <w:tcW w:w="1241" w:type="pct"/>
            <w:shd w:val="clear" w:color="auto" w:fill="F2F2F2" w:themeFill="background1" w:themeFillShade="F2"/>
          </w:tcPr>
          <w:p w14:paraId="0E97A56D" w14:textId="732D123D" w:rsidR="00AC77BF" w:rsidRPr="000A56E5" w:rsidDel="00C3394E" w:rsidRDefault="00887D53" w:rsidP="000A56E5">
            <w:pPr>
              <w:spacing w:line="276" w:lineRule="auto"/>
              <w:rPr>
                <w:del w:id="3953" w:author="Hannah McSorley" w:date="2020-12-01T07:17:00Z"/>
                <w:moveFrom w:id="3954" w:author="Hannah McSorley" w:date="2020-11-29T17:19:00Z"/>
                <w:rFonts w:asciiTheme="minorHAnsi" w:hAnsiTheme="minorHAnsi" w:cstheme="minorHAnsi"/>
              </w:rPr>
            </w:pPr>
            <w:moveFrom w:id="3955" w:author="Hannah McSorley" w:date="2020-11-29T17:19:00Z">
              <w:del w:id="3956" w:author="Hannah McSorley" w:date="2020-12-01T07:17:00Z">
                <w:r w:rsidRPr="000A56E5" w:rsidDel="00C3394E">
                  <w:rPr>
                    <w:rFonts w:asciiTheme="minorHAnsi" w:hAnsiTheme="minorHAnsi" w:cstheme="minorHAnsi"/>
                  </w:rPr>
                  <w:delText>cloud/computer</w:delText>
                </w:r>
              </w:del>
            </w:moveFrom>
          </w:p>
        </w:tc>
        <w:tc>
          <w:tcPr>
            <w:tcW w:w="1334" w:type="pct"/>
            <w:shd w:val="clear" w:color="auto" w:fill="F2F2F2" w:themeFill="background1" w:themeFillShade="F2"/>
          </w:tcPr>
          <w:p w14:paraId="6AB20ED4" w14:textId="5D28432B" w:rsidR="00AC77BF" w:rsidRPr="000A56E5" w:rsidDel="00C3394E" w:rsidRDefault="00887D53" w:rsidP="000A56E5">
            <w:pPr>
              <w:spacing w:line="276" w:lineRule="auto"/>
              <w:rPr>
                <w:del w:id="3957" w:author="Hannah McSorley" w:date="2020-12-01T07:17:00Z"/>
                <w:moveFrom w:id="3958" w:author="Hannah McSorley" w:date="2020-11-29T17:19:00Z"/>
                <w:rFonts w:asciiTheme="minorHAnsi" w:hAnsiTheme="minorHAnsi" w:cstheme="minorHAnsi"/>
              </w:rPr>
            </w:pPr>
            <w:moveFrom w:id="3959" w:author="Hannah McSorley" w:date="2020-11-29T17:19:00Z">
              <w:del w:id="3960" w:author="Hannah McSorley" w:date="2020-12-01T07:17:00Z">
                <w:r w:rsidRPr="000A56E5" w:rsidDel="00C3394E">
                  <w:rPr>
                    <w:rFonts w:asciiTheme="minorHAnsi" w:hAnsiTheme="minorHAnsi" w:cstheme="minorHAnsi"/>
                  </w:rPr>
                  <w:delText>GitHub</w:delText>
                </w:r>
              </w:del>
            </w:moveFrom>
          </w:p>
        </w:tc>
        <w:tc>
          <w:tcPr>
            <w:tcW w:w="1365" w:type="pct"/>
            <w:shd w:val="clear" w:color="auto" w:fill="F2F2F2" w:themeFill="background1" w:themeFillShade="F2"/>
          </w:tcPr>
          <w:p w14:paraId="4BEFB8C0" w14:textId="2E27830F" w:rsidR="00AC77BF" w:rsidRPr="000A56E5" w:rsidDel="00C3394E" w:rsidRDefault="00887D53" w:rsidP="000A56E5">
            <w:pPr>
              <w:spacing w:line="276" w:lineRule="auto"/>
              <w:rPr>
                <w:del w:id="3961" w:author="Hannah McSorley" w:date="2020-12-01T07:17:00Z"/>
                <w:moveFrom w:id="3962" w:author="Hannah McSorley" w:date="2020-11-29T17:19:00Z"/>
                <w:rFonts w:asciiTheme="minorHAnsi" w:hAnsiTheme="minorHAnsi" w:cstheme="minorHAnsi"/>
              </w:rPr>
            </w:pPr>
            <w:moveFrom w:id="3963" w:author="Hannah McSorley" w:date="2020-11-29T17:19:00Z">
              <w:del w:id="3964" w:author="Hannah McSorley" w:date="2020-12-01T07:17:00Z">
                <w:r w:rsidRPr="000A56E5" w:rsidDel="00C3394E">
                  <w:rPr>
                    <w:rFonts w:asciiTheme="minorHAnsi" w:hAnsiTheme="minorHAnsi" w:cstheme="minorHAnsi"/>
                  </w:rPr>
                  <w:delText>Version control (through RStudio)</w:delText>
                </w:r>
              </w:del>
            </w:moveFrom>
          </w:p>
        </w:tc>
      </w:tr>
      <w:tr w:rsidR="00AC77BF" w:rsidRPr="000A56E5" w:rsidDel="00C3394E" w14:paraId="532BA9D0" w14:textId="136426E5" w:rsidTr="000A56E5">
        <w:trPr>
          <w:del w:id="3965" w:author="Hannah McSorley" w:date="2020-12-01T07:17:00Z"/>
        </w:trPr>
        <w:tc>
          <w:tcPr>
            <w:tcW w:w="1060" w:type="pct"/>
          </w:tcPr>
          <w:p w14:paraId="0A41BE24" w14:textId="1B7ABE3A" w:rsidR="00AC77BF" w:rsidRPr="000A56E5" w:rsidDel="00C3394E" w:rsidRDefault="00887D53" w:rsidP="000A56E5">
            <w:pPr>
              <w:spacing w:line="276" w:lineRule="auto"/>
              <w:rPr>
                <w:del w:id="3966" w:author="Hannah McSorley" w:date="2020-12-01T07:17:00Z"/>
                <w:moveFrom w:id="3967" w:author="Hannah McSorley" w:date="2020-11-29T17:19:00Z"/>
                <w:rFonts w:asciiTheme="minorHAnsi" w:hAnsiTheme="minorHAnsi" w:cstheme="minorHAnsi"/>
              </w:rPr>
            </w:pPr>
            <w:moveFrom w:id="3968" w:author="Hannah McSorley" w:date="2020-11-29T17:19:00Z">
              <w:del w:id="3969" w:author="Hannah McSorley" w:date="2020-12-01T07:17:00Z">
                <w:r w:rsidRPr="000A56E5" w:rsidDel="00C3394E">
                  <w:rPr>
                    <w:rFonts w:asciiTheme="minorHAnsi" w:hAnsiTheme="minorHAnsi" w:cstheme="minorHAnsi"/>
                  </w:rPr>
                  <w:delText>Field (monitoring sites)</w:delText>
                </w:r>
              </w:del>
            </w:moveFrom>
          </w:p>
        </w:tc>
        <w:tc>
          <w:tcPr>
            <w:tcW w:w="1241" w:type="pct"/>
          </w:tcPr>
          <w:p w14:paraId="1728266D" w14:textId="1353F602" w:rsidR="00AC77BF" w:rsidRPr="000A56E5" w:rsidDel="00C3394E" w:rsidRDefault="00887D53" w:rsidP="000A56E5">
            <w:pPr>
              <w:spacing w:line="276" w:lineRule="auto"/>
              <w:rPr>
                <w:del w:id="3970" w:author="Hannah McSorley" w:date="2020-12-01T07:17:00Z"/>
                <w:moveFrom w:id="3971" w:author="Hannah McSorley" w:date="2020-11-29T17:19:00Z"/>
                <w:rFonts w:asciiTheme="minorHAnsi" w:hAnsiTheme="minorHAnsi" w:cstheme="minorHAnsi"/>
              </w:rPr>
            </w:pPr>
            <w:moveFrom w:id="3972" w:author="Hannah McSorley" w:date="2020-11-29T17:19:00Z">
              <w:del w:id="3973" w:author="Hannah McSorley" w:date="2020-12-01T07:17:00Z">
                <w:r w:rsidRPr="000A56E5" w:rsidDel="00C3394E">
                  <w:rPr>
                    <w:rFonts w:asciiTheme="minorHAnsi" w:hAnsiTheme="minorHAnsi" w:cstheme="minorHAnsi"/>
                  </w:rPr>
                  <w:delText>Odyssey capacitance water level logger</w:delText>
                </w:r>
              </w:del>
            </w:moveFrom>
          </w:p>
        </w:tc>
        <w:tc>
          <w:tcPr>
            <w:tcW w:w="1334" w:type="pct"/>
          </w:tcPr>
          <w:p w14:paraId="7A56D1AD" w14:textId="0F6C0D2C" w:rsidR="00AC77BF" w:rsidRPr="000A56E5" w:rsidDel="00C3394E" w:rsidRDefault="00887D53" w:rsidP="000A56E5">
            <w:pPr>
              <w:spacing w:line="276" w:lineRule="auto"/>
              <w:rPr>
                <w:del w:id="3974" w:author="Hannah McSorley" w:date="2020-12-01T07:17:00Z"/>
                <w:moveFrom w:id="3975" w:author="Hannah McSorley" w:date="2020-11-29T17:19:00Z"/>
                <w:rFonts w:asciiTheme="minorHAnsi" w:hAnsiTheme="minorHAnsi" w:cstheme="minorHAnsi"/>
              </w:rPr>
            </w:pPr>
            <w:moveFrom w:id="3976" w:author="Hannah McSorley" w:date="2020-11-29T17:19:00Z">
              <w:del w:id="3977" w:author="Hannah McSorley" w:date="2020-12-01T07:17:00Z">
                <w:r w:rsidRPr="000A56E5" w:rsidDel="00C3394E">
                  <w:rPr>
                    <w:rFonts w:asciiTheme="minorHAnsi" w:hAnsiTheme="minorHAnsi" w:cstheme="minorHAnsi"/>
                  </w:rPr>
                  <w:delText>Odyssey Data Logging Software (2.0.0.2)</w:delText>
                </w:r>
              </w:del>
            </w:moveFrom>
          </w:p>
        </w:tc>
        <w:tc>
          <w:tcPr>
            <w:tcW w:w="1365" w:type="pct"/>
          </w:tcPr>
          <w:p w14:paraId="6FB6CEE2" w14:textId="618701FD" w:rsidR="00AC77BF" w:rsidRPr="000A56E5" w:rsidDel="00C3394E" w:rsidRDefault="00887D53" w:rsidP="000A56E5">
            <w:pPr>
              <w:spacing w:line="276" w:lineRule="auto"/>
              <w:rPr>
                <w:del w:id="3978" w:author="Hannah McSorley" w:date="2020-12-01T07:17:00Z"/>
                <w:moveFrom w:id="3979" w:author="Hannah McSorley" w:date="2020-11-29T17:19:00Z"/>
                <w:rFonts w:asciiTheme="minorHAnsi" w:hAnsiTheme="minorHAnsi" w:cstheme="minorHAnsi"/>
              </w:rPr>
            </w:pPr>
            <w:moveFrom w:id="3980" w:author="Hannah McSorley" w:date="2020-11-29T17:19:00Z">
              <w:del w:id="3981" w:author="Hannah McSorley" w:date="2020-12-01T07:17:00Z">
                <w:r w:rsidRPr="000A56E5" w:rsidDel="00C3394E">
                  <w:rPr>
                    <w:rFonts w:asciiTheme="minorHAnsi" w:hAnsiTheme="minorHAnsi" w:cstheme="minorHAnsi"/>
                  </w:rPr>
                  <w:delText>Stream level monitoring</w:delText>
                </w:r>
              </w:del>
            </w:moveFrom>
          </w:p>
        </w:tc>
      </w:tr>
      <w:tr w:rsidR="00AC77BF" w:rsidRPr="000A56E5" w:rsidDel="00C3394E" w14:paraId="3EF369AF" w14:textId="65892E97" w:rsidTr="000A56E5">
        <w:trPr>
          <w:del w:id="3982" w:author="Hannah McSorley" w:date="2020-12-01T07:17:00Z"/>
        </w:trPr>
        <w:tc>
          <w:tcPr>
            <w:tcW w:w="1060" w:type="pct"/>
            <w:shd w:val="clear" w:color="auto" w:fill="F2F2F2" w:themeFill="background1" w:themeFillShade="F2"/>
          </w:tcPr>
          <w:p w14:paraId="4D1E7830" w14:textId="7D6DEEA8" w:rsidR="00AC77BF" w:rsidRPr="000A56E5" w:rsidDel="00C3394E" w:rsidRDefault="00887D53" w:rsidP="000A56E5">
            <w:pPr>
              <w:spacing w:line="276" w:lineRule="auto"/>
              <w:rPr>
                <w:del w:id="3983" w:author="Hannah McSorley" w:date="2020-12-01T07:17:00Z"/>
                <w:moveFrom w:id="3984" w:author="Hannah McSorley" w:date="2020-11-29T17:19:00Z"/>
                <w:rFonts w:asciiTheme="minorHAnsi" w:hAnsiTheme="minorHAnsi" w:cstheme="minorHAnsi"/>
              </w:rPr>
            </w:pPr>
            <w:moveFrom w:id="3985" w:author="Hannah McSorley" w:date="2020-11-29T17:19:00Z">
              <w:del w:id="3986" w:author="Hannah McSorley" w:date="2020-12-01T07:17:00Z">
                <w:r w:rsidRPr="000A56E5" w:rsidDel="00C3394E">
                  <w:rPr>
                    <w:rFonts w:asciiTheme="minorHAnsi" w:hAnsiTheme="minorHAnsi" w:cstheme="minorHAnsi"/>
                  </w:rPr>
                  <w:delText>Field (monitoring sites)</w:delText>
                </w:r>
              </w:del>
            </w:moveFrom>
          </w:p>
        </w:tc>
        <w:tc>
          <w:tcPr>
            <w:tcW w:w="1241" w:type="pct"/>
            <w:shd w:val="clear" w:color="auto" w:fill="F2F2F2" w:themeFill="background1" w:themeFillShade="F2"/>
          </w:tcPr>
          <w:p w14:paraId="24F5AB4C" w14:textId="55C547DB" w:rsidR="00AC77BF" w:rsidRPr="000A56E5" w:rsidDel="00C3394E" w:rsidRDefault="00887D53" w:rsidP="000A56E5">
            <w:pPr>
              <w:spacing w:line="276" w:lineRule="auto"/>
              <w:rPr>
                <w:del w:id="3987" w:author="Hannah McSorley" w:date="2020-12-01T07:17:00Z"/>
                <w:moveFrom w:id="3988" w:author="Hannah McSorley" w:date="2020-11-29T17:19:00Z"/>
                <w:rFonts w:asciiTheme="minorHAnsi" w:hAnsiTheme="minorHAnsi" w:cstheme="minorHAnsi"/>
              </w:rPr>
            </w:pPr>
            <w:moveFrom w:id="3989" w:author="Hannah McSorley" w:date="2020-11-29T17:19:00Z">
              <w:del w:id="3990" w:author="Hannah McSorley" w:date="2020-12-01T07:17:00Z">
                <w:r w:rsidRPr="000A56E5" w:rsidDel="00C3394E">
                  <w:rPr>
                    <w:rFonts w:asciiTheme="minorHAnsi" w:hAnsiTheme="minorHAnsi" w:cstheme="minorHAnsi"/>
                  </w:rPr>
                  <w:delText>Hobo TidbiT field temperature sensors</w:delText>
                </w:r>
              </w:del>
            </w:moveFrom>
          </w:p>
        </w:tc>
        <w:tc>
          <w:tcPr>
            <w:tcW w:w="1334" w:type="pct"/>
            <w:shd w:val="clear" w:color="auto" w:fill="F2F2F2" w:themeFill="background1" w:themeFillShade="F2"/>
          </w:tcPr>
          <w:p w14:paraId="7FB93EA0" w14:textId="382B7B50" w:rsidR="00AC77BF" w:rsidRPr="000A56E5" w:rsidDel="00C3394E" w:rsidRDefault="00887D53" w:rsidP="000A56E5">
            <w:pPr>
              <w:spacing w:line="276" w:lineRule="auto"/>
              <w:rPr>
                <w:del w:id="3991" w:author="Hannah McSorley" w:date="2020-12-01T07:17:00Z"/>
                <w:moveFrom w:id="3992" w:author="Hannah McSorley" w:date="2020-11-29T17:19:00Z"/>
                <w:rFonts w:asciiTheme="minorHAnsi" w:hAnsiTheme="minorHAnsi" w:cstheme="minorHAnsi"/>
              </w:rPr>
            </w:pPr>
            <w:moveFrom w:id="3993" w:author="Hannah McSorley" w:date="2020-11-29T17:19:00Z">
              <w:del w:id="3994" w:author="Hannah McSorley" w:date="2020-12-01T07:17:00Z">
                <w:r w:rsidRPr="000A56E5" w:rsidDel="00C3394E">
                  <w:rPr>
                    <w:rFonts w:asciiTheme="minorHAnsi" w:hAnsiTheme="minorHAnsi" w:cstheme="minorHAnsi"/>
                  </w:rPr>
                  <w:delText>HOBOware Pro (3.7.17)</w:delText>
                </w:r>
              </w:del>
            </w:moveFrom>
          </w:p>
        </w:tc>
        <w:tc>
          <w:tcPr>
            <w:tcW w:w="1365" w:type="pct"/>
            <w:shd w:val="clear" w:color="auto" w:fill="F2F2F2" w:themeFill="background1" w:themeFillShade="F2"/>
          </w:tcPr>
          <w:p w14:paraId="00A46CED" w14:textId="1CB4F78A" w:rsidR="00AC77BF" w:rsidRPr="000A56E5" w:rsidDel="00C3394E" w:rsidRDefault="00887D53" w:rsidP="000A56E5">
            <w:pPr>
              <w:spacing w:line="276" w:lineRule="auto"/>
              <w:rPr>
                <w:del w:id="3995" w:author="Hannah McSorley" w:date="2020-12-01T07:17:00Z"/>
                <w:moveFrom w:id="3996" w:author="Hannah McSorley" w:date="2020-11-29T17:19:00Z"/>
                <w:rFonts w:asciiTheme="minorHAnsi" w:hAnsiTheme="minorHAnsi" w:cstheme="minorHAnsi"/>
              </w:rPr>
            </w:pPr>
            <w:moveFrom w:id="3997" w:author="Hannah McSorley" w:date="2020-11-29T17:19:00Z">
              <w:del w:id="3998" w:author="Hannah McSorley" w:date="2020-12-01T07:17:00Z">
                <w:r w:rsidRPr="000A56E5" w:rsidDel="00C3394E">
                  <w:rPr>
                    <w:rFonts w:asciiTheme="minorHAnsi" w:hAnsiTheme="minorHAnsi" w:cstheme="minorHAnsi"/>
                  </w:rPr>
                  <w:delText>Air and water temperature recording</w:delText>
                </w:r>
              </w:del>
            </w:moveFrom>
          </w:p>
        </w:tc>
      </w:tr>
      <w:tr w:rsidR="00AC77BF" w:rsidRPr="000A56E5" w:rsidDel="00C3394E" w14:paraId="72695777" w14:textId="17FF4A19" w:rsidTr="000A56E5">
        <w:trPr>
          <w:del w:id="3999" w:author="Hannah McSorley" w:date="2020-12-01T07:17:00Z"/>
        </w:trPr>
        <w:tc>
          <w:tcPr>
            <w:tcW w:w="1060" w:type="pct"/>
          </w:tcPr>
          <w:p w14:paraId="1B2A3126" w14:textId="0F02751F" w:rsidR="00AC77BF" w:rsidRPr="000A56E5" w:rsidDel="00C3394E" w:rsidRDefault="00887D53" w:rsidP="000A56E5">
            <w:pPr>
              <w:spacing w:line="276" w:lineRule="auto"/>
              <w:rPr>
                <w:del w:id="4000" w:author="Hannah McSorley" w:date="2020-12-01T07:17:00Z"/>
                <w:moveFrom w:id="4001" w:author="Hannah McSorley" w:date="2020-11-29T17:19:00Z"/>
                <w:rFonts w:asciiTheme="minorHAnsi" w:hAnsiTheme="minorHAnsi" w:cstheme="minorHAnsi"/>
              </w:rPr>
            </w:pPr>
            <w:moveFrom w:id="4002" w:author="Hannah McSorley" w:date="2020-11-29T17:19:00Z">
              <w:del w:id="4003" w:author="Hannah McSorley" w:date="2020-12-01T07:17:00Z">
                <w:r w:rsidRPr="000A56E5" w:rsidDel="00C3394E">
                  <w:rPr>
                    <w:rFonts w:asciiTheme="minorHAnsi" w:hAnsiTheme="minorHAnsi" w:cstheme="minorHAnsi"/>
                  </w:rPr>
                  <w:delText>Field (monitoring sites)</w:delText>
                </w:r>
              </w:del>
            </w:moveFrom>
          </w:p>
        </w:tc>
        <w:tc>
          <w:tcPr>
            <w:tcW w:w="1241" w:type="pct"/>
          </w:tcPr>
          <w:p w14:paraId="3CAC4430" w14:textId="6811569D" w:rsidR="00AC77BF" w:rsidRPr="000A56E5" w:rsidDel="00C3394E" w:rsidRDefault="00887D53" w:rsidP="000A56E5">
            <w:pPr>
              <w:spacing w:line="276" w:lineRule="auto"/>
              <w:rPr>
                <w:del w:id="4004" w:author="Hannah McSorley" w:date="2020-12-01T07:17:00Z"/>
                <w:moveFrom w:id="4005" w:author="Hannah McSorley" w:date="2020-11-29T17:19:00Z"/>
                <w:rFonts w:asciiTheme="minorHAnsi" w:hAnsiTheme="minorHAnsi" w:cstheme="minorHAnsi"/>
              </w:rPr>
            </w:pPr>
            <w:moveFrom w:id="4006" w:author="Hannah McSorley" w:date="2020-11-29T17:19:00Z">
              <w:del w:id="4007" w:author="Hannah McSorley" w:date="2020-12-01T07:17:00Z">
                <w:r w:rsidRPr="000A56E5" w:rsidDel="00C3394E">
                  <w:rPr>
                    <w:rFonts w:asciiTheme="minorHAnsi" w:hAnsiTheme="minorHAnsi" w:cstheme="minorHAnsi"/>
                  </w:rPr>
                  <w:delText>Reconyx Trail Cams</w:delText>
                </w:r>
              </w:del>
            </w:moveFrom>
          </w:p>
        </w:tc>
        <w:tc>
          <w:tcPr>
            <w:tcW w:w="1334" w:type="pct"/>
          </w:tcPr>
          <w:p w14:paraId="37C0C6EC" w14:textId="0DF8986C" w:rsidR="00AC77BF" w:rsidRPr="000A56E5" w:rsidDel="00C3394E" w:rsidRDefault="00887D53" w:rsidP="000A56E5">
            <w:pPr>
              <w:spacing w:line="276" w:lineRule="auto"/>
              <w:rPr>
                <w:del w:id="4008" w:author="Hannah McSorley" w:date="2020-12-01T07:17:00Z"/>
                <w:moveFrom w:id="4009" w:author="Hannah McSorley" w:date="2020-11-29T17:19:00Z"/>
                <w:rFonts w:asciiTheme="minorHAnsi" w:hAnsiTheme="minorHAnsi" w:cstheme="minorHAnsi"/>
              </w:rPr>
            </w:pPr>
            <w:moveFrom w:id="4010" w:author="Hannah McSorley" w:date="2020-11-29T17:19:00Z">
              <w:del w:id="4011" w:author="Hannah McSorley" w:date="2020-12-01T07:17:00Z">
                <w:r w:rsidRPr="000A56E5" w:rsidDel="00C3394E">
                  <w:rPr>
                    <w:rFonts w:asciiTheme="minorHAnsi" w:hAnsiTheme="minorHAnsi" w:cstheme="minorHAnsi"/>
                  </w:rPr>
                  <w:delText>SD card &amp; reader</w:delText>
                </w:r>
              </w:del>
            </w:moveFrom>
          </w:p>
        </w:tc>
        <w:tc>
          <w:tcPr>
            <w:tcW w:w="1365" w:type="pct"/>
          </w:tcPr>
          <w:p w14:paraId="799C0B45" w14:textId="2A0EE1F5" w:rsidR="00AC77BF" w:rsidRPr="000A56E5" w:rsidDel="00C3394E" w:rsidRDefault="00887D53" w:rsidP="000A56E5">
            <w:pPr>
              <w:spacing w:line="276" w:lineRule="auto"/>
              <w:rPr>
                <w:del w:id="4012" w:author="Hannah McSorley" w:date="2020-12-01T07:17:00Z"/>
                <w:moveFrom w:id="4013" w:author="Hannah McSorley" w:date="2020-11-29T17:19:00Z"/>
                <w:rFonts w:asciiTheme="minorHAnsi" w:hAnsiTheme="minorHAnsi" w:cstheme="minorHAnsi"/>
              </w:rPr>
            </w:pPr>
            <w:moveFrom w:id="4014" w:author="Hannah McSorley" w:date="2020-11-29T17:19:00Z">
              <w:del w:id="4015" w:author="Hannah McSorley" w:date="2020-12-01T07:17:00Z">
                <w:r w:rsidRPr="000A56E5" w:rsidDel="00C3394E">
                  <w:rPr>
                    <w:rFonts w:asciiTheme="minorHAnsi" w:hAnsiTheme="minorHAnsi" w:cstheme="minorHAnsi"/>
                  </w:rPr>
                  <w:delText>Site monitoring</w:delText>
                </w:r>
              </w:del>
            </w:moveFrom>
          </w:p>
        </w:tc>
      </w:tr>
      <w:tr w:rsidR="00AC77BF" w:rsidRPr="000A56E5" w:rsidDel="00C3394E" w14:paraId="5C72D4F5" w14:textId="5E262D43" w:rsidTr="000A56E5">
        <w:trPr>
          <w:del w:id="4016" w:author="Hannah McSorley" w:date="2020-12-01T07:17:00Z"/>
        </w:trPr>
        <w:tc>
          <w:tcPr>
            <w:tcW w:w="1060" w:type="pct"/>
            <w:shd w:val="clear" w:color="auto" w:fill="F2F2F2" w:themeFill="background1" w:themeFillShade="F2"/>
          </w:tcPr>
          <w:p w14:paraId="4E4D64BE" w14:textId="6C2874EF" w:rsidR="00AC77BF" w:rsidRPr="000A56E5" w:rsidDel="00C3394E" w:rsidRDefault="00887D53" w:rsidP="000A56E5">
            <w:pPr>
              <w:spacing w:line="276" w:lineRule="auto"/>
              <w:rPr>
                <w:del w:id="4017" w:author="Hannah McSorley" w:date="2020-12-01T07:17:00Z"/>
                <w:moveFrom w:id="4018" w:author="Hannah McSorley" w:date="2020-11-29T17:19:00Z"/>
                <w:rFonts w:asciiTheme="minorHAnsi" w:hAnsiTheme="minorHAnsi" w:cstheme="minorHAnsi"/>
              </w:rPr>
            </w:pPr>
            <w:moveFrom w:id="4019" w:author="Hannah McSorley" w:date="2020-11-29T17:19:00Z">
              <w:del w:id="4020" w:author="Hannah McSorley" w:date="2020-12-01T07:17:00Z">
                <w:r w:rsidRPr="000A56E5" w:rsidDel="00C3394E">
                  <w:rPr>
                    <w:rFonts w:asciiTheme="minorHAnsi" w:hAnsiTheme="minorHAnsi" w:cstheme="minorHAnsi"/>
                  </w:rPr>
                  <w:delText>Laboratory</w:delText>
                </w:r>
              </w:del>
            </w:moveFrom>
          </w:p>
        </w:tc>
        <w:tc>
          <w:tcPr>
            <w:tcW w:w="1241" w:type="pct"/>
            <w:shd w:val="clear" w:color="auto" w:fill="F2F2F2" w:themeFill="background1" w:themeFillShade="F2"/>
          </w:tcPr>
          <w:p w14:paraId="0A1EB840" w14:textId="0BAAB3BF" w:rsidR="00AC77BF" w:rsidRPr="000A56E5" w:rsidDel="00C3394E" w:rsidRDefault="00887D53" w:rsidP="000A56E5">
            <w:pPr>
              <w:spacing w:line="276" w:lineRule="auto"/>
              <w:rPr>
                <w:del w:id="4021" w:author="Hannah McSorley" w:date="2020-12-01T07:17:00Z"/>
                <w:moveFrom w:id="4022" w:author="Hannah McSorley" w:date="2020-11-29T17:19:00Z"/>
                <w:rFonts w:asciiTheme="minorHAnsi" w:hAnsiTheme="minorHAnsi" w:cstheme="minorHAnsi"/>
              </w:rPr>
            </w:pPr>
            <w:moveFrom w:id="4023" w:author="Hannah McSorley" w:date="2020-11-29T17:19:00Z">
              <w:del w:id="4024" w:author="Hannah McSorley" w:date="2020-12-01T07:17:00Z">
                <w:r w:rsidRPr="000A56E5" w:rsidDel="00C3394E">
                  <w:rPr>
                    <w:rFonts w:asciiTheme="minorHAnsi" w:hAnsiTheme="minorHAnsi" w:cstheme="minorHAnsi"/>
                  </w:rPr>
                  <w:delText>Shimadzu TOC-V</w:delText>
                </w:r>
              </w:del>
            </w:moveFrom>
          </w:p>
        </w:tc>
        <w:tc>
          <w:tcPr>
            <w:tcW w:w="1334" w:type="pct"/>
            <w:shd w:val="clear" w:color="auto" w:fill="F2F2F2" w:themeFill="background1" w:themeFillShade="F2"/>
          </w:tcPr>
          <w:p w14:paraId="578F1FF4" w14:textId="56B86E66" w:rsidR="00AC77BF" w:rsidRPr="000A56E5" w:rsidDel="00C3394E" w:rsidRDefault="00887D53" w:rsidP="000A56E5">
            <w:pPr>
              <w:spacing w:line="276" w:lineRule="auto"/>
              <w:rPr>
                <w:del w:id="4025" w:author="Hannah McSorley" w:date="2020-12-01T07:17:00Z"/>
                <w:moveFrom w:id="4026" w:author="Hannah McSorley" w:date="2020-11-29T17:19:00Z"/>
                <w:rFonts w:asciiTheme="minorHAnsi" w:hAnsiTheme="minorHAnsi" w:cstheme="minorHAnsi"/>
              </w:rPr>
            </w:pPr>
            <w:moveFrom w:id="4027" w:author="Hannah McSorley" w:date="2020-11-29T17:19:00Z">
              <w:del w:id="4028" w:author="Hannah McSorley" w:date="2020-12-01T07:17:00Z">
                <w:r w:rsidRPr="000A56E5" w:rsidDel="00C3394E">
                  <w:rPr>
                    <w:rFonts w:asciiTheme="minorHAnsi" w:hAnsiTheme="minorHAnsi" w:cstheme="minorHAnsi"/>
                  </w:rPr>
                  <w:delText>TOC-Control</w:delText>
                </w:r>
              </w:del>
            </w:moveFrom>
          </w:p>
        </w:tc>
        <w:tc>
          <w:tcPr>
            <w:tcW w:w="1365" w:type="pct"/>
            <w:shd w:val="clear" w:color="auto" w:fill="F2F2F2" w:themeFill="background1" w:themeFillShade="F2"/>
          </w:tcPr>
          <w:p w14:paraId="28C9B007" w14:textId="727DC61D" w:rsidR="00AC77BF" w:rsidRPr="000A56E5" w:rsidDel="00C3394E" w:rsidRDefault="00887D53" w:rsidP="000A56E5">
            <w:pPr>
              <w:spacing w:line="276" w:lineRule="auto"/>
              <w:rPr>
                <w:del w:id="4029" w:author="Hannah McSorley" w:date="2020-12-01T07:17:00Z"/>
                <w:moveFrom w:id="4030" w:author="Hannah McSorley" w:date="2020-11-29T17:19:00Z"/>
                <w:rFonts w:asciiTheme="minorHAnsi" w:hAnsiTheme="minorHAnsi" w:cstheme="minorHAnsi"/>
              </w:rPr>
            </w:pPr>
            <w:moveFrom w:id="4031" w:author="Hannah McSorley" w:date="2020-11-29T17:19:00Z">
              <w:del w:id="4032" w:author="Hannah McSorley" w:date="2020-12-01T07:17:00Z">
                <w:r w:rsidRPr="000A56E5" w:rsidDel="00C3394E">
                  <w:rPr>
                    <w:rFonts w:asciiTheme="minorHAnsi" w:hAnsiTheme="minorHAnsi" w:cstheme="minorHAnsi"/>
                  </w:rPr>
                  <w:delText>DOC quantification via NPOC</w:delText>
                </w:r>
              </w:del>
            </w:moveFrom>
          </w:p>
        </w:tc>
      </w:tr>
      <w:tr w:rsidR="00AC77BF" w:rsidRPr="000A56E5" w:rsidDel="00C3394E" w14:paraId="02216E83" w14:textId="7C48EB6D" w:rsidTr="000A56E5">
        <w:trPr>
          <w:del w:id="4033" w:author="Hannah McSorley" w:date="2020-12-01T07:17:00Z"/>
        </w:trPr>
        <w:tc>
          <w:tcPr>
            <w:tcW w:w="1060" w:type="pct"/>
            <w:tcBorders>
              <w:bottom w:val="single" w:sz="4" w:space="0" w:color="auto"/>
            </w:tcBorders>
          </w:tcPr>
          <w:p w14:paraId="3C60A1BB" w14:textId="069CDD51" w:rsidR="00AC77BF" w:rsidRPr="000A56E5" w:rsidDel="00C3394E" w:rsidRDefault="00887D53" w:rsidP="000A56E5">
            <w:pPr>
              <w:spacing w:line="276" w:lineRule="auto"/>
              <w:rPr>
                <w:del w:id="4034" w:author="Hannah McSorley" w:date="2020-12-01T07:17:00Z"/>
                <w:moveFrom w:id="4035" w:author="Hannah McSorley" w:date="2020-11-29T17:19:00Z"/>
                <w:rFonts w:asciiTheme="minorHAnsi" w:hAnsiTheme="minorHAnsi" w:cstheme="minorHAnsi"/>
              </w:rPr>
            </w:pPr>
            <w:moveFrom w:id="4036" w:author="Hannah McSorley" w:date="2020-11-29T17:19:00Z">
              <w:del w:id="4037" w:author="Hannah McSorley" w:date="2020-12-01T07:17:00Z">
                <w:r w:rsidRPr="000A56E5" w:rsidDel="00C3394E">
                  <w:rPr>
                    <w:rFonts w:asciiTheme="minorHAnsi" w:hAnsiTheme="minorHAnsi" w:cstheme="minorHAnsi"/>
                  </w:rPr>
                  <w:delText>Laboratory</w:delText>
                </w:r>
              </w:del>
            </w:moveFrom>
          </w:p>
        </w:tc>
        <w:tc>
          <w:tcPr>
            <w:tcW w:w="1241" w:type="pct"/>
            <w:tcBorders>
              <w:bottom w:val="single" w:sz="4" w:space="0" w:color="auto"/>
            </w:tcBorders>
          </w:tcPr>
          <w:p w14:paraId="62295DE5" w14:textId="07DE207D" w:rsidR="00AC77BF" w:rsidRPr="000A56E5" w:rsidDel="00C3394E" w:rsidRDefault="00887D53" w:rsidP="000A56E5">
            <w:pPr>
              <w:spacing w:line="276" w:lineRule="auto"/>
              <w:rPr>
                <w:del w:id="4038" w:author="Hannah McSorley" w:date="2020-12-01T07:17:00Z"/>
                <w:moveFrom w:id="4039" w:author="Hannah McSorley" w:date="2020-11-29T17:19:00Z"/>
                <w:rFonts w:asciiTheme="minorHAnsi" w:hAnsiTheme="minorHAnsi" w:cstheme="minorHAnsi"/>
              </w:rPr>
            </w:pPr>
            <w:moveFrom w:id="4040" w:author="Hannah McSorley" w:date="2020-11-29T17:19:00Z">
              <w:del w:id="4041" w:author="Hannah McSorley" w:date="2020-12-01T07:17:00Z">
                <w:r w:rsidRPr="000A56E5" w:rsidDel="00C3394E">
                  <w:rPr>
                    <w:rFonts w:asciiTheme="minorHAnsi" w:hAnsiTheme="minorHAnsi" w:cstheme="minorHAnsi"/>
                  </w:rPr>
                  <w:delText>Sc::an Spectro::lyser</w:delText>
                </w:r>
              </w:del>
            </w:moveFrom>
          </w:p>
        </w:tc>
        <w:tc>
          <w:tcPr>
            <w:tcW w:w="1334" w:type="pct"/>
            <w:tcBorders>
              <w:bottom w:val="single" w:sz="4" w:space="0" w:color="auto"/>
            </w:tcBorders>
          </w:tcPr>
          <w:p w14:paraId="680407A9" w14:textId="2AAA2F80" w:rsidR="00AC77BF" w:rsidRPr="000A56E5" w:rsidDel="00C3394E" w:rsidRDefault="00887D53" w:rsidP="000A56E5">
            <w:pPr>
              <w:spacing w:line="276" w:lineRule="auto"/>
              <w:rPr>
                <w:del w:id="4042" w:author="Hannah McSorley" w:date="2020-12-01T07:17:00Z"/>
                <w:moveFrom w:id="4043" w:author="Hannah McSorley" w:date="2020-11-29T17:19:00Z"/>
                <w:rFonts w:asciiTheme="minorHAnsi" w:hAnsiTheme="minorHAnsi" w:cstheme="minorHAnsi"/>
              </w:rPr>
            </w:pPr>
            <w:moveFrom w:id="4044" w:author="Hannah McSorley" w:date="2020-11-29T17:19:00Z">
              <w:del w:id="4045" w:author="Hannah McSorley" w:date="2020-12-01T07:17:00Z">
                <w:r w:rsidRPr="000A56E5" w:rsidDel="00C3394E">
                  <w:rPr>
                    <w:rFonts w:asciiTheme="minorHAnsi" w:hAnsiTheme="minorHAnsi" w:cstheme="minorHAnsi"/>
                  </w:rPr>
                  <w:delText>ana::pro (Version 5.9h, 1.0.z)</w:delText>
                </w:r>
              </w:del>
            </w:moveFrom>
          </w:p>
        </w:tc>
        <w:tc>
          <w:tcPr>
            <w:tcW w:w="1365" w:type="pct"/>
            <w:tcBorders>
              <w:bottom w:val="single" w:sz="4" w:space="0" w:color="auto"/>
            </w:tcBorders>
          </w:tcPr>
          <w:p w14:paraId="7DA6C6B1" w14:textId="6AFCB8C2" w:rsidR="00AC77BF" w:rsidRPr="000A56E5" w:rsidDel="00C3394E" w:rsidRDefault="00887D53" w:rsidP="000A56E5">
            <w:pPr>
              <w:spacing w:line="276" w:lineRule="auto"/>
              <w:rPr>
                <w:del w:id="4046" w:author="Hannah McSorley" w:date="2020-12-01T07:17:00Z"/>
                <w:moveFrom w:id="4047" w:author="Hannah McSorley" w:date="2020-11-29T17:19:00Z"/>
                <w:rFonts w:asciiTheme="minorHAnsi" w:hAnsiTheme="minorHAnsi" w:cstheme="minorHAnsi"/>
              </w:rPr>
            </w:pPr>
            <w:moveFrom w:id="4048" w:author="Hannah McSorley" w:date="2020-11-29T17:19:00Z">
              <w:del w:id="4049" w:author="Hannah McSorley" w:date="2020-12-01T07:17:00Z">
                <w:r w:rsidRPr="000A56E5" w:rsidDel="00C3394E">
                  <w:rPr>
                    <w:rFonts w:asciiTheme="minorHAnsi" w:hAnsiTheme="minorHAnsi" w:cstheme="minorHAnsi"/>
                  </w:rPr>
                  <w:delText>NOM characterization (UV-Vis spectroscopy)</w:delText>
                </w:r>
              </w:del>
            </w:moveFrom>
          </w:p>
        </w:tc>
      </w:tr>
    </w:tbl>
    <w:p w14:paraId="579954F4" w14:textId="4C84DC59" w:rsidR="00AC77BF" w:rsidDel="00607286" w:rsidRDefault="00887D53">
      <w:pPr>
        <w:rPr>
          <w:moveFrom w:id="4050" w:author="Hannah McSorley" w:date="2020-11-29T17:19:00Z"/>
        </w:rPr>
      </w:pPr>
      <w:moveFrom w:id="4051" w:author="Hannah McSorley" w:date="2020-11-29T17:19:00Z">
        <w:r w:rsidDel="00607286">
          <w:t> </w:t>
        </w:r>
      </w:moveFrom>
    </w:p>
    <w:p w14:paraId="305D0BC8" w14:textId="458FDF52" w:rsidR="00AC77BF" w:rsidDel="00607286" w:rsidRDefault="00887D53">
      <w:pPr>
        <w:pStyle w:val="Heading7"/>
        <w:rPr>
          <w:del w:id="4052" w:author="Hannah McSorley" w:date="2020-11-29T17:19:00Z"/>
        </w:rPr>
      </w:pPr>
      <w:bookmarkStart w:id="4053" w:name="example-calculations"/>
      <w:moveFromRangeEnd w:id="3857"/>
      <w:del w:id="4054" w:author="Hannah McSorley" w:date="2020-11-29T17:19:00Z">
        <w:r w:rsidDel="00607286">
          <w:delText>Example calculations</w:delText>
        </w:r>
        <w:bookmarkEnd w:id="4053"/>
      </w:del>
    </w:p>
    <w:p w14:paraId="7C99BACA" w14:textId="420FE770" w:rsidR="00AC77BF" w:rsidDel="00607286" w:rsidRDefault="00887D53">
      <w:pPr>
        <w:rPr>
          <w:del w:id="4055" w:author="Hannah McSorley" w:date="2020-11-29T17:19:00Z"/>
        </w:rPr>
      </w:pPr>
      <w:del w:id="4056" w:author="Hannah McSorley" w:date="2020-11-29T17:19:00Z">
        <w:r w:rsidDel="00607286">
          <w:delTex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delText>
        </w:r>
      </w:del>
    </w:p>
    <w:p w14:paraId="309FCDFF" w14:textId="4DFB7C9B" w:rsidR="00AC77BF" w:rsidDel="00607286" w:rsidRDefault="00887D53">
      <w:pPr>
        <w:rPr>
          <w:del w:id="4057" w:author="Hannah McSorley" w:date="2020-11-29T17:19:00Z"/>
        </w:rPr>
      </w:pPr>
      <w:del w:id="4058" w:author="Hannah McSorley" w:date="2020-11-29T17:19:00Z">
        <w:r w:rsidDel="00607286">
          <w:lastRenderedPageBreak/>
          <w:delText>Equation 1:</w:delText>
        </w:r>
      </w:del>
    </w:p>
    <w:p w14:paraId="7DAE77CA" w14:textId="01FAB8E0" w:rsidR="00AC77BF" w:rsidDel="00607286" w:rsidRDefault="00887D53">
      <w:pPr>
        <w:rPr>
          <w:del w:id="4059" w:author="Hannah McSorley" w:date="2020-11-29T17:19:00Z"/>
          <w:moveFrom w:id="4060" w:author="Hannah McSorley" w:date="2020-11-29T17:16:00Z"/>
        </w:rPr>
      </w:pPr>
      <w:moveFromRangeStart w:id="4061" w:author="Hannah McSorley" w:date="2020-11-29T17:16:00Z" w:name="move57562634"/>
      <m:oMathPara>
        <m:oMathParaPr>
          <m:jc m:val="center"/>
        </m:oMathParaPr>
        <m:oMath>
          <m:r>
            <w:del w:id="4062" w:author="Hannah McSorley" w:date="2020-11-29T17:19:00Z">
              <w:rPr>
                <w:rFonts w:ascii="Cambria Math" w:hAnsi="Cambria Math"/>
              </w:rPr>
              <m:t>normalized </m:t>
            </w:del>
          </m:r>
          <m:sSub>
            <m:sSubPr>
              <m:ctrlPr>
                <w:del w:id="4063" w:author="Hannah McSorley" w:date="2020-11-29T17:19:00Z">
                  <w:rPr>
                    <w:rFonts w:ascii="Cambria Math" w:hAnsi="Cambria Math"/>
                  </w:rPr>
                </w:del>
              </m:ctrlPr>
            </m:sSubPr>
            <m:e>
              <m:r>
                <w:del w:id="4064" w:author="Hannah McSorley" w:date="2020-11-29T17:19:00Z">
                  <w:rPr>
                    <w:rFonts w:ascii="Cambria Math" w:hAnsi="Cambria Math"/>
                  </w:rPr>
                  <m:t>X</m:t>
                </w:del>
              </m:r>
            </m:e>
            <m:sub>
              <m:r>
                <w:del w:id="4065" w:author="Hannah McSorley" w:date="2020-11-29T17:19:00Z">
                  <w:rPr>
                    <w:rFonts w:ascii="Cambria Math" w:hAnsi="Cambria Math"/>
                  </w:rPr>
                  <m:t>i</m:t>
                </w:del>
              </m:r>
            </m:sub>
          </m:sSub>
          <m:r>
            <w:del w:id="4066" w:author="Hannah McSorley" w:date="2020-11-29T17:19:00Z">
              <w:rPr>
                <w:rFonts w:ascii="Cambria Math" w:hAnsi="Cambria Math"/>
              </w:rPr>
              <m:t>=</m:t>
            </w:del>
          </m:r>
          <m:f>
            <m:fPr>
              <m:ctrlPr>
                <w:del w:id="4067" w:author="Hannah McSorley" w:date="2020-11-29T17:19:00Z">
                  <w:rPr>
                    <w:rFonts w:ascii="Cambria Math" w:hAnsi="Cambria Math"/>
                  </w:rPr>
                </w:del>
              </m:ctrlPr>
            </m:fPr>
            <m:num>
              <m:r>
                <w:del w:id="4068" w:author="Hannah McSorley" w:date="2020-11-29T17:19:00Z">
                  <w:rPr>
                    <w:rFonts w:ascii="Cambria Math" w:hAnsi="Cambria Math"/>
                  </w:rPr>
                  <m:t>(</m:t>
                </w:del>
              </m:r>
              <m:sSub>
                <m:sSubPr>
                  <m:ctrlPr>
                    <w:del w:id="4069" w:author="Hannah McSorley" w:date="2020-11-29T17:19:00Z">
                      <w:rPr>
                        <w:rFonts w:ascii="Cambria Math" w:hAnsi="Cambria Math"/>
                      </w:rPr>
                    </w:del>
                  </m:ctrlPr>
                </m:sSubPr>
                <m:e>
                  <m:r>
                    <w:del w:id="4070" w:author="Hannah McSorley" w:date="2020-11-29T17:19:00Z">
                      <w:rPr>
                        <w:rFonts w:ascii="Cambria Math" w:hAnsi="Cambria Math"/>
                      </w:rPr>
                      <m:t>X</m:t>
                    </w:del>
                  </m:r>
                </m:e>
                <m:sub>
                  <m:r>
                    <w:del w:id="4071" w:author="Hannah McSorley" w:date="2020-11-29T17:19:00Z">
                      <w:rPr>
                        <w:rFonts w:ascii="Cambria Math" w:hAnsi="Cambria Math"/>
                      </w:rPr>
                      <m:t>i</m:t>
                    </w:del>
                  </m:r>
                </m:sub>
              </m:sSub>
              <m:r>
                <w:del w:id="4072" w:author="Hannah McSorley" w:date="2020-11-29T17:19:00Z">
                  <w:rPr>
                    <w:rFonts w:ascii="Cambria Math" w:hAnsi="Cambria Math"/>
                  </w:rPr>
                  <m:t>-</m:t>
                </w:del>
              </m:r>
              <m:sSub>
                <m:sSubPr>
                  <m:ctrlPr>
                    <w:del w:id="4073" w:author="Hannah McSorley" w:date="2020-11-29T17:19:00Z">
                      <w:rPr>
                        <w:rFonts w:ascii="Cambria Math" w:hAnsi="Cambria Math"/>
                      </w:rPr>
                    </w:del>
                  </m:ctrlPr>
                </m:sSubPr>
                <m:e>
                  <m:r>
                    <w:del w:id="4074" w:author="Hannah McSorley" w:date="2020-11-29T17:19:00Z">
                      <w:rPr>
                        <w:rFonts w:ascii="Cambria Math" w:hAnsi="Cambria Math"/>
                      </w:rPr>
                      <m:t>X</m:t>
                    </w:del>
                  </m:r>
                </m:e>
                <m:sub>
                  <m:r>
                    <w:del w:id="4075" w:author="Hannah McSorley" w:date="2020-11-29T17:19:00Z">
                      <w:rPr>
                        <w:rFonts w:ascii="Cambria Math" w:hAnsi="Cambria Math"/>
                      </w:rPr>
                      <m:t>min</m:t>
                    </w:del>
                  </m:r>
                </m:sub>
              </m:sSub>
              <m:r>
                <w:del w:id="4076" w:author="Hannah McSorley" w:date="2020-11-29T17:19:00Z">
                  <w:rPr>
                    <w:rFonts w:ascii="Cambria Math" w:hAnsi="Cambria Math"/>
                  </w:rPr>
                  <m:t>)</m:t>
                </w:del>
              </m:r>
            </m:num>
            <m:den>
              <m:r>
                <w:del w:id="4077" w:author="Hannah McSorley" w:date="2020-11-29T17:19:00Z">
                  <w:rPr>
                    <w:rFonts w:ascii="Cambria Math" w:hAnsi="Cambria Math"/>
                  </w:rPr>
                  <m:t>(</m:t>
                </w:del>
              </m:r>
              <m:sSub>
                <m:sSubPr>
                  <m:ctrlPr>
                    <w:del w:id="4078" w:author="Hannah McSorley" w:date="2020-11-29T17:19:00Z">
                      <w:rPr>
                        <w:rFonts w:ascii="Cambria Math" w:hAnsi="Cambria Math"/>
                      </w:rPr>
                    </w:del>
                  </m:ctrlPr>
                </m:sSubPr>
                <m:e>
                  <m:r>
                    <w:del w:id="4079" w:author="Hannah McSorley" w:date="2020-11-29T17:19:00Z">
                      <w:rPr>
                        <w:rFonts w:ascii="Cambria Math" w:hAnsi="Cambria Math"/>
                      </w:rPr>
                      <m:t>X</m:t>
                    </w:del>
                  </m:r>
                </m:e>
                <m:sub>
                  <m:r>
                    <w:del w:id="4080" w:author="Hannah McSorley" w:date="2020-11-29T17:19:00Z">
                      <w:rPr>
                        <w:rFonts w:ascii="Cambria Math" w:hAnsi="Cambria Math"/>
                      </w:rPr>
                      <m:t>max</m:t>
                    </w:del>
                  </m:r>
                </m:sub>
              </m:sSub>
              <m:r>
                <w:del w:id="4081" w:author="Hannah McSorley" w:date="2020-11-29T17:19:00Z">
                  <w:rPr>
                    <w:rFonts w:ascii="Cambria Math" w:hAnsi="Cambria Math"/>
                  </w:rPr>
                  <m:t>-</m:t>
                </w:del>
              </m:r>
              <m:sSub>
                <m:sSubPr>
                  <m:ctrlPr>
                    <w:del w:id="4082" w:author="Hannah McSorley" w:date="2020-11-29T17:19:00Z">
                      <w:rPr>
                        <w:rFonts w:ascii="Cambria Math" w:hAnsi="Cambria Math"/>
                      </w:rPr>
                    </w:del>
                  </m:ctrlPr>
                </m:sSubPr>
                <m:e>
                  <m:r>
                    <w:del w:id="4083" w:author="Hannah McSorley" w:date="2020-11-29T17:19:00Z">
                      <w:rPr>
                        <w:rFonts w:ascii="Cambria Math" w:hAnsi="Cambria Math"/>
                      </w:rPr>
                      <m:t>X</m:t>
                    </w:del>
                  </m:r>
                </m:e>
                <m:sub>
                  <m:r>
                    <w:del w:id="4084" w:author="Hannah McSorley" w:date="2020-11-29T17:19:00Z">
                      <w:rPr>
                        <w:rFonts w:ascii="Cambria Math" w:hAnsi="Cambria Math"/>
                      </w:rPr>
                      <m:t>min</m:t>
                    </w:del>
                  </m:r>
                </m:sub>
              </m:sSub>
              <m:r>
                <w:del w:id="4085" w:author="Hannah McSorley" w:date="2020-11-29T17:19:00Z">
                  <w:rPr>
                    <w:rFonts w:ascii="Cambria Math" w:hAnsi="Cambria Math"/>
                  </w:rPr>
                  <m:t>)</m:t>
                </w:del>
              </m:r>
            </m:den>
          </m:f>
        </m:oMath>
      </m:oMathPara>
    </w:p>
    <w:moveFromRangeEnd w:id="4061"/>
    <w:p w14:paraId="29367D84" w14:textId="77777777" w:rsidR="00AC77BF" w:rsidRDefault="00887D53">
      <w:del w:id="4086" w:author="Hannah McSorley" w:date="2020-12-01T07:17:00Z">
        <w:r w:rsidDel="00C3394E">
          <w:delText> </w:delText>
        </w:r>
      </w:del>
    </w:p>
    <w:p w14:paraId="2A79F19E" w14:textId="77777777" w:rsidR="00AC77BF" w:rsidRDefault="00887D53">
      <w:pPr>
        <w:pStyle w:val="Heading7"/>
      </w:pPr>
      <w:bookmarkStart w:id="4087" w:name="Xe94dc613e79104e648a7e62ba8d389c33fd5369"/>
      <w:r>
        <w:t>NSERC forWater Network &amp; the Capital Regional District</w:t>
      </w:r>
      <w:bookmarkEnd w:id="4087"/>
    </w:p>
    <w:p w14:paraId="23370AE0" w14:textId="5DA3B34F" w:rsidR="00AC77BF" w:rsidRDefault="00887D53">
      <w:r>
        <w:t xml:space="preserve">The </w:t>
      </w:r>
      <w:r w:rsidRPr="00243BEC">
        <w:rPr>
          <w:i/>
          <w:rPrChange w:id="4088" w:author="Bill Floyd" w:date="2020-12-03T22:53:00Z">
            <w:rPr/>
          </w:rPrChange>
        </w:rPr>
        <w:t>forWater</w:t>
      </w:r>
      <w:r>
        <w:t xml:space="preserve"> </w:t>
      </w:r>
      <w:commentRangeStart w:id="4089"/>
      <w:r>
        <w:t>NSERC</w:t>
      </w:r>
      <w:commentRangeEnd w:id="4089"/>
      <w:r w:rsidR="00243BEC">
        <w:rPr>
          <w:rStyle w:val="CommentReference"/>
        </w:rPr>
        <w:commentReference w:id="4089"/>
      </w:r>
      <w:r>
        <w:t xml:space="preserve">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r w:rsidRPr="00243BEC">
        <w:rPr>
          <w:i/>
          <w:rPrChange w:id="4090" w:author="Bill Floyd" w:date="2020-12-03T22:53:00Z">
            <w:rPr/>
          </w:rPrChange>
        </w:rPr>
        <w:t>forWater</w:t>
      </w:r>
      <w:r>
        <w:t xml:space="preserve"> researchers are studying water quality in watersheds across Canada, under a variety of different forest management strategies. Through collaborative analyses, </w:t>
      </w:r>
      <w:ins w:id="4091" w:author="Bill Floyd" w:date="2020-12-03T22:53:00Z">
        <w:r w:rsidR="00243BEC">
          <w:rPr>
            <w:i/>
          </w:rPr>
          <w:t>f</w:t>
        </w:r>
      </w:ins>
      <w:del w:id="4092" w:author="Bill Floyd" w:date="2020-12-03T22:53:00Z">
        <w:r w:rsidDel="00243BEC">
          <w:delText>f</w:delText>
        </w:r>
      </w:del>
      <w:r w:rsidRPr="00243BEC">
        <w:rPr>
          <w:i/>
          <w:rPrChange w:id="4093" w:author="Bill Floyd" w:date="2020-12-03T22:53:00Z">
            <w:rPr/>
          </w:rPrChange>
        </w:rPr>
        <w:t>orWater</w:t>
      </w:r>
      <w:r>
        <w:t xml:space="preserve"> is working to evaluate source water treatability metrics, downstream propagation effects, and resource economic</w:t>
      </w:r>
      <w:ins w:id="4094" w:author="Hannah McSorley" w:date="2020-11-29T17:21:00Z">
        <w:r w:rsidR="00607286">
          <w:t>s</w:t>
        </w:r>
      </w:ins>
      <w:r>
        <w:t xml:space="preserve"> with the </w:t>
      </w:r>
      <w:del w:id="4095" w:author="Hannah McSorley" w:date="2020-11-29T17:21:00Z">
        <w:r w:rsidDel="00607286">
          <w:delText>ultimate goal</w:delText>
        </w:r>
      </w:del>
      <w:ins w:id="4096" w:author="Hannah McSorley" w:date="2020-11-29T17:21:00Z">
        <w:r w:rsidR="00607286">
          <w:t>goal</w:t>
        </w:r>
      </w:ins>
      <w:r>
        <w:t xml:space="preserve"> of providing a framework for treatment demands as they relate to forested source water.</w:t>
      </w:r>
    </w:p>
    <w:p w14:paraId="11A8EA00" w14:textId="77777777" w:rsidR="00AC77BF" w:rsidRDefault="00887D53">
      <w:r>
        <w:t> </w:t>
      </w:r>
    </w:p>
    <w:p w14:paraId="1825C570" w14:textId="77777777" w:rsidR="00AC77BF" w:rsidRDefault="00887D53">
      <w:pPr>
        <w:pStyle w:val="Heading8"/>
      </w:pPr>
      <w:bookmarkStart w:id="4097" w:name="X98dc39d856ad51b9fee1476a54ede95168b6c62"/>
      <w:r>
        <w:t>Greater Victoria Regional Water Supply System, CRD</w:t>
      </w:r>
      <w:bookmarkEnd w:id="4097"/>
    </w:p>
    <w:p w14:paraId="7C141F71" w14:textId="2C62AC76" w:rsidR="00AC77BF" w:rsidRDefault="00887D53">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ins w:id="4098" w:author="Hannah McSorley" w:date="2020-11-29T17:21:00Z">
        <w:r w:rsidR="00607286">
          <w:rPr>
            <w:vertAlign w:val="superscript"/>
          </w:rPr>
          <w:t xml:space="preserve"> </w:t>
        </w:r>
      </w:ins>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del w:id="4099" w:author="Hannah McSorley" w:date="2020-11-29T17:22:00Z">
        <w:r w:rsidDel="00607286">
          <w:delText>regualting</w:delText>
        </w:r>
      </w:del>
      <w:ins w:id="4100" w:author="Hannah McSorley" w:date="2020-11-29T17:22:00Z">
        <w:r w:rsidR="00607286">
          <w:t>regulating</w:t>
        </w:r>
      </w:ins>
      <w:r>
        <w:t xml:space="preserve"> of drinking water providers </w:t>
      </w:r>
      <w:r>
        <w:lastRenderedPageBreak/>
        <w:t>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2B073660" w14:textId="77777777" w:rsidR="000A56E5" w:rsidRDefault="000A56E5"/>
    <w:p w14:paraId="4EBDD252" w14:textId="799A8A16" w:rsidR="00AC77BF" w:rsidRDefault="00887D53">
      <w:r>
        <w:t>The Greater Victoria Water Supply Area (GVWSA) includes 20,549 hectares (205.49 km</w:t>
      </w:r>
      <w:r>
        <w:rPr>
          <w:vertAlign w:val="superscript"/>
        </w:rPr>
        <w:t>2</w:t>
      </w:r>
      <w:r>
        <w:t>) of protected drinking water catchment lands. The primary water supply is sourced from Sooke reservoir, the secondary supply source is Goldstream reservoir and the designated (supplemental) future water supply is the Leech River watershed</w:t>
      </w:r>
      <w:del w:id="4101" w:author="Hannah McSorley" w:date="2020-11-29T17:22:00Z">
        <w:r w:rsidDel="00607286">
          <w:delText xml:space="preserve"> {FIGURE YYY, figure of watersheds with insert of VanIsle (small) and western north america (even smaller)}</w:delText>
        </w:r>
      </w:del>
      <w:r>
        <w:t xml:space="preserve">. Unfiltered source water is first treated with ultraviolet light and free chlorine (to </w:t>
      </w:r>
      <w:del w:id="4102" w:author="Hannah McSorley" w:date="2020-11-29T17:22:00Z">
        <w:r w:rsidDel="00607286">
          <w:delText>deactive</w:delText>
        </w:r>
      </w:del>
      <w:ins w:id="4103" w:author="Hannah McSorley" w:date="2020-11-29T17:22:00Z">
        <w:r w:rsidR="00607286">
          <w:t>deactivate</w:t>
        </w:r>
      </w:ins>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33A7EA3" w14:textId="77777777" w:rsidR="000A56E5" w:rsidRDefault="000A56E5"/>
    <w:p w14:paraId="56190DCD" w14:textId="77777777" w:rsidR="00AC77BF" w:rsidRDefault="00887D53">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1A336278" w14:textId="77777777" w:rsidR="000A56E5" w:rsidRDefault="000A56E5"/>
    <w:p w14:paraId="405545C6" w14:textId="0656A056" w:rsidR="00AC77BF" w:rsidRDefault="00887D53">
      <w:r>
        <w:t xml:space="preserve">In 1977, the CRD obtained a provincial water </w:t>
      </w:r>
      <w:del w:id="4104" w:author="Hannah McSorley" w:date="2020-11-29T17:23:00Z">
        <w:r w:rsidDel="00607286">
          <w:delText>licence</w:delText>
        </w:r>
      </w:del>
      <w:ins w:id="4105" w:author="Hannah McSorley" w:date="2020-11-29T17:23:00Z">
        <w:r w:rsidR="00607286">
          <w:t>license</w:t>
        </w:r>
      </w:ins>
      <w:r>
        <w:t xml:space="preserv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w:t>
      </w:r>
      <w:r>
        <w:lastRenderedPageBreak/>
        <w:t>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ins w:id="4106" w:author="Hannah McSorley" w:date="2020-11-29T17:23:00Z">
        <w:r w:rsidR="00607286">
          <w:rPr>
            <w:vertAlign w:val="superscript"/>
          </w:rPr>
          <w:t xml:space="preserve"> </w:t>
        </w:r>
      </w:ins>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w:t>
      </w:r>
      <w:del w:id="4107" w:author="Hannah McSorley" w:date="2020-11-29T17:23:00Z">
        <w:r w:rsidDel="00607286">
          <w:delText>’</w:delText>
        </w:r>
      </w:del>
      <w:r>
        <w:t>s to transfer Leech River water into the Sooke Reservoir. The Tunnel is not currently operational, and it’s anticipated that inter-basin transfer won’t be required until 2050 or later.</w:t>
      </w:r>
    </w:p>
    <w:p w14:paraId="22628EE7" w14:textId="77777777" w:rsidR="00AC77BF" w:rsidRDefault="00887D53">
      <w:r>
        <w:t> </w:t>
      </w:r>
    </w:p>
    <w:p w14:paraId="3A1102D1" w14:textId="77777777" w:rsidR="00AC77BF" w:rsidRDefault="00887D53">
      <w:pPr>
        <w:pStyle w:val="Heading8"/>
      </w:pPr>
      <w:bookmarkStart w:id="4108" w:name="Xcf21184d8ccce3de636021e865985ac80b4f9f9"/>
      <w:r>
        <w:t>Leech water supply area monitoring sites: details and observations</w:t>
      </w:r>
      <w:bookmarkEnd w:id="4108"/>
    </w:p>
    <w:p w14:paraId="39A5F008" w14:textId="0CEFCD20" w:rsidR="00AC77BF" w:rsidRDefault="00887D53">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asl in the centre of the watershed, at the top of Survey Mountain. While the majority of </w:t>
      </w:r>
      <w:del w:id="4109" w:author="Hannah McSorley" w:date="2020-11-29T17:24:00Z">
        <w:r w:rsidDel="00607286">
          <w:delText>precipitaiton</w:delText>
        </w:r>
      </w:del>
      <w:ins w:id="4110" w:author="Hannah McSorley" w:date="2020-11-29T17:24:00Z">
        <w:r w:rsidR="00607286">
          <w:t>precipitation</w:t>
        </w:r>
      </w:ins>
      <w:r>
        <w:t xml:space="preserve"> falls as rain, snow does accumulate for short periods at higher elevations.</w:t>
      </w:r>
    </w:p>
    <w:p w14:paraId="2DF63029" w14:textId="77777777" w:rsidR="00AC77BF" w:rsidRDefault="00887D53">
      <w:r>
        <w:t> </w:t>
      </w:r>
    </w:p>
    <w:p w14:paraId="58A252C9" w14:textId="2DBBDC92" w:rsidR="00AC77BF" w:rsidRDefault="00887D53">
      <w:r>
        <w:t xml:space="preserve">Around 99% of the Leech WSA is forested. The Leech forests are dominated by western red cedar, western hemlock, and Douglas fir; subspecies include Amabalis fir (Pacific silver fir), </w:t>
      </w:r>
      <w:r>
        <w:lastRenderedPageBreak/>
        <w:t xml:space="preserve">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del w:id="4111" w:author="Hannah McSorley" w:date="2020-11-29T17:24:00Z">
        <w:r w:rsidDel="00607286">
          <w:delText>(</w:delText>
        </w:r>
        <w:r w:rsidDel="00607286">
          <w:rPr>
            <w:i/>
          </w:rPr>
          <w:delText>REFS</w:delText>
        </w:r>
        <w:r w:rsidDel="00607286">
          <w:delText>)</w:delText>
        </w:r>
      </w:del>
      <w:r>
        <w:t xml:space="preserve">, particularly during the drought of summer, forest fuel management is an important preemptive risk reduction for the CRD (CRD </w:t>
      </w:r>
      <w:hyperlink w:anchor="ref-CRD2019">
        <w:r>
          <w:rPr>
            <w:rStyle w:val="Hyperlink"/>
          </w:rPr>
          <w:t>2019</w:t>
        </w:r>
      </w:hyperlink>
      <w:r>
        <w:t>).</w:t>
      </w:r>
    </w:p>
    <w:p w14:paraId="664EC435" w14:textId="77777777" w:rsidR="00AC77BF" w:rsidRDefault="00887D53">
      <w:r>
        <w:t> </w:t>
      </w:r>
    </w:p>
    <w:p w14:paraId="76CA0143" w14:textId="696841AC" w:rsidR="00AC77BF" w:rsidRDefault="00887D53">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del w:id="4112" w:author="Hannah McSorley" w:date="2020-11-29T17:25:00Z">
        <w:r w:rsidDel="00607286">
          <w:delText>measurments</w:delText>
        </w:r>
      </w:del>
      <w:ins w:id="4113" w:author="Hannah McSorley" w:date="2020-11-29T17:25:00Z">
        <w:r w:rsidR="00607286">
          <w:t>measurements</w:t>
        </w:r>
      </w:ins>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del w:id="4114" w:author="Hannah McSorley" w:date="2020-11-29T17:25:00Z">
        <w:r w:rsidDel="00607286">
          <w:delText>fairly unreliable</w:delText>
        </w:r>
      </w:del>
      <w:ins w:id="4115" w:author="Hannah McSorley" w:date="2020-11-29T17:25:00Z">
        <w:r w:rsidR="00607286">
          <w:t>unreliable</w:t>
        </w:r>
      </w:ins>
      <w:r>
        <w:t>.</w:t>
      </w:r>
    </w:p>
    <w:p w14:paraId="3E9F69A4" w14:textId="77777777" w:rsidR="00AC77BF" w:rsidRDefault="00887D53">
      <w:r>
        <w:t> </w:t>
      </w:r>
    </w:p>
    <w:p w14:paraId="04A48DA0" w14:textId="55C4CB7B" w:rsidR="00AC77BF" w:rsidRDefault="00887D53">
      <w:r>
        <w:lastRenderedPageBreak/>
        <w:t xml:space="preserve">Overall, the hydrology of the LWSA is poorly understood, as are water quality dynamics. In the mid-1980’s, some water was </w:t>
      </w:r>
      <w:del w:id="4116" w:author="Hannah McSorley" w:date="2020-11-29T17:25:00Z">
        <w:r w:rsidDel="00607286">
          <w:delText>transfered</w:delText>
        </w:r>
      </w:del>
      <w:ins w:id="4117" w:author="Hannah McSorley" w:date="2020-11-29T17:25:00Z">
        <w:r w:rsidR="00607286">
          <w:t>transferred</w:t>
        </w:r>
      </w:ins>
      <w:r>
        <w:t xml:space="preserve">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7D9ECD2" w14:textId="77777777" w:rsidR="00AC77BF" w:rsidRDefault="00887D53">
      <w:r>
        <w:t> </w:t>
      </w:r>
    </w:p>
    <w:p w14:paraId="3E5F08E2" w14:textId="77777777" w:rsidR="00AC77BF" w:rsidRDefault="00887D53">
      <w:r>
        <w:t>Six sites were selected across the Leech Water Supply Area. The six research sites represent five nested catchments and the entire water supply area basin defined from the point of (future) diversion, the Leech Tunnel.</w:t>
      </w:r>
    </w:p>
    <w:p w14:paraId="5EE4A2B6" w14:textId="77777777" w:rsidR="00AC77BF" w:rsidRDefault="00887D53">
      <w:r>
        <w:t> </w:t>
      </w:r>
    </w:p>
    <w:p w14:paraId="04430D71" w14:textId="77777777" w:rsidR="00AC77BF" w:rsidRDefault="00887D53">
      <w:pPr>
        <w:pStyle w:val="Heading9"/>
      </w:pPr>
      <w:bookmarkStart w:id="4118" w:name="weeks-creek-site-1"/>
      <w:r>
        <w:t>Weeks Creek (site 1)</w:t>
      </w:r>
      <w:bookmarkEnd w:id="4118"/>
    </w:p>
    <w:p w14:paraId="1B675C0E" w14:textId="32341E79" w:rsidR="00AC77BF" w:rsidRDefault="00887D53">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del w:id="4119" w:author="Hannah McSorley" w:date="2020-11-29T17:25:00Z">
        <w:r w:rsidDel="00607286">
          <w:delText>fairly straight</w:delText>
        </w:r>
      </w:del>
      <w:ins w:id="4120" w:author="Hannah McSorley" w:date="2020-11-29T17:25:00Z">
        <w:r w:rsidR="00607286">
          <w:t>straight</w:t>
        </w:r>
      </w:ins>
      <w:r>
        <w:t xml:space="preserve">, </w:t>
      </w:r>
      <w:r>
        <w:lastRenderedPageBreak/>
        <w:t>with bed and bank material appearing to be primarily silt/clay (fine grain, easily suspended). The water at this site was notably tannin-coloured. This research site was located about 0.4 km west (upstream) of the confluence with Chris Creek.</w:t>
      </w:r>
    </w:p>
    <w:p w14:paraId="67433ACF" w14:textId="77777777" w:rsidR="00AC77BF" w:rsidRDefault="00887D53">
      <w:r>
        <w:t> </w:t>
      </w:r>
    </w:p>
    <w:p w14:paraId="1933FA1B" w14:textId="77777777" w:rsidR="00AC77BF" w:rsidDel="00C3394E" w:rsidRDefault="00887D53">
      <w:pPr>
        <w:rPr>
          <w:del w:id="4121" w:author="Hannah McSorley" w:date="2020-12-01T07:17:00Z"/>
        </w:rPr>
      </w:pPr>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7A0EAEA7" w14:textId="77777777" w:rsidR="00AC77BF" w:rsidRDefault="00887D53">
      <w:del w:id="4122" w:author="Hannah McSorley" w:date="2020-12-01T07:17:00Z">
        <w:r w:rsidDel="00C3394E">
          <w:delText> </w:delText>
        </w:r>
      </w:del>
    </w:p>
    <w:p w14:paraId="204F3C7F" w14:textId="77777777" w:rsidR="00AC77BF" w:rsidRDefault="00887D53">
      <w:pPr>
        <w:pStyle w:val="Heading9"/>
      </w:pPr>
      <w:bookmarkStart w:id="4123" w:name="chris-creek-site-2"/>
      <w:r>
        <w:t>Chris Creek (site 2)</w:t>
      </w:r>
      <w:bookmarkEnd w:id="4123"/>
    </w:p>
    <w:p w14:paraId="1AD0A97C" w14:textId="51C0CED2" w:rsidR="00AC77BF" w:rsidRDefault="00887D53">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del w:id="4124" w:author="Hannah McSorley" w:date="2020-11-29T17:26:00Z">
        <w:r w:rsidDel="00607286">
          <w:delText>assoicated</w:delText>
        </w:r>
      </w:del>
      <w:ins w:id="4125" w:author="Hannah McSorley" w:date="2020-11-29T17:26:00Z">
        <w:r w:rsidR="00607286">
          <w:t>associated</w:t>
        </w:r>
      </w:ins>
      <w:r>
        <w:t xml:space="preserve"> flooding in January 2020.</w:t>
      </w:r>
    </w:p>
    <w:p w14:paraId="5202A940" w14:textId="77777777" w:rsidR="00AC77BF" w:rsidDel="00C3394E" w:rsidRDefault="00887D53">
      <w:pPr>
        <w:rPr>
          <w:del w:id="4126" w:author="Hannah McSorley" w:date="2020-12-01T07:17:00Z"/>
        </w:rPr>
      </w:pPr>
      <w:r>
        <w:t> </w:t>
      </w:r>
    </w:p>
    <w:p w14:paraId="4B23E6B9" w14:textId="147CA5AB" w:rsidR="000A56E5" w:rsidDel="00C3394E" w:rsidRDefault="000A56E5">
      <w:pPr>
        <w:rPr>
          <w:del w:id="4127" w:author="Hannah McSorley" w:date="2020-12-01T07:17:00Z"/>
        </w:rPr>
      </w:pPr>
    </w:p>
    <w:p w14:paraId="3B572551" w14:textId="0CEC4859" w:rsidR="000A56E5" w:rsidDel="00C3394E" w:rsidRDefault="000A56E5">
      <w:pPr>
        <w:rPr>
          <w:del w:id="4128" w:author="Hannah McSorley" w:date="2020-12-01T07:17:00Z"/>
        </w:rPr>
      </w:pPr>
    </w:p>
    <w:p w14:paraId="193F73AA" w14:textId="77777777" w:rsidR="00AC77BF" w:rsidRDefault="00887D53">
      <w:pPr>
        <w:pStyle w:val="Heading9"/>
      </w:pPr>
      <w:bookmarkStart w:id="4129" w:name="leech-head-site-3"/>
      <w:r>
        <w:t>Leech Head (site 3)</w:t>
      </w:r>
      <w:bookmarkEnd w:id="4129"/>
    </w:p>
    <w:p w14:paraId="3244EF11" w14:textId="4A227C66" w:rsidR="00AC77BF" w:rsidRDefault="00887D53">
      <w:r>
        <w:t xml:space="preserve">Research site 3 was approximately 1.4 km downstream of the confluence of Weeks and Chris Creeks. The “Leech Head” study site, a 4th order stream, was in a pool between riffles with predominantly Schist bedrock and </w:t>
      </w:r>
      <w:del w:id="4130" w:author="Hannah McSorley" w:date="2020-11-29T17:26:00Z">
        <w:r w:rsidDel="00607286">
          <w:delText>fairly low</w:delText>
        </w:r>
      </w:del>
      <w:ins w:id="4131" w:author="Hannah McSorley" w:date="2020-11-29T17:26:00Z">
        <w:r w:rsidR="00607286">
          <w:t>low</w:t>
        </w:r>
      </w:ins>
      <w:r>
        <w:t xml:space="preserve"> relief (~2%) and relatively straight morphology. The water at this site was often coloured by tannins (likely from Weeks, upstream). There once was a logging bridge across the river at this site; rip-rap remains on either bank.</w:t>
      </w:r>
    </w:p>
    <w:p w14:paraId="19941C65" w14:textId="77777777" w:rsidR="00AC77BF" w:rsidRDefault="00887D53">
      <w:r>
        <w:t> </w:t>
      </w:r>
    </w:p>
    <w:p w14:paraId="62121187" w14:textId="77777777" w:rsidR="00AC77BF" w:rsidRDefault="00887D53">
      <w:pPr>
        <w:pStyle w:val="Heading9"/>
      </w:pPr>
      <w:bookmarkStart w:id="4132" w:name="cragg-creek-site-4"/>
      <w:r>
        <w:t>Cragg Creek (site 4)</w:t>
      </w:r>
      <w:bookmarkEnd w:id="4132"/>
    </w:p>
    <w:p w14:paraId="6A3742C7" w14:textId="0A677AE1" w:rsidR="00AC77BF" w:rsidDel="00C3394E" w:rsidRDefault="00887D53">
      <w:pPr>
        <w:rPr>
          <w:del w:id="4133" w:author="Hannah McSorley" w:date="2020-12-01T07:18:00Z"/>
        </w:rPr>
      </w:pPr>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3EE1CDC6" w14:textId="77777777" w:rsidR="00C3394E" w:rsidRDefault="00C3394E">
      <w:pPr>
        <w:rPr>
          <w:ins w:id="4134" w:author="Hannah McSorley" w:date="2020-12-01T07:18:00Z"/>
        </w:rPr>
      </w:pPr>
    </w:p>
    <w:p w14:paraId="6509CB38" w14:textId="16BA76AD" w:rsidR="00AC77BF" w:rsidRDefault="00887D53">
      <w:del w:id="4135" w:author="Hannah McSorley" w:date="2020-12-01T07:18:00Z">
        <w:r w:rsidDel="00C3394E">
          <w:delText> </w:delText>
        </w:r>
      </w:del>
    </w:p>
    <w:p w14:paraId="43C61802" w14:textId="599323CA" w:rsidR="00AC77BF" w:rsidRDefault="00887D53">
      <w:r>
        <w:t xml:space="preserve">A fall algae bloom was observed in Cragg Creek </w:t>
      </w:r>
      <w:del w:id="4136" w:author="Hannah McSorley" w:date="2020-11-29T17:26:00Z">
        <w:r w:rsidDel="00607286">
          <w:delText>November 2019, and</w:delText>
        </w:r>
      </w:del>
      <w:ins w:id="4137" w:author="Hannah McSorley" w:date="2020-11-29T17:26:00Z">
        <w:r w:rsidR="00607286">
          <w:t>November 2019 and</w:t>
        </w:r>
      </w:ins>
      <w:r>
        <w:t xml:space="preserve"> was also observed in most of the streams and creeks draining the east side of Survey Mountain. The </w:t>
      </w:r>
      <w:r>
        <w:lastRenderedPageBreak/>
        <w:t>Algae was identified by CRD microbiologist Huy Nguyen as Draparnaldia, a green-algal species, that occurs mostly in clean, cool (often spring-fed) streams (personal communication</w:t>
      </w:r>
      <w:ins w:id="4138" w:author="Hannah McSorley" w:date="2020-12-01T07:18:00Z">
        <w:r w:rsidR="00C3394E">
          <w:t>)</w:t>
        </w:r>
      </w:ins>
      <w:del w:id="4139" w:author="Hannah McSorley" w:date="2020-12-01T07:18:00Z">
        <w:r w:rsidDel="00C3394E">
          <w:delText xml:space="preserve"> </w:delText>
        </w:r>
        <w:r w:rsidDel="00C3394E">
          <w:rPr>
            <w:b/>
            <w:i/>
          </w:rPr>
          <w:delText>REF</w:delText>
        </w:r>
        <w:r w:rsidDel="00C3394E">
          <w:delText>)</w:delText>
        </w:r>
      </w:del>
      <w:r>
        <w:t>.</w:t>
      </w:r>
    </w:p>
    <w:p w14:paraId="2193D773" w14:textId="5CF5FE5E" w:rsidR="00AC77BF" w:rsidDel="00C3394E" w:rsidRDefault="00887D53">
      <w:pPr>
        <w:rPr>
          <w:del w:id="4140" w:author="Hannah McSorley" w:date="2020-12-01T07:18:00Z"/>
        </w:rPr>
      </w:pPr>
      <w:r>
        <w:t> </w:t>
      </w:r>
    </w:p>
    <w:p w14:paraId="3FBD1EA2" w14:textId="77777777" w:rsidR="00AC77BF" w:rsidRDefault="00887D53">
      <w:pPr>
        <w:spacing w:line="240" w:lineRule="auto"/>
        <w:jc w:val="center"/>
        <w:pPrChange w:id="4141" w:author="Hannah McSorley" w:date="2020-12-01T07:18:00Z">
          <w:pPr>
            <w:spacing w:line="276" w:lineRule="auto"/>
            <w:jc w:val="center"/>
          </w:pPr>
        </w:pPrChange>
      </w:pPr>
      <w:r>
        <w:rPr>
          <w:noProof/>
          <w:lang w:val="en-CA" w:eastAsia="en-CA"/>
        </w:rPr>
        <w:drawing>
          <wp:inline distT="0" distB="0" distL="0" distR="0" wp14:anchorId="1AF9F9EF" wp14:editId="0DE9C9F9">
            <wp:extent cx="1919749" cy="2286000"/>
            <wp:effectExtent l="0" t="0" r="4445"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6"/>
                    <a:stretch>
                      <a:fillRect/>
                    </a:stretch>
                  </pic:blipFill>
                  <pic:spPr bwMode="auto">
                    <a:xfrm>
                      <a:off x="0" y="0"/>
                      <a:ext cx="1925637" cy="2293012"/>
                    </a:xfrm>
                    <a:prstGeom prst="rect">
                      <a:avLst/>
                    </a:prstGeom>
                    <a:noFill/>
                    <a:ln w="9525">
                      <a:noFill/>
                      <a:headEnd/>
                      <a:tailEnd/>
                    </a:ln>
                  </pic:spPr>
                </pic:pic>
              </a:graphicData>
            </a:graphic>
          </wp:inline>
        </w:drawing>
      </w:r>
    </w:p>
    <w:p w14:paraId="554D0E1C" w14:textId="70F5C552" w:rsidR="00AC77BF" w:rsidDel="00C3394E" w:rsidRDefault="00887D53" w:rsidP="000A56E5">
      <w:pPr>
        <w:spacing w:line="276" w:lineRule="auto"/>
        <w:rPr>
          <w:del w:id="4142" w:author="Hannah McSorley" w:date="2020-12-01T07:18:00Z"/>
        </w:rPr>
      </w:pPr>
      <w:r>
        <w:t>Figure 27:  Draparnaldia species of green algae (</w:t>
      </w:r>
      <w:del w:id="4143" w:author="Hannah McSorley" w:date="2020-11-29T17:27:00Z">
        <w:r w:rsidDel="00607286">
          <w:delText>nic</w:delText>
        </w:r>
      </w:del>
      <w:del w:id="4144" w:author="Hannah McSorley" w:date="2020-11-29T17:26:00Z">
        <w:r w:rsidDel="00607286">
          <w:delText>-</w:delText>
        </w:r>
      </w:del>
      <w:del w:id="4145" w:author="Hannah McSorley" w:date="2020-11-29T17:27:00Z">
        <w:r w:rsidDel="00607286">
          <w:delText>named</w:delText>
        </w:r>
      </w:del>
      <w:ins w:id="4146" w:author="Hannah McSorley" w:date="2020-11-29T17:27:00Z">
        <w:r w:rsidR="00607286">
          <w:t>nicknamed</w:t>
        </w:r>
      </w:ins>
      <w:r>
        <w:t xml:space="preserve"> ‘Christmas Tree’) identified in a fall bloom at Cragg Creek (site 4) November 2019</w:t>
      </w:r>
    </w:p>
    <w:p w14:paraId="0823192C" w14:textId="77777777" w:rsidR="00AC77BF" w:rsidRDefault="00887D53">
      <w:pPr>
        <w:spacing w:line="276" w:lineRule="auto"/>
        <w:pPrChange w:id="4147" w:author="Hannah McSorley" w:date="2020-12-01T07:18:00Z">
          <w:pPr/>
        </w:pPrChange>
      </w:pPr>
      <w:del w:id="4148" w:author="Hannah McSorley" w:date="2020-12-01T07:18:00Z">
        <w:r w:rsidDel="00C3394E">
          <w:delText> </w:delText>
        </w:r>
      </w:del>
    </w:p>
    <w:p w14:paraId="45896E06" w14:textId="77777777" w:rsidR="00AC77BF" w:rsidRDefault="00887D53">
      <w:pPr>
        <w:pStyle w:val="Heading9"/>
      </w:pPr>
      <w:bookmarkStart w:id="4149" w:name="west-leech-site-5"/>
      <w:r>
        <w:t>West Leech (site 5)</w:t>
      </w:r>
      <w:bookmarkEnd w:id="4149"/>
    </w:p>
    <w:p w14:paraId="444EA922" w14:textId="77777777" w:rsidR="00AC77BF" w:rsidRDefault="00887D53">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14:paraId="18BB45BC" w14:textId="77777777" w:rsidR="00AC77BF" w:rsidRDefault="00887D53">
      <w:r>
        <w:lastRenderedPageBreak/>
        <w:t> </w:t>
      </w:r>
    </w:p>
    <w:p w14:paraId="636F029B" w14:textId="77777777" w:rsidR="00AC77BF" w:rsidRDefault="00887D53">
      <w:pPr>
        <w:pStyle w:val="Heading9"/>
      </w:pPr>
      <w:bookmarkStart w:id="4150" w:name="leech-tunnel-site-6"/>
      <w:r>
        <w:t>Leech Tunnel (site 6)</w:t>
      </w:r>
      <w:bookmarkEnd w:id="4150"/>
    </w:p>
    <w:p w14:paraId="34C3CED3" w14:textId="00C4396D" w:rsidR="00AC77BF" w:rsidRDefault="00887D53">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w:t>
      </w:r>
      <w:del w:id="4151" w:author="Hannah McSorley" w:date="2020-11-29T17:27:00Z">
        <w:r w:rsidDel="00607286">
          <w:delText>,</w:delText>
        </w:r>
      </w:del>
      <w:r>
        <w:t xml:space="preserve"> but </w:t>
      </w:r>
      <w:del w:id="4152" w:author="Hannah McSorley" w:date="2020-11-29T17:27:00Z">
        <w:r w:rsidDel="00607286">
          <w:delText>overall</w:delText>
        </w:r>
      </w:del>
      <w:ins w:id="4153" w:author="Hannah McSorley" w:date="2020-11-29T17:27:00Z">
        <w:r w:rsidR="00607286">
          <w:t>overall,</w:t>
        </w:r>
      </w:ins>
      <w:r>
        <w:t xml:space="preserve"> the river is wider than </w:t>
      </w:r>
      <w:del w:id="4154" w:author="Hannah McSorley" w:date="2020-11-29T17:27:00Z">
        <w:r w:rsidDel="00607286">
          <w:delText xml:space="preserve">is </w:delText>
        </w:r>
      </w:del>
      <w:ins w:id="4155" w:author="Hannah McSorley" w:date="2020-11-29T17:27:00Z">
        <w:r w:rsidR="00607286">
          <w:t xml:space="preserve">it </w:t>
        </w:r>
      </w:ins>
      <w:r>
        <w:t>is deep. The Tunnel site was approximately 1 km downstream of the West Leech confluence.</w:t>
      </w:r>
    </w:p>
    <w:p w14:paraId="56E23850" w14:textId="77777777" w:rsidR="00AC77BF" w:rsidRDefault="00887D53">
      <w:r>
        <w:t> </w:t>
      </w:r>
    </w:p>
    <w:p w14:paraId="3F972FBA" w14:textId="77777777" w:rsidR="00AC77BF" w:rsidRDefault="00887D53">
      <w:pPr>
        <w:pStyle w:val="Heading8"/>
      </w:pPr>
      <w:bookmarkStart w:id="4156" w:name="field-protocol"/>
      <w:r>
        <w:t>Field protocol</w:t>
      </w:r>
      <w:bookmarkEnd w:id="4156"/>
    </w:p>
    <w:p w14:paraId="260EC42B" w14:textId="77777777" w:rsidR="00AC77BF" w:rsidRDefault="00887D53">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1F88780B" w14:textId="77777777" w:rsidR="00AC77BF" w:rsidRDefault="00887D53">
      <w:r>
        <w:t> </w:t>
      </w:r>
    </w:p>
    <w:p w14:paraId="51721057" w14:textId="77777777" w:rsidR="00AC77BF" w:rsidRDefault="00887D53">
      <w:pPr>
        <w:pStyle w:val="Heading7"/>
      </w:pPr>
      <w:bookmarkStart w:id="4157" w:name="Xc11f448e19705921da6bd385e4f5101a22852c0"/>
      <w:r>
        <w:lastRenderedPageBreak/>
        <w:t>Weather and Climate (Chapter 2 results extended, ancillary data)</w:t>
      </w:r>
      <w:bookmarkEnd w:id="4157"/>
    </w:p>
    <w:p w14:paraId="1FE9CB59" w14:textId="77777777" w:rsidR="00AC77BF" w:rsidRDefault="00887D53">
      <w:pPr>
        <w:pStyle w:val="Heading8"/>
      </w:pPr>
      <w:bookmarkStart w:id="4158" w:name="climate-normals-and-weather-anomalies"/>
      <w:r>
        <w:t>Climate normals and weather anomalies</w:t>
      </w:r>
      <w:bookmarkEnd w:id="4158"/>
    </w:p>
    <w:p w14:paraId="732FC985" w14:textId="77777777" w:rsidR="00C3394E" w:rsidRDefault="00887D53">
      <w:pPr>
        <w:rPr>
          <w:ins w:id="4159" w:author="Hannah McSorley" w:date="2020-12-01T07:19:00Z"/>
        </w:rPr>
      </w:pPr>
      <w:r>
        <w:t>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w:t>
      </w:r>
      <w:ins w:id="4160" w:author="Hannah McSorley" w:date="2020-11-22T11:11:00Z">
        <w:r w:rsidR="00851F36">
          <w:t>ee</w:t>
        </w:r>
      </w:ins>
      <w:r>
        <w:t>k. Res.) and northeast (Shawnigan Lake) of the GVWSA (Table 20)</w:t>
      </w:r>
    </w:p>
    <w:p w14:paraId="672AE4D4" w14:textId="2A6B5886" w:rsidR="00AC77BF" w:rsidRDefault="00887D53">
      <w:r>
        <w:t>.</w:t>
      </w:r>
    </w:p>
    <w:p w14:paraId="73998E80" w14:textId="77777777" w:rsidR="00AC77BF" w:rsidRDefault="00887D53">
      <w:r>
        <w:t> </w:t>
      </w:r>
    </w:p>
    <w:p w14:paraId="64FCBD82"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 xml:space="preserve">Table </w:t>
      </w:r>
      <w:commentRangeStart w:id="4161"/>
      <w:r w:rsidRPr="000A56E5">
        <w:rPr>
          <w:rFonts w:asciiTheme="minorHAnsi" w:hAnsiTheme="minorHAnsi" w:cstheme="minorHAnsi"/>
        </w:rPr>
        <w:t>20</w:t>
      </w:r>
      <w:commentRangeEnd w:id="4161"/>
      <w:r w:rsidR="00851F36">
        <w:rPr>
          <w:rStyle w:val="CommentReference"/>
        </w:rPr>
        <w:commentReference w:id="4161"/>
      </w:r>
      <w:r w:rsidRPr="000A56E5">
        <w:rPr>
          <w:rFonts w:asciiTheme="minorHAnsi" w:hAnsiTheme="minorHAnsi" w:cstheme="minorHAnsi"/>
        </w:rPr>
        <w:t>: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38"/>
        <w:gridCol w:w="2209"/>
        <w:gridCol w:w="2224"/>
        <w:gridCol w:w="2389"/>
      </w:tblGrid>
      <w:tr w:rsidR="001A4976" w14:paraId="4271FFFF" w14:textId="77777777" w:rsidTr="000A56E5">
        <w:tc>
          <w:tcPr>
            <w:tcW w:w="1356" w:type="pct"/>
            <w:vAlign w:val="bottom"/>
          </w:tcPr>
          <w:p w14:paraId="4EFF0B8D" w14:textId="2ED6BD51"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Station</w:t>
            </w:r>
            <w:del w:id="4162" w:author="Hannah McSorley" w:date="2020-11-22T11:13:00Z">
              <w:r w:rsidRPr="000A56E5" w:rsidDel="00851F36">
                <w:rPr>
                  <w:rFonts w:asciiTheme="minorHAnsi" w:hAnsiTheme="minorHAnsi" w:cstheme="minorHAnsi"/>
                </w:rPr>
                <w:delText>_n</w:delText>
              </w:r>
            </w:del>
            <w:ins w:id="4163" w:author="Hannah McSorley" w:date="2020-11-22T11:13:00Z">
              <w:r w:rsidR="00851F36">
                <w:rPr>
                  <w:rFonts w:asciiTheme="minorHAnsi" w:hAnsiTheme="minorHAnsi" w:cstheme="minorHAnsi"/>
                </w:rPr>
                <w:t>N</w:t>
              </w:r>
            </w:ins>
            <w:r w:rsidRPr="000A56E5">
              <w:rPr>
                <w:rFonts w:asciiTheme="minorHAnsi" w:hAnsiTheme="minorHAnsi" w:cstheme="minorHAnsi"/>
              </w:rPr>
              <w:t>ame</w:t>
            </w:r>
          </w:p>
        </w:tc>
        <w:tc>
          <w:tcPr>
            <w:tcW w:w="1180" w:type="pct"/>
            <w:vAlign w:val="bottom"/>
          </w:tcPr>
          <w:p w14:paraId="296B0C92" w14:textId="2A081EAB"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Elevation</w:t>
            </w:r>
            <w:del w:id="4164" w:author="Hannah McSorley" w:date="2020-11-22T11:13:00Z">
              <w:r w:rsidRPr="000A56E5" w:rsidDel="00851F36">
                <w:rPr>
                  <w:rFonts w:asciiTheme="minorHAnsi" w:hAnsiTheme="minorHAnsi" w:cstheme="minorHAnsi"/>
                </w:rPr>
                <w:delText>_</w:delText>
              </w:r>
            </w:del>
            <w:ins w:id="4165" w:author="Hannah McSorley" w:date="2020-11-22T11:13:00Z">
              <w:r w:rsidR="00851F36">
                <w:rPr>
                  <w:rFonts w:asciiTheme="minorHAnsi" w:hAnsiTheme="minorHAnsi" w:cstheme="minorHAnsi"/>
                </w:rPr>
                <w:t xml:space="preserve">(m </w:t>
              </w:r>
            </w:ins>
            <w:r w:rsidRPr="000A56E5">
              <w:rPr>
                <w:rFonts w:asciiTheme="minorHAnsi" w:hAnsiTheme="minorHAnsi" w:cstheme="minorHAnsi"/>
              </w:rPr>
              <w:t>asl</w:t>
            </w:r>
            <w:ins w:id="4166" w:author="Hannah McSorley" w:date="2020-11-22T11:13:00Z">
              <w:r w:rsidR="00851F36">
                <w:rPr>
                  <w:rFonts w:asciiTheme="minorHAnsi" w:hAnsiTheme="minorHAnsi" w:cstheme="minorHAnsi"/>
                </w:rPr>
                <w:t>)</w:t>
              </w:r>
            </w:ins>
          </w:p>
        </w:tc>
        <w:tc>
          <w:tcPr>
            <w:tcW w:w="1188" w:type="pct"/>
            <w:vAlign w:val="bottom"/>
          </w:tcPr>
          <w:p w14:paraId="0ACE098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Latitude (°W)</w:t>
            </w:r>
          </w:p>
        </w:tc>
        <w:tc>
          <w:tcPr>
            <w:tcW w:w="1276" w:type="pct"/>
            <w:vAlign w:val="bottom"/>
          </w:tcPr>
          <w:p w14:paraId="1D50DE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Longitude (°N)</w:t>
            </w:r>
          </w:p>
        </w:tc>
      </w:tr>
      <w:tr w:rsidR="00AC77BF" w:rsidRPr="000A56E5" w14:paraId="1E81408E" w14:textId="77777777" w:rsidTr="000A56E5">
        <w:tc>
          <w:tcPr>
            <w:tcW w:w="1356" w:type="pct"/>
            <w:shd w:val="clear" w:color="auto" w:fill="F2F2F2" w:themeFill="background1" w:themeFillShade="F2"/>
          </w:tcPr>
          <w:p w14:paraId="2A76B1E7" w14:textId="4E5D2275"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Bear C</w:t>
            </w:r>
            <w:ins w:id="4167" w:author="Hannah McSorley" w:date="2020-11-22T11:11:00Z">
              <w:r w:rsidR="00851F36">
                <w:rPr>
                  <w:rFonts w:asciiTheme="minorHAnsi" w:hAnsiTheme="minorHAnsi" w:cstheme="minorHAnsi"/>
                </w:rPr>
                <w:t>ree</w:t>
              </w:r>
            </w:ins>
            <w:r w:rsidRPr="000A56E5">
              <w:rPr>
                <w:rFonts w:asciiTheme="minorHAnsi" w:hAnsiTheme="minorHAnsi" w:cstheme="minorHAnsi"/>
              </w:rPr>
              <w:t>k Res.</w:t>
            </w:r>
          </w:p>
        </w:tc>
        <w:tc>
          <w:tcPr>
            <w:tcW w:w="1180" w:type="pct"/>
            <w:shd w:val="clear" w:color="auto" w:fill="F2F2F2" w:themeFill="background1" w:themeFillShade="F2"/>
          </w:tcPr>
          <w:p w14:paraId="2693C3B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419</w:t>
            </w:r>
          </w:p>
        </w:tc>
        <w:tc>
          <w:tcPr>
            <w:tcW w:w="1188" w:type="pct"/>
            <w:shd w:val="clear" w:color="auto" w:fill="F2F2F2" w:themeFill="background1" w:themeFillShade="F2"/>
          </w:tcPr>
          <w:p w14:paraId="0DC7D9F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-123.9139</w:t>
            </w:r>
          </w:p>
        </w:tc>
        <w:tc>
          <w:tcPr>
            <w:tcW w:w="1276" w:type="pct"/>
            <w:shd w:val="clear" w:color="auto" w:fill="F2F2F2" w:themeFill="background1" w:themeFillShade="F2"/>
          </w:tcPr>
          <w:p w14:paraId="470178B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48.50333</w:t>
            </w:r>
          </w:p>
        </w:tc>
      </w:tr>
      <w:tr w:rsidR="00AC77BF" w:rsidRPr="000A56E5" w14:paraId="6F5AA143" w14:textId="77777777" w:rsidTr="000A56E5">
        <w:tc>
          <w:tcPr>
            <w:tcW w:w="1356" w:type="pct"/>
            <w:tcBorders>
              <w:bottom w:val="single" w:sz="4" w:space="0" w:color="auto"/>
            </w:tcBorders>
          </w:tcPr>
          <w:p w14:paraId="5F9637EA" w14:textId="148D5579"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 xml:space="preserve">Shawnigan </w:t>
            </w:r>
            <w:ins w:id="4168" w:author="Hannah McSorley" w:date="2020-11-22T11:14:00Z">
              <w:r w:rsidR="00851F36">
                <w:rPr>
                  <w:rFonts w:asciiTheme="minorHAnsi" w:hAnsiTheme="minorHAnsi" w:cstheme="minorHAnsi"/>
                </w:rPr>
                <w:t>L</w:t>
              </w:r>
            </w:ins>
            <w:del w:id="4169" w:author="Hannah McSorley" w:date="2020-11-22T11:14:00Z">
              <w:r w:rsidRPr="000A56E5" w:rsidDel="00851F36">
                <w:rPr>
                  <w:rFonts w:asciiTheme="minorHAnsi" w:hAnsiTheme="minorHAnsi" w:cstheme="minorHAnsi"/>
                </w:rPr>
                <w:delText>l</w:delText>
              </w:r>
            </w:del>
            <w:r w:rsidRPr="000A56E5">
              <w:rPr>
                <w:rFonts w:asciiTheme="minorHAnsi" w:hAnsiTheme="minorHAnsi" w:cstheme="minorHAnsi"/>
              </w:rPr>
              <w:t>ake</w:t>
            </w:r>
          </w:p>
        </w:tc>
        <w:tc>
          <w:tcPr>
            <w:tcW w:w="1180" w:type="pct"/>
            <w:tcBorders>
              <w:bottom w:val="single" w:sz="4" w:space="0" w:color="auto"/>
            </w:tcBorders>
          </w:tcPr>
          <w:p w14:paraId="20EBEBE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138</w:t>
            </w:r>
          </w:p>
        </w:tc>
        <w:tc>
          <w:tcPr>
            <w:tcW w:w="1188" w:type="pct"/>
            <w:tcBorders>
              <w:bottom w:val="single" w:sz="4" w:space="0" w:color="auto"/>
            </w:tcBorders>
          </w:tcPr>
          <w:p w14:paraId="15C65D08"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-123.6767</w:t>
            </w:r>
          </w:p>
        </w:tc>
        <w:tc>
          <w:tcPr>
            <w:tcW w:w="1276" w:type="pct"/>
            <w:tcBorders>
              <w:bottom w:val="single" w:sz="4" w:space="0" w:color="auto"/>
            </w:tcBorders>
          </w:tcPr>
          <w:p w14:paraId="75EBBA6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48.64722</w:t>
            </w:r>
          </w:p>
        </w:tc>
      </w:tr>
    </w:tbl>
    <w:p w14:paraId="02E968D3" w14:textId="77777777" w:rsidR="00AC77BF" w:rsidRDefault="00887D53">
      <w:r>
        <w:t> </w:t>
      </w:r>
    </w:p>
    <w:p w14:paraId="4F672644" w14:textId="597BEAF8" w:rsidR="00AC77BF" w:rsidRDefault="00887D53">
      <w:r>
        <w:t>Based on the PCIC weather anomaly data, the study period (October 2018 through to February 2020) was 0.56</w:t>
      </w:r>
      <w:ins w:id="4170" w:author="Hannah McSorley" w:date="2020-11-22T11:14:00Z">
        <w:r w:rsidR="00E42833">
          <w:t>° C</w:t>
        </w:r>
        <w:r w:rsidR="00E42833" w:rsidDel="00E42833">
          <w:t xml:space="preserve"> </w:t>
        </w:r>
      </w:ins>
      <w:del w:id="4171" w:author="Hannah McSorley" w:date="2020-11-22T11:14:00Z">
        <w:r w:rsidDel="00E42833">
          <w:delText xml:space="preserve"> degrees </w:delText>
        </w:r>
      </w:del>
      <w:r>
        <w:t>warmer and 13.4% drier than normal (Table 21). On average, each of the sampled wet seasons were drier than normal (26% and 5%) and the dry season was 1.4% wetter than normal. Prior to the start of the project, the summer/dry</w:t>
      </w:r>
      <w:ins w:id="4172" w:author="Hannah McSorley" w:date="2020-11-22T11:14:00Z">
        <w:r w:rsidR="00851F36">
          <w:t xml:space="preserve"> </w:t>
        </w:r>
      </w:ins>
      <w:del w:id="4173" w:author="Hannah McSorley" w:date="2020-11-22T11:14:00Z">
        <w:r w:rsidDel="00851F36">
          <w:delText>-</w:delText>
        </w:r>
      </w:del>
      <w:r>
        <w:t>season was 38% drier than normal and 1.6°</w:t>
      </w:r>
      <w:ins w:id="4174" w:author="Hannah McSorley" w:date="2020-11-22T11:14:00Z">
        <w:r w:rsidR="00851F36">
          <w:t xml:space="preserve"> </w:t>
        </w:r>
      </w:ins>
      <w:r>
        <w:t>C warmer.</w:t>
      </w:r>
    </w:p>
    <w:p w14:paraId="4333E0B6" w14:textId="77777777" w:rsidR="00AC77BF" w:rsidRDefault="00887D53">
      <w:r>
        <w:t> </w:t>
      </w:r>
    </w:p>
    <w:p w14:paraId="38408713"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lastRenderedPageBreak/>
        <w:t>Table 21: Average weather departures from climate normals from Bear Creek Reservoir and Shawnigan Lake weather stations</w:t>
      </w:r>
    </w:p>
    <w:tbl>
      <w:tblPr>
        <w:tblW w:w="5000" w:type="pct"/>
        <w:tblLook w:val="07E0" w:firstRow="1" w:lastRow="1" w:firstColumn="1" w:lastColumn="1" w:noHBand="1" w:noVBand="1"/>
      </w:tblPr>
      <w:tblGrid>
        <w:gridCol w:w="2532"/>
        <w:gridCol w:w="2015"/>
        <w:gridCol w:w="2435"/>
        <w:gridCol w:w="2378"/>
      </w:tblGrid>
      <w:tr w:rsidR="001A4976" w14:paraId="5A832B15" w14:textId="77777777">
        <w:tc>
          <w:tcPr>
            <w:tcW w:w="0" w:type="auto"/>
            <w:vAlign w:val="bottom"/>
          </w:tcPr>
          <w:p w14:paraId="1E8ABF6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Sampling season</w:t>
            </w:r>
          </w:p>
        </w:tc>
        <w:tc>
          <w:tcPr>
            <w:tcW w:w="0" w:type="auto"/>
            <w:vAlign w:val="bottom"/>
          </w:tcPr>
          <w:p w14:paraId="4BDD30D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Date range</w:t>
            </w:r>
          </w:p>
        </w:tc>
        <w:tc>
          <w:tcPr>
            <w:tcW w:w="0" w:type="auto"/>
            <w:vAlign w:val="bottom"/>
          </w:tcPr>
          <w:p w14:paraId="7FA7E6A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Temperature departure (°C)</w:t>
            </w:r>
          </w:p>
        </w:tc>
        <w:tc>
          <w:tcPr>
            <w:tcW w:w="0" w:type="auto"/>
            <w:vAlign w:val="bottom"/>
          </w:tcPr>
          <w:p w14:paraId="674844C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Precipitation departure (%)</w:t>
            </w:r>
          </w:p>
        </w:tc>
      </w:tr>
      <w:tr w:rsidR="00AC77BF" w:rsidRPr="000A56E5" w14:paraId="50264C9C" w14:textId="77777777" w:rsidTr="000A56E5">
        <w:tc>
          <w:tcPr>
            <w:tcW w:w="0" w:type="auto"/>
            <w:shd w:val="clear" w:color="auto" w:fill="F2F2F2" w:themeFill="background1" w:themeFillShade="F2"/>
          </w:tcPr>
          <w:p w14:paraId="7518A59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Dry period before project start</w:t>
            </w:r>
          </w:p>
        </w:tc>
        <w:tc>
          <w:tcPr>
            <w:tcW w:w="0" w:type="auto"/>
            <w:shd w:val="clear" w:color="auto" w:fill="F2F2F2" w:themeFill="background1" w:themeFillShade="F2"/>
          </w:tcPr>
          <w:p w14:paraId="4D9546F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2018 - Sept. 2018</w:t>
            </w:r>
          </w:p>
        </w:tc>
        <w:tc>
          <w:tcPr>
            <w:tcW w:w="0" w:type="auto"/>
            <w:shd w:val="clear" w:color="auto" w:fill="F2F2F2" w:themeFill="background1" w:themeFillShade="F2"/>
          </w:tcPr>
          <w:p w14:paraId="72D0DCC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1.58</w:t>
            </w:r>
          </w:p>
        </w:tc>
        <w:tc>
          <w:tcPr>
            <w:tcW w:w="0" w:type="auto"/>
            <w:shd w:val="clear" w:color="auto" w:fill="F2F2F2" w:themeFill="background1" w:themeFillShade="F2"/>
          </w:tcPr>
          <w:p w14:paraId="51B2B714"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-37.9</w:t>
            </w:r>
          </w:p>
        </w:tc>
      </w:tr>
      <w:tr w:rsidR="00AC77BF" w:rsidRPr="000A56E5" w14:paraId="7403835B" w14:textId="77777777">
        <w:tc>
          <w:tcPr>
            <w:tcW w:w="0" w:type="auto"/>
          </w:tcPr>
          <w:p w14:paraId="6855EE6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2018/2019 wet season</w:t>
            </w:r>
          </w:p>
        </w:tc>
        <w:tc>
          <w:tcPr>
            <w:tcW w:w="0" w:type="auto"/>
          </w:tcPr>
          <w:p w14:paraId="43A82802"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May 2019</w:t>
            </w:r>
          </w:p>
        </w:tc>
        <w:tc>
          <w:tcPr>
            <w:tcW w:w="0" w:type="auto"/>
          </w:tcPr>
          <w:p w14:paraId="2513A3D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0.48</w:t>
            </w:r>
          </w:p>
        </w:tc>
        <w:tc>
          <w:tcPr>
            <w:tcW w:w="0" w:type="auto"/>
          </w:tcPr>
          <w:p w14:paraId="7D81B4D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-26.2</w:t>
            </w:r>
          </w:p>
        </w:tc>
      </w:tr>
      <w:tr w:rsidR="00AC77BF" w:rsidRPr="000A56E5" w14:paraId="1BB8A53D" w14:textId="77777777" w:rsidTr="000A56E5">
        <w:tc>
          <w:tcPr>
            <w:tcW w:w="0" w:type="auto"/>
            <w:shd w:val="clear" w:color="auto" w:fill="F2F2F2" w:themeFill="background1" w:themeFillShade="F2"/>
          </w:tcPr>
          <w:p w14:paraId="45D31F9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 dry season</w:t>
            </w:r>
          </w:p>
        </w:tc>
        <w:tc>
          <w:tcPr>
            <w:tcW w:w="0" w:type="auto"/>
            <w:shd w:val="clear" w:color="auto" w:fill="F2F2F2" w:themeFill="background1" w:themeFillShade="F2"/>
          </w:tcPr>
          <w:p w14:paraId="4F6F9C2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2019 - Sept. 2019</w:t>
            </w:r>
          </w:p>
        </w:tc>
        <w:tc>
          <w:tcPr>
            <w:tcW w:w="0" w:type="auto"/>
            <w:shd w:val="clear" w:color="auto" w:fill="F2F2F2" w:themeFill="background1" w:themeFillShade="F2"/>
          </w:tcPr>
          <w:p w14:paraId="07C5614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0.94</w:t>
            </w:r>
          </w:p>
        </w:tc>
        <w:tc>
          <w:tcPr>
            <w:tcW w:w="0" w:type="auto"/>
            <w:shd w:val="clear" w:color="auto" w:fill="F2F2F2" w:themeFill="background1" w:themeFillShade="F2"/>
          </w:tcPr>
          <w:p w14:paraId="3A31989D"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1.4</w:t>
            </w:r>
          </w:p>
        </w:tc>
      </w:tr>
      <w:tr w:rsidR="00AC77BF" w:rsidRPr="000A56E5" w14:paraId="09AF1BF2" w14:textId="77777777" w:rsidTr="000A56E5">
        <w:tc>
          <w:tcPr>
            <w:tcW w:w="0" w:type="auto"/>
          </w:tcPr>
          <w:p w14:paraId="15A7E5B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2019/2020 wet season</w:t>
            </w:r>
          </w:p>
        </w:tc>
        <w:tc>
          <w:tcPr>
            <w:tcW w:w="0" w:type="auto"/>
          </w:tcPr>
          <w:p w14:paraId="652434B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2019 - Feb. 2020</w:t>
            </w:r>
          </w:p>
        </w:tc>
        <w:tc>
          <w:tcPr>
            <w:tcW w:w="0" w:type="auto"/>
          </w:tcPr>
          <w:p w14:paraId="3906E9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0.38</w:t>
            </w:r>
          </w:p>
        </w:tc>
        <w:tc>
          <w:tcPr>
            <w:tcW w:w="0" w:type="auto"/>
          </w:tcPr>
          <w:p w14:paraId="59360D7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-4.6</w:t>
            </w:r>
          </w:p>
        </w:tc>
      </w:tr>
      <w:tr w:rsidR="00AC77BF" w:rsidRPr="000A56E5" w14:paraId="1D8EFCBA" w14:textId="77777777" w:rsidTr="000A56E5">
        <w:tc>
          <w:tcPr>
            <w:tcW w:w="0" w:type="auto"/>
            <w:tcBorders>
              <w:bottom w:val="single" w:sz="4" w:space="0" w:color="auto"/>
            </w:tcBorders>
            <w:shd w:val="clear" w:color="auto" w:fill="F2F2F2" w:themeFill="background1" w:themeFillShade="F2"/>
          </w:tcPr>
          <w:p w14:paraId="1DCFCF9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Study period</w:t>
            </w:r>
          </w:p>
        </w:tc>
        <w:tc>
          <w:tcPr>
            <w:tcW w:w="0" w:type="auto"/>
            <w:tcBorders>
              <w:bottom w:val="single" w:sz="4" w:space="0" w:color="auto"/>
            </w:tcBorders>
            <w:shd w:val="clear" w:color="auto" w:fill="F2F2F2" w:themeFill="background1" w:themeFillShade="F2"/>
          </w:tcPr>
          <w:p w14:paraId="485C4C18"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Feb. 2020</w:t>
            </w:r>
          </w:p>
        </w:tc>
        <w:tc>
          <w:tcPr>
            <w:tcW w:w="0" w:type="auto"/>
            <w:tcBorders>
              <w:bottom w:val="single" w:sz="4" w:space="0" w:color="auto"/>
            </w:tcBorders>
            <w:shd w:val="clear" w:color="auto" w:fill="F2F2F2" w:themeFill="background1" w:themeFillShade="F2"/>
          </w:tcPr>
          <w:p w14:paraId="17E005F2"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0.56</w:t>
            </w:r>
          </w:p>
        </w:tc>
        <w:tc>
          <w:tcPr>
            <w:tcW w:w="0" w:type="auto"/>
            <w:tcBorders>
              <w:bottom w:val="single" w:sz="4" w:space="0" w:color="auto"/>
            </w:tcBorders>
            <w:shd w:val="clear" w:color="auto" w:fill="F2F2F2" w:themeFill="background1" w:themeFillShade="F2"/>
          </w:tcPr>
          <w:p w14:paraId="0850C47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-13.3</w:t>
            </w:r>
          </w:p>
        </w:tc>
      </w:tr>
    </w:tbl>
    <w:p w14:paraId="11823514" w14:textId="77777777" w:rsidR="00AC77BF" w:rsidRDefault="00887D53">
      <w:r>
        <w:t> </w:t>
      </w:r>
    </w:p>
    <w:p w14:paraId="4B3AFB02" w14:textId="3219358B" w:rsidR="00C55997" w:rsidDel="00C3394E" w:rsidRDefault="00C55997">
      <w:pPr>
        <w:rPr>
          <w:del w:id="4175" w:author="Hannah McSorley" w:date="2020-12-01T07:19:00Z"/>
        </w:rPr>
      </w:pPr>
    </w:p>
    <w:p w14:paraId="30BC6527" w14:textId="0C27F6D5" w:rsidR="00AC77BF" w:rsidDel="00C3394E" w:rsidRDefault="00887D53">
      <w:pPr>
        <w:rPr>
          <w:del w:id="4176" w:author="Hannah McSorley" w:date="2020-12-01T07:19:00Z"/>
        </w:rPr>
      </w:pPr>
      <w:del w:id="4177" w:author="Hannah McSorley" w:date="2020-11-29T17:30:00Z">
        <w:r w:rsidDel="00607286">
          <w:delText xml:space="preserve">While </w:delText>
        </w:r>
      </w:del>
      <w:ins w:id="4178" w:author="Hannah McSorley" w:date="2020-11-29T17:30:00Z">
        <w:r w:rsidR="00607286">
          <w:t xml:space="preserve">Most, though </w:t>
        </w:r>
      </w:ins>
      <w:r>
        <w:t>not all</w:t>
      </w:r>
      <w:ins w:id="4179" w:author="Hannah McSorley" w:date="2020-11-29T17:30:00Z">
        <w:r w:rsidR="00607286">
          <w:t>,</w:t>
        </w:r>
      </w:ins>
      <w:r>
        <w:t xml:space="preserve"> months had weather anomalies that were warmer and drier than normal</w:t>
      </w:r>
      <w:del w:id="4180" w:author="Hannah McSorley" w:date="2020-11-29T17:30:00Z">
        <w:r w:rsidDel="00024A36">
          <w:delText xml:space="preserve">, </w:delText>
        </w:r>
      </w:del>
      <w:del w:id="4181" w:author="Hannah McSorley" w:date="2020-11-22T11:15:00Z">
        <w:r w:rsidDel="00E42833">
          <w:delText>the majority of</w:delText>
        </w:r>
      </w:del>
      <w:del w:id="4182" w:author="Hannah McSorley" w:date="2020-11-29T17:30:00Z">
        <w:r w:rsidDel="00024A36">
          <w:delText xml:space="preserve"> months did</w:delText>
        </w:r>
      </w:del>
      <w:r>
        <w:t xml:space="preserve"> (Table 22). In the 4.5 months prior to the start of the project, it was 1.6 degrees warmer and 38 % 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14:paraId="7434FAFB" w14:textId="77777777" w:rsidR="00C3394E" w:rsidRDefault="00C3394E">
      <w:pPr>
        <w:rPr>
          <w:ins w:id="4183" w:author="Hannah McSorley" w:date="2020-12-01T07:19:00Z"/>
        </w:rPr>
      </w:pPr>
    </w:p>
    <w:p w14:paraId="46815273" w14:textId="77777777" w:rsidR="00AC77BF" w:rsidDel="00C3394E" w:rsidRDefault="00887D53">
      <w:pPr>
        <w:rPr>
          <w:del w:id="4184" w:author="Hannah McSorley" w:date="2020-12-01T07:19:00Z"/>
        </w:rPr>
      </w:pPr>
      <w:del w:id="4185" w:author="Hannah McSorley" w:date="2020-12-01T07:19:00Z">
        <w:r w:rsidDel="00C3394E">
          <w:delText> </w:delText>
        </w:r>
      </w:del>
    </w:p>
    <w:p w14:paraId="6A44D1FA" w14:textId="0569A8B1" w:rsidR="00C55997" w:rsidDel="00C3394E" w:rsidRDefault="00C55997">
      <w:pPr>
        <w:rPr>
          <w:del w:id="4186" w:author="Hannah McSorley" w:date="2020-12-01T07:19:00Z"/>
        </w:rPr>
      </w:pPr>
    </w:p>
    <w:p w14:paraId="6D38599B" w14:textId="77777777" w:rsidR="00C55997" w:rsidRDefault="00C55997"/>
    <w:p w14:paraId="25D27DD4" w14:textId="77777777" w:rsidR="00AC77BF" w:rsidRPr="00C55997" w:rsidRDefault="00887D53" w:rsidP="00C55997">
      <w:pPr>
        <w:pBdr>
          <w:bottom w:val="single" w:sz="4" w:space="1" w:color="auto"/>
        </w:pBdr>
        <w:spacing w:line="276" w:lineRule="auto"/>
        <w:rPr>
          <w:rFonts w:asciiTheme="minorHAnsi" w:hAnsiTheme="minorHAnsi" w:cstheme="minorHAnsi"/>
        </w:rPr>
      </w:pPr>
      <w:r w:rsidRPr="00C55997">
        <w:rPr>
          <w:rFonts w:asciiTheme="minorHAnsi" w:hAnsiTheme="minorHAnsi" w:cstheme="minorHAnsi"/>
        </w:rPr>
        <w:lastRenderedPageBreak/>
        <w:t>Table 22: Average monthly weather anomalies from 1970 onward at Bear Creek Reservoir and Shawnigan Lake weather stations</w:t>
      </w:r>
    </w:p>
    <w:tbl>
      <w:tblPr>
        <w:tblW w:w="5000" w:type="pct"/>
        <w:tblLook w:val="07E0" w:firstRow="1" w:lastRow="1" w:firstColumn="1" w:lastColumn="1" w:noHBand="1" w:noVBand="1"/>
      </w:tblPr>
      <w:tblGrid>
        <w:gridCol w:w="703"/>
        <w:gridCol w:w="1293"/>
        <w:gridCol w:w="2391"/>
        <w:gridCol w:w="2420"/>
        <w:gridCol w:w="2553"/>
      </w:tblGrid>
      <w:tr w:rsidR="001A4976" w14:paraId="24980463" w14:textId="77777777">
        <w:tc>
          <w:tcPr>
            <w:tcW w:w="0" w:type="auto"/>
            <w:vAlign w:val="bottom"/>
          </w:tcPr>
          <w:p w14:paraId="173204D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Year</w:t>
            </w:r>
          </w:p>
        </w:tc>
        <w:tc>
          <w:tcPr>
            <w:tcW w:w="0" w:type="auto"/>
            <w:vAlign w:val="bottom"/>
          </w:tcPr>
          <w:p w14:paraId="74F13367"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Month</w:t>
            </w:r>
          </w:p>
        </w:tc>
        <w:tc>
          <w:tcPr>
            <w:tcW w:w="0" w:type="auto"/>
            <w:vAlign w:val="bottom"/>
          </w:tcPr>
          <w:p w14:paraId="644DDB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Min. temp. departure (°C)</w:t>
            </w:r>
          </w:p>
        </w:tc>
        <w:tc>
          <w:tcPr>
            <w:tcW w:w="0" w:type="auto"/>
            <w:vAlign w:val="bottom"/>
          </w:tcPr>
          <w:p w14:paraId="19DEF2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Max. temp. departure (°C)</w:t>
            </w:r>
          </w:p>
        </w:tc>
        <w:tc>
          <w:tcPr>
            <w:tcW w:w="0" w:type="auto"/>
            <w:vAlign w:val="bottom"/>
          </w:tcPr>
          <w:p w14:paraId="19170E9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Precipitation departure (%)</w:t>
            </w:r>
          </w:p>
        </w:tc>
      </w:tr>
      <w:tr w:rsidR="00AC77BF" w:rsidRPr="00C55997" w14:paraId="2F675213" w14:textId="77777777" w:rsidTr="00C55997">
        <w:tc>
          <w:tcPr>
            <w:tcW w:w="0" w:type="auto"/>
            <w:shd w:val="clear" w:color="auto" w:fill="F2F2F2" w:themeFill="background1" w:themeFillShade="F2"/>
          </w:tcPr>
          <w:p w14:paraId="76ED06A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7E2539D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7527D83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0.53</w:t>
            </w:r>
          </w:p>
        </w:tc>
        <w:tc>
          <w:tcPr>
            <w:tcW w:w="0" w:type="auto"/>
            <w:shd w:val="clear" w:color="auto" w:fill="F2F2F2" w:themeFill="background1" w:themeFillShade="F2"/>
          </w:tcPr>
          <w:p w14:paraId="149EDFB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1.47</w:t>
            </w:r>
          </w:p>
        </w:tc>
        <w:tc>
          <w:tcPr>
            <w:tcW w:w="0" w:type="auto"/>
            <w:shd w:val="clear" w:color="auto" w:fill="F2F2F2" w:themeFill="background1" w:themeFillShade="F2"/>
          </w:tcPr>
          <w:p w14:paraId="2DF8732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494C42AA" w14:textId="77777777">
        <w:tc>
          <w:tcPr>
            <w:tcW w:w="0" w:type="auto"/>
          </w:tcPr>
          <w:p w14:paraId="29C47CB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1F256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8F4C40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1.20</w:t>
            </w:r>
          </w:p>
        </w:tc>
        <w:tc>
          <w:tcPr>
            <w:tcW w:w="0" w:type="auto"/>
          </w:tcPr>
          <w:p w14:paraId="61121B6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4.63</w:t>
            </w:r>
          </w:p>
        </w:tc>
        <w:tc>
          <w:tcPr>
            <w:tcW w:w="0" w:type="auto"/>
          </w:tcPr>
          <w:p w14:paraId="0EB177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-95</w:t>
            </w:r>
          </w:p>
        </w:tc>
      </w:tr>
      <w:tr w:rsidR="00AC77BF" w:rsidRPr="00C55997" w14:paraId="29DFA789" w14:textId="77777777" w:rsidTr="00C55997">
        <w:tc>
          <w:tcPr>
            <w:tcW w:w="0" w:type="auto"/>
            <w:shd w:val="clear" w:color="auto" w:fill="F2F2F2" w:themeFill="background1" w:themeFillShade="F2"/>
          </w:tcPr>
          <w:p w14:paraId="0DA650E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407A329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AF2A2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1.05</w:t>
            </w:r>
          </w:p>
        </w:tc>
        <w:tc>
          <w:tcPr>
            <w:tcW w:w="0" w:type="auto"/>
            <w:shd w:val="clear" w:color="auto" w:fill="F2F2F2" w:themeFill="background1" w:themeFillShade="F2"/>
          </w:tcPr>
          <w:p w14:paraId="3945108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4.10</w:t>
            </w:r>
          </w:p>
        </w:tc>
        <w:tc>
          <w:tcPr>
            <w:tcW w:w="0" w:type="auto"/>
            <w:shd w:val="clear" w:color="auto" w:fill="F2F2F2" w:themeFill="background1" w:themeFillShade="F2"/>
          </w:tcPr>
          <w:p w14:paraId="29973B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-89</w:t>
            </w:r>
          </w:p>
        </w:tc>
      </w:tr>
      <w:tr w:rsidR="00AC77BF" w:rsidRPr="00C55997" w14:paraId="3A2A3951" w14:textId="77777777">
        <w:tc>
          <w:tcPr>
            <w:tcW w:w="0" w:type="auto"/>
          </w:tcPr>
          <w:p w14:paraId="042AF2F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EB87A92"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64328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0.46</w:t>
            </w:r>
          </w:p>
        </w:tc>
        <w:tc>
          <w:tcPr>
            <w:tcW w:w="0" w:type="auto"/>
          </w:tcPr>
          <w:p w14:paraId="597F356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-0.78</w:t>
            </w:r>
          </w:p>
        </w:tc>
        <w:tc>
          <w:tcPr>
            <w:tcW w:w="0" w:type="auto"/>
          </w:tcPr>
          <w:p w14:paraId="002F85B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64</w:t>
            </w:r>
          </w:p>
        </w:tc>
      </w:tr>
      <w:tr w:rsidR="00AC77BF" w:rsidRPr="00C55997" w14:paraId="20A4C199" w14:textId="77777777" w:rsidTr="00C55997">
        <w:tc>
          <w:tcPr>
            <w:tcW w:w="0" w:type="auto"/>
            <w:shd w:val="clear" w:color="auto" w:fill="F2F2F2" w:themeFill="background1" w:themeFillShade="F2"/>
          </w:tcPr>
          <w:p w14:paraId="00E59ED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040C3C4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64707DC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0.22</w:t>
            </w:r>
          </w:p>
        </w:tc>
        <w:tc>
          <w:tcPr>
            <w:tcW w:w="0" w:type="auto"/>
            <w:shd w:val="clear" w:color="auto" w:fill="F2F2F2" w:themeFill="background1" w:themeFillShade="F2"/>
          </w:tcPr>
          <w:p w14:paraId="4A9528E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0.64</w:t>
            </w:r>
          </w:p>
        </w:tc>
        <w:tc>
          <w:tcPr>
            <w:tcW w:w="0" w:type="auto"/>
            <w:shd w:val="clear" w:color="auto" w:fill="F2F2F2" w:themeFill="background1" w:themeFillShade="F2"/>
          </w:tcPr>
          <w:p w14:paraId="574F84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-45</w:t>
            </w:r>
          </w:p>
        </w:tc>
      </w:tr>
      <w:tr w:rsidR="00AC77BF" w:rsidRPr="00C55997" w14:paraId="4C545108" w14:textId="77777777">
        <w:tc>
          <w:tcPr>
            <w:tcW w:w="0" w:type="auto"/>
          </w:tcPr>
          <w:p w14:paraId="6BA3CA1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058DE24E"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F2F722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tcPr>
          <w:p w14:paraId="4A39FA6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1.42</w:t>
            </w:r>
          </w:p>
        </w:tc>
        <w:tc>
          <w:tcPr>
            <w:tcW w:w="0" w:type="auto"/>
          </w:tcPr>
          <w:p w14:paraId="2D485E3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-16</w:t>
            </w:r>
          </w:p>
        </w:tc>
      </w:tr>
      <w:tr w:rsidR="00AC77BF" w:rsidRPr="00C55997" w14:paraId="2501A914" w14:textId="77777777" w:rsidTr="00C55997">
        <w:tc>
          <w:tcPr>
            <w:tcW w:w="0" w:type="auto"/>
            <w:shd w:val="clear" w:color="auto" w:fill="F2F2F2" w:themeFill="background1" w:themeFillShade="F2"/>
          </w:tcPr>
          <w:p w14:paraId="59B577F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21C7692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7A1A39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c>
          <w:tcPr>
            <w:tcW w:w="0" w:type="auto"/>
            <w:shd w:val="clear" w:color="auto" w:fill="F2F2F2" w:themeFill="background1" w:themeFillShade="F2"/>
          </w:tcPr>
          <w:p w14:paraId="5B1B4F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0.85</w:t>
            </w:r>
          </w:p>
        </w:tc>
        <w:tc>
          <w:tcPr>
            <w:tcW w:w="0" w:type="auto"/>
            <w:shd w:val="clear" w:color="auto" w:fill="F2F2F2" w:themeFill="background1" w:themeFillShade="F2"/>
          </w:tcPr>
          <w:p w14:paraId="41C45BC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232B096B" w14:textId="77777777">
        <w:tc>
          <w:tcPr>
            <w:tcW w:w="0" w:type="auto"/>
          </w:tcPr>
          <w:p w14:paraId="4BC0183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36CE4E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2396F26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1.86</w:t>
            </w:r>
          </w:p>
        </w:tc>
        <w:tc>
          <w:tcPr>
            <w:tcW w:w="0" w:type="auto"/>
          </w:tcPr>
          <w:p w14:paraId="70DE038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1.57</w:t>
            </w:r>
          </w:p>
        </w:tc>
        <w:tc>
          <w:tcPr>
            <w:tcW w:w="0" w:type="auto"/>
          </w:tcPr>
          <w:p w14:paraId="103A2F0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w:t>
            </w:r>
          </w:p>
        </w:tc>
      </w:tr>
      <w:tr w:rsidR="00AC77BF" w:rsidRPr="00C55997" w14:paraId="10EA83BE" w14:textId="77777777" w:rsidTr="00C55997">
        <w:tc>
          <w:tcPr>
            <w:tcW w:w="0" w:type="auto"/>
            <w:shd w:val="clear" w:color="auto" w:fill="F2F2F2" w:themeFill="background1" w:themeFillShade="F2"/>
          </w:tcPr>
          <w:p w14:paraId="45151A9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5AA396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shd w:val="clear" w:color="auto" w:fill="F2F2F2" w:themeFill="background1" w:themeFillShade="F2"/>
          </w:tcPr>
          <w:p w14:paraId="7E69B5E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-3.74</w:t>
            </w:r>
          </w:p>
        </w:tc>
        <w:tc>
          <w:tcPr>
            <w:tcW w:w="0" w:type="auto"/>
            <w:shd w:val="clear" w:color="auto" w:fill="F2F2F2" w:themeFill="background1" w:themeFillShade="F2"/>
          </w:tcPr>
          <w:p w14:paraId="38745EA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-4.87</w:t>
            </w:r>
          </w:p>
        </w:tc>
        <w:tc>
          <w:tcPr>
            <w:tcW w:w="0" w:type="auto"/>
            <w:shd w:val="clear" w:color="auto" w:fill="F2F2F2" w:themeFill="background1" w:themeFillShade="F2"/>
          </w:tcPr>
          <w:p w14:paraId="6360BAC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-51</w:t>
            </w:r>
          </w:p>
        </w:tc>
      </w:tr>
      <w:tr w:rsidR="00AC77BF" w:rsidRPr="00C55997" w14:paraId="2B26090F" w14:textId="77777777">
        <w:tc>
          <w:tcPr>
            <w:tcW w:w="0" w:type="auto"/>
          </w:tcPr>
          <w:p w14:paraId="0FCCD7E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082B3FF"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March</w:t>
            </w:r>
          </w:p>
        </w:tc>
        <w:tc>
          <w:tcPr>
            <w:tcW w:w="0" w:type="auto"/>
          </w:tcPr>
          <w:p w14:paraId="71400EA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-2.59</w:t>
            </w:r>
          </w:p>
        </w:tc>
        <w:tc>
          <w:tcPr>
            <w:tcW w:w="0" w:type="auto"/>
          </w:tcPr>
          <w:p w14:paraId="417E444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1.13</w:t>
            </w:r>
          </w:p>
        </w:tc>
        <w:tc>
          <w:tcPr>
            <w:tcW w:w="0" w:type="auto"/>
          </w:tcPr>
          <w:p w14:paraId="240D3E9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-86</w:t>
            </w:r>
          </w:p>
        </w:tc>
      </w:tr>
      <w:tr w:rsidR="00AC77BF" w:rsidRPr="00C55997" w14:paraId="48CDBAE4" w14:textId="77777777" w:rsidTr="00C55997">
        <w:tc>
          <w:tcPr>
            <w:tcW w:w="0" w:type="auto"/>
            <w:shd w:val="clear" w:color="auto" w:fill="F2F2F2" w:themeFill="background1" w:themeFillShade="F2"/>
          </w:tcPr>
          <w:p w14:paraId="6D3649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6B871F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April</w:t>
            </w:r>
          </w:p>
        </w:tc>
        <w:tc>
          <w:tcPr>
            <w:tcW w:w="0" w:type="auto"/>
            <w:shd w:val="clear" w:color="auto" w:fill="F2F2F2" w:themeFill="background1" w:themeFillShade="F2"/>
          </w:tcPr>
          <w:p w14:paraId="7CF9E0E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1.06</w:t>
            </w:r>
          </w:p>
        </w:tc>
        <w:tc>
          <w:tcPr>
            <w:tcW w:w="0" w:type="auto"/>
            <w:shd w:val="clear" w:color="auto" w:fill="F2F2F2" w:themeFill="background1" w:themeFillShade="F2"/>
          </w:tcPr>
          <w:p w14:paraId="19370B7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0.50</w:t>
            </w:r>
          </w:p>
        </w:tc>
        <w:tc>
          <w:tcPr>
            <w:tcW w:w="0" w:type="auto"/>
            <w:shd w:val="clear" w:color="auto" w:fill="F2F2F2" w:themeFill="background1" w:themeFillShade="F2"/>
          </w:tcPr>
          <w:p w14:paraId="6FC08C2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w:t>
            </w:r>
          </w:p>
        </w:tc>
      </w:tr>
      <w:tr w:rsidR="00AC77BF" w:rsidRPr="00C55997" w14:paraId="38ABA8C6" w14:textId="77777777">
        <w:tc>
          <w:tcPr>
            <w:tcW w:w="0" w:type="auto"/>
          </w:tcPr>
          <w:p w14:paraId="1787871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5560A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May</w:t>
            </w:r>
          </w:p>
        </w:tc>
        <w:tc>
          <w:tcPr>
            <w:tcW w:w="0" w:type="auto"/>
          </w:tcPr>
          <w:p w14:paraId="10E50EE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2.12</w:t>
            </w:r>
          </w:p>
        </w:tc>
        <w:tc>
          <w:tcPr>
            <w:tcW w:w="0" w:type="auto"/>
          </w:tcPr>
          <w:p w14:paraId="3E789A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3.90</w:t>
            </w:r>
          </w:p>
        </w:tc>
        <w:tc>
          <w:tcPr>
            <w:tcW w:w="0" w:type="auto"/>
          </w:tcPr>
          <w:p w14:paraId="33D6208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-69</w:t>
            </w:r>
          </w:p>
        </w:tc>
      </w:tr>
      <w:tr w:rsidR="00AC77BF" w:rsidRPr="00C55997" w14:paraId="6DBD48D0" w14:textId="77777777" w:rsidTr="00C55997">
        <w:tc>
          <w:tcPr>
            <w:tcW w:w="0" w:type="auto"/>
            <w:shd w:val="clear" w:color="auto" w:fill="F2F2F2" w:themeFill="background1" w:themeFillShade="F2"/>
          </w:tcPr>
          <w:p w14:paraId="2C768ED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B51CE6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6C69180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0.87</w:t>
            </w:r>
          </w:p>
        </w:tc>
        <w:tc>
          <w:tcPr>
            <w:tcW w:w="0" w:type="auto"/>
            <w:shd w:val="clear" w:color="auto" w:fill="F2F2F2" w:themeFill="background1" w:themeFillShade="F2"/>
          </w:tcPr>
          <w:p w14:paraId="16CB4B4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1.92</w:t>
            </w:r>
          </w:p>
        </w:tc>
        <w:tc>
          <w:tcPr>
            <w:tcW w:w="0" w:type="auto"/>
            <w:shd w:val="clear" w:color="auto" w:fill="F2F2F2" w:themeFill="background1" w:themeFillShade="F2"/>
          </w:tcPr>
          <w:p w14:paraId="101416D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-75</w:t>
            </w:r>
          </w:p>
        </w:tc>
      </w:tr>
      <w:tr w:rsidR="00AC77BF" w:rsidRPr="00C55997" w14:paraId="1221A35B" w14:textId="77777777">
        <w:tc>
          <w:tcPr>
            <w:tcW w:w="0" w:type="auto"/>
          </w:tcPr>
          <w:p w14:paraId="119F46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65DAEF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30E451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1.00</w:t>
            </w:r>
          </w:p>
        </w:tc>
        <w:tc>
          <w:tcPr>
            <w:tcW w:w="0" w:type="auto"/>
          </w:tcPr>
          <w:p w14:paraId="057DA43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0.06</w:t>
            </w:r>
          </w:p>
        </w:tc>
        <w:tc>
          <w:tcPr>
            <w:tcW w:w="0" w:type="auto"/>
          </w:tcPr>
          <w:p w14:paraId="40121E4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w:t>
            </w:r>
          </w:p>
        </w:tc>
      </w:tr>
      <w:tr w:rsidR="00AC77BF" w:rsidRPr="00C55997" w14:paraId="1FF93623" w14:textId="77777777" w:rsidTr="00C55997">
        <w:tc>
          <w:tcPr>
            <w:tcW w:w="0" w:type="auto"/>
            <w:shd w:val="clear" w:color="auto" w:fill="F2F2F2" w:themeFill="background1" w:themeFillShade="F2"/>
          </w:tcPr>
          <w:p w14:paraId="2F8487B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A565C88"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E288EF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1.55</w:t>
            </w:r>
          </w:p>
        </w:tc>
        <w:tc>
          <w:tcPr>
            <w:tcW w:w="0" w:type="auto"/>
            <w:shd w:val="clear" w:color="auto" w:fill="F2F2F2" w:themeFill="background1" w:themeFillShade="F2"/>
          </w:tcPr>
          <w:p w14:paraId="6501977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1.35</w:t>
            </w:r>
          </w:p>
        </w:tc>
        <w:tc>
          <w:tcPr>
            <w:tcW w:w="0" w:type="auto"/>
            <w:shd w:val="clear" w:color="auto" w:fill="F2F2F2" w:themeFill="background1" w:themeFillShade="F2"/>
          </w:tcPr>
          <w:p w14:paraId="091C5B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-40</w:t>
            </w:r>
          </w:p>
        </w:tc>
      </w:tr>
      <w:tr w:rsidR="00AC77BF" w:rsidRPr="00C55997" w14:paraId="0D52064C" w14:textId="77777777">
        <w:tc>
          <w:tcPr>
            <w:tcW w:w="0" w:type="auto"/>
          </w:tcPr>
          <w:p w14:paraId="369E9E9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7E3660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7265B5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w:t>
            </w:r>
          </w:p>
        </w:tc>
        <w:tc>
          <w:tcPr>
            <w:tcW w:w="0" w:type="auto"/>
          </w:tcPr>
          <w:p w14:paraId="658B7B9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-1.25</w:t>
            </w:r>
          </w:p>
        </w:tc>
        <w:tc>
          <w:tcPr>
            <w:tcW w:w="0" w:type="auto"/>
          </w:tcPr>
          <w:p w14:paraId="3310246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108</w:t>
            </w:r>
          </w:p>
        </w:tc>
      </w:tr>
      <w:tr w:rsidR="00AC77BF" w:rsidRPr="00C55997" w14:paraId="46B22025" w14:textId="77777777" w:rsidTr="00C55997">
        <w:tc>
          <w:tcPr>
            <w:tcW w:w="0" w:type="auto"/>
            <w:shd w:val="clear" w:color="auto" w:fill="F2F2F2" w:themeFill="background1" w:themeFillShade="F2"/>
          </w:tcPr>
          <w:p w14:paraId="1EC85AE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753A90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2F88675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-1.17</w:t>
            </w:r>
          </w:p>
        </w:tc>
        <w:tc>
          <w:tcPr>
            <w:tcW w:w="0" w:type="auto"/>
            <w:shd w:val="clear" w:color="auto" w:fill="F2F2F2" w:themeFill="background1" w:themeFillShade="F2"/>
          </w:tcPr>
          <w:p w14:paraId="1EF0F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-0.91</w:t>
            </w:r>
          </w:p>
        </w:tc>
        <w:tc>
          <w:tcPr>
            <w:tcW w:w="0" w:type="auto"/>
            <w:shd w:val="clear" w:color="auto" w:fill="F2F2F2" w:themeFill="background1" w:themeFillShade="F2"/>
          </w:tcPr>
          <w:p w14:paraId="1C356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w:t>
            </w:r>
          </w:p>
        </w:tc>
      </w:tr>
      <w:tr w:rsidR="00AC77BF" w:rsidRPr="00C55997" w14:paraId="286440DB" w14:textId="77777777">
        <w:tc>
          <w:tcPr>
            <w:tcW w:w="0" w:type="auto"/>
          </w:tcPr>
          <w:p w14:paraId="3A88145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118132D6"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487FE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0.05</w:t>
            </w:r>
          </w:p>
        </w:tc>
        <w:tc>
          <w:tcPr>
            <w:tcW w:w="0" w:type="auto"/>
          </w:tcPr>
          <w:p w14:paraId="10388E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1.39</w:t>
            </w:r>
          </w:p>
        </w:tc>
        <w:tc>
          <w:tcPr>
            <w:tcW w:w="0" w:type="auto"/>
          </w:tcPr>
          <w:p w14:paraId="64C9AFA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-65</w:t>
            </w:r>
          </w:p>
        </w:tc>
      </w:tr>
      <w:tr w:rsidR="00AC77BF" w:rsidRPr="00C55997" w14:paraId="533A8787" w14:textId="77777777" w:rsidTr="00C55997">
        <w:tc>
          <w:tcPr>
            <w:tcW w:w="0" w:type="auto"/>
            <w:shd w:val="clear" w:color="auto" w:fill="F2F2F2" w:themeFill="background1" w:themeFillShade="F2"/>
          </w:tcPr>
          <w:p w14:paraId="2918EB5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3C0899DB"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3103441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shd w:val="clear" w:color="auto" w:fill="F2F2F2" w:themeFill="background1" w:themeFillShade="F2"/>
          </w:tcPr>
          <w:p w14:paraId="6557346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0.80</w:t>
            </w:r>
          </w:p>
        </w:tc>
        <w:tc>
          <w:tcPr>
            <w:tcW w:w="0" w:type="auto"/>
            <w:shd w:val="clear" w:color="auto" w:fill="F2F2F2" w:themeFill="background1" w:themeFillShade="F2"/>
          </w:tcPr>
          <w:p w14:paraId="5D81AF9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-17</w:t>
            </w:r>
          </w:p>
        </w:tc>
      </w:tr>
      <w:tr w:rsidR="00AC77BF" w:rsidRPr="00C55997" w14:paraId="2EE579C7" w14:textId="77777777" w:rsidTr="00C55997">
        <w:tc>
          <w:tcPr>
            <w:tcW w:w="0" w:type="auto"/>
          </w:tcPr>
          <w:p w14:paraId="076E250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Pr>
          <w:p w14:paraId="279049D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656DF9C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1.07</w:t>
            </w:r>
          </w:p>
        </w:tc>
        <w:tc>
          <w:tcPr>
            <w:tcW w:w="0" w:type="auto"/>
          </w:tcPr>
          <w:p w14:paraId="4714090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-0.14</w:t>
            </w:r>
          </w:p>
        </w:tc>
        <w:tc>
          <w:tcPr>
            <w:tcW w:w="0" w:type="auto"/>
          </w:tcPr>
          <w:p w14:paraId="66AA50A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r>
      <w:tr w:rsidR="00AC77BF" w:rsidRPr="00C55997" w14:paraId="1BA1400F" w14:textId="77777777" w:rsidTr="00C55997">
        <w:tc>
          <w:tcPr>
            <w:tcW w:w="0" w:type="auto"/>
            <w:tcBorders>
              <w:bottom w:val="single" w:sz="4" w:space="0" w:color="auto"/>
            </w:tcBorders>
            <w:shd w:val="clear" w:color="auto" w:fill="F2F2F2" w:themeFill="background1" w:themeFillShade="F2"/>
          </w:tcPr>
          <w:p w14:paraId="347D8FF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Borders>
              <w:bottom w:val="single" w:sz="4" w:space="0" w:color="auto"/>
            </w:tcBorders>
            <w:shd w:val="clear" w:color="auto" w:fill="F2F2F2" w:themeFill="background1" w:themeFillShade="F2"/>
          </w:tcPr>
          <w:p w14:paraId="500924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tcBorders>
              <w:bottom w:val="single" w:sz="4" w:space="0" w:color="auto"/>
            </w:tcBorders>
            <w:shd w:val="clear" w:color="auto" w:fill="F2F2F2" w:themeFill="background1" w:themeFillShade="F2"/>
          </w:tcPr>
          <w:p w14:paraId="09CF719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0.36</w:t>
            </w:r>
          </w:p>
        </w:tc>
        <w:tc>
          <w:tcPr>
            <w:tcW w:w="0" w:type="auto"/>
            <w:tcBorders>
              <w:bottom w:val="single" w:sz="4" w:space="0" w:color="auto"/>
            </w:tcBorders>
            <w:shd w:val="clear" w:color="auto" w:fill="F2F2F2" w:themeFill="background1" w:themeFillShade="F2"/>
          </w:tcPr>
          <w:p w14:paraId="764632D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0.12</w:t>
            </w:r>
          </w:p>
        </w:tc>
        <w:tc>
          <w:tcPr>
            <w:tcW w:w="0" w:type="auto"/>
            <w:tcBorders>
              <w:bottom w:val="single" w:sz="4" w:space="0" w:color="auto"/>
            </w:tcBorders>
            <w:shd w:val="clear" w:color="auto" w:fill="F2F2F2" w:themeFill="background1" w:themeFillShade="F2"/>
          </w:tcPr>
          <w:p w14:paraId="7E18E1F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-60</w:t>
            </w:r>
          </w:p>
        </w:tc>
      </w:tr>
    </w:tbl>
    <w:p w14:paraId="14234104" w14:textId="77777777" w:rsidR="00AC77BF" w:rsidRDefault="00887D53">
      <w:r>
        <w:t> </w:t>
      </w:r>
    </w:p>
    <w:p w14:paraId="2781E775" w14:textId="77777777" w:rsidR="00AC77BF" w:rsidRDefault="00887D53">
      <w:pPr>
        <w:pStyle w:val="Heading8"/>
      </w:pPr>
      <w:bookmarkStart w:id="4187" w:name="fwx-stations-in-the-lwsa"/>
      <w:r>
        <w:t>FWx stations in the LWSA</w:t>
      </w:r>
      <w:bookmarkEnd w:id="4187"/>
    </w:p>
    <w:p w14:paraId="3D994567" w14:textId="544A9C29" w:rsidR="00AC77BF" w:rsidRDefault="00887D53">
      <w:r>
        <w:t xml:space="preserve">There were two weather stations that operated during the study period: Chris Creek station </w:t>
      </w:r>
      <w:del w:id="4188" w:author="Hannah McSorley" w:date="2020-11-22T11:15:00Z">
        <w:r w:rsidDel="00E42833">
          <w:delText>is located in</w:delText>
        </w:r>
      </w:del>
      <w:ins w:id="4189" w:author="Hannah McSorley" w:date="2020-11-22T11:15:00Z">
        <w:r w:rsidR="00E42833">
          <w:t>is in</w:t>
        </w:r>
      </w:ins>
      <w:r>
        <w:t xml:space="preserve"> the headwaters of the LWSA and Martin’s Gulch station is located near the future diversion point (Leech River Tunnel).</w:t>
      </w:r>
    </w:p>
    <w:p w14:paraId="3C08485A" w14:textId="77777777" w:rsidR="00AC77BF" w:rsidRDefault="00887D53">
      <w:r>
        <w:t> </w:t>
      </w:r>
    </w:p>
    <w:p w14:paraId="24CC668F" w14:textId="77777777" w:rsidR="00AC77BF" w:rsidRDefault="00887D53">
      <w:r>
        <w:lastRenderedPageBreak/>
        <w:t>The CRD provided weather station data from Chris Creek and Martin’s Gulch weather stations from January 2018 to March 2020. Slightly more precipitation was recorded at Martin’s Gulch than Chris Creek station (Figure 28, Table 23). Data from these two FWx stations were used to calculate arithmetic means of LWSA weather (see Chapter 2).</w:t>
      </w:r>
    </w:p>
    <w:p w14:paraId="508748D3" w14:textId="77777777" w:rsidR="00AC77BF" w:rsidRDefault="00887D53">
      <w:r>
        <w:t> </w:t>
      </w:r>
    </w:p>
    <w:p w14:paraId="7101AE6D" w14:textId="77777777" w:rsidR="00AC77BF" w:rsidRDefault="00887D53">
      <w:pPr>
        <w:spacing w:line="276" w:lineRule="auto"/>
        <w:jc w:val="center"/>
        <w:pPrChange w:id="4190" w:author="Hannah McSorley" w:date="2020-12-01T07:19:00Z">
          <w:pPr>
            <w:spacing w:line="276" w:lineRule="auto"/>
          </w:pPr>
        </w:pPrChange>
      </w:pPr>
      <w:r>
        <w:rPr>
          <w:noProof/>
          <w:lang w:val="en-CA" w:eastAsia="en-CA"/>
        </w:rPr>
        <w:drawing>
          <wp:inline distT="0" distB="0" distL="0" distR="0" wp14:anchorId="3372193D" wp14:editId="24F6FA06">
            <wp:extent cx="5035484" cy="3883416"/>
            <wp:effectExtent l="0" t="0" r="0" b="3175"/>
            <wp:docPr id="28" name="Picture" descr="Figure 28: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7"/>
                    <a:stretch>
                      <a:fillRect/>
                    </a:stretch>
                  </pic:blipFill>
                  <pic:spPr bwMode="auto">
                    <a:xfrm>
                      <a:off x="0" y="0"/>
                      <a:ext cx="5041822" cy="3888304"/>
                    </a:xfrm>
                    <a:prstGeom prst="rect">
                      <a:avLst/>
                    </a:prstGeom>
                    <a:noFill/>
                    <a:ln w="9525">
                      <a:noFill/>
                      <a:headEnd/>
                      <a:tailEnd/>
                    </a:ln>
                  </pic:spPr>
                </pic:pic>
              </a:graphicData>
            </a:graphic>
          </wp:inline>
        </w:drawing>
      </w:r>
    </w:p>
    <w:p w14:paraId="688D7B63" w14:textId="77777777" w:rsidR="00AC77BF" w:rsidRDefault="00887D53" w:rsidP="00C55997">
      <w:pPr>
        <w:spacing w:line="276" w:lineRule="auto"/>
      </w:pPr>
      <w:r>
        <w:t>Figure 28:  Weather from FWx stations in the Leech water supply area. Coloured sections of plots highlight the field study period of this project</w:t>
      </w:r>
    </w:p>
    <w:p w14:paraId="16C38578" w14:textId="31E27ADE" w:rsidR="00AC77BF" w:rsidDel="00C3394E" w:rsidRDefault="00887D53">
      <w:pPr>
        <w:rPr>
          <w:del w:id="4191" w:author="Hannah McSorley" w:date="2020-12-01T07:19:00Z"/>
        </w:rPr>
      </w:pPr>
      <w:r>
        <w:t> </w:t>
      </w:r>
    </w:p>
    <w:p w14:paraId="65E413C6" w14:textId="58906373" w:rsidR="00EE4D72" w:rsidDel="00C3394E" w:rsidRDefault="00EE4D72">
      <w:pPr>
        <w:rPr>
          <w:del w:id="4192" w:author="Hannah McSorley" w:date="2020-12-01T07:19:00Z"/>
        </w:rPr>
      </w:pPr>
    </w:p>
    <w:p w14:paraId="79D78232" w14:textId="36441396" w:rsidR="00EE4D72" w:rsidDel="00C3394E" w:rsidRDefault="00EE4D72">
      <w:pPr>
        <w:rPr>
          <w:del w:id="4193" w:author="Hannah McSorley" w:date="2020-12-01T07:19:00Z"/>
        </w:rPr>
      </w:pPr>
    </w:p>
    <w:p w14:paraId="5BAAAE40"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Table 23: Annual weather from CRD FWx stations in the Leech water supply area</w:t>
      </w:r>
    </w:p>
    <w:tbl>
      <w:tblPr>
        <w:tblW w:w="5000" w:type="pct"/>
        <w:tblLook w:val="07E0" w:firstRow="1" w:lastRow="1" w:firstColumn="1" w:lastColumn="1" w:noHBand="1" w:noVBand="1"/>
      </w:tblPr>
      <w:tblGrid>
        <w:gridCol w:w="1134"/>
        <w:gridCol w:w="1417"/>
        <w:gridCol w:w="899"/>
        <w:gridCol w:w="990"/>
        <w:gridCol w:w="1189"/>
        <w:gridCol w:w="1234"/>
        <w:gridCol w:w="1254"/>
        <w:gridCol w:w="1243"/>
      </w:tblGrid>
      <w:tr w:rsidR="001A4976" w14:paraId="05935666" w14:textId="77777777" w:rsidTr="00EE4D72">
        <w:tc>
          <w:tcPr>
            <w:tcW w:w="606" w:type="pct"/>
            <w:vAlign w:val="bottom"/>
          </w:tcPr>
          <w:p w14:paraId="3DEBB14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Year</w:t>
            </w:r>
          </w:p>
        </w:tc>
        <w:tc>
          <w:tcPr>
            <w:tcW w:w="757" w:type="pct"/>
            <w:vAlign w:val="bottom"/>
          </w:tcPr>
          <w:p w14:paraId="15FCDD7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station name</w:t>
            </w:r>
          </w:p>
        </w:tc>
        <w:tc>
          <w:tcPr>
            <w:tcW w:w="480" w:type="pct"/>
            <w:vAlign w:val="bottom"/>
          </w:tcPr>
          <w:p w14:paraId="20C7FA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annual rain. (mm)</w:t>
            </w:r>
          </w:p>
        </w:tc>
        <w:tc>
          <w:tcPr>
            <w:tcW w:w="0" w:type="auto"/>
            <w:vAlign w:val="bottom"/>
          </w:tcPr>
          <w:p w14:paraId="32D112A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snow (m)</w:t>
            </w:r>
          </w:p>
        </w:tc>
        <w:tc>
          <w:tcPr>
            <w:tcW w:w="0" w:type="auto"/>
            <w:vAlign w:val="bottom"/>
          </w:tcPr>
          <w:p w14:paraId="19C463A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air temp. (°C)</w:t>
            </w:r>
          </w:p>
        </w:tc>
        <w:tc>
          <w:tcPr>
            <w:tcW w:w="0" w:type="auto"/>
            <w:vAlign w:val="bottom"/>
          </w:tcPr>
          <w:p w14:paraId="1E30149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stdev air temp. (± °C)</w:t>
            </w:r>
          </w:p>
        </w:tc>
        <w:tc>
          <w:tcPr>
            <w:tcW w:w="0" w:type="auto"/>
            <w:vAlign w:val="bottom"/>
          </w:tcPr>
          <w:p w14:paraId="35921E8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max. temp. (°C)</w:t>
            </w:r>
          </w:p>
        </w:tc>
        <w:tc>
          <w:tcPr>
            <w:tcW w:w="0" w:type="auto"/>
            <w:vAlign w:val="bottom"/>
          </w:tcPr>
          <w:p w14:paraId="41A8D8D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min. temp. (°C)</w:t>
            </w:r>
          </w:p>
        </w:tc>
      </w:tr>
      <w:tr w:rsidR="00AC77BF" w:rsidRPr="00EE4D72" w14:paraId="33F306CC" w14:textId="77777777" w:rsidTr="00EE4D72">
        <w:tc>
          <w:tcPr>
            <w:tcW w:w="606" w:type="pct"/>
            <w:shd w:val="clear" w:color="auto" w:fill="F2F2F2" w:themeFill="background1" w:themeFillShade="F2"/>
          </w:tcPr>
          <w:p w14:paraId="0066339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lastRenderedPageBreak/>
              <w:t>2018</w:t>
            </w:r>
          </w:p>
        </w:tc>
        <w:tc>
          <w:tcPr>
            <w:tcW w:w="757" w:type="pct"/>
            <w:shd w:val="clear" w:color="auto" w:fill="F2F2F2" w:themeFill="background1" w:themeFillShade="F2"/>
          </w:tcPr>
          <w:p w14:paraId="6BD4F11A"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Chris Creek</w:t>
            </w:r>
          </w:p>
        </w:tc>
        <w:tc>
          <w:tcPr>
            <w:tcW w:w="480" w:type="pct"/>
            <w:shd w:val="clear" w:color="auto" w:fill="F2F2F2" w:themeFill="background1" w:themeFillShade="F2"/>
          </w:tcPr>
          <w:p w14:paraId="633271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1967.8</w:t>
            </w:r>
          </w:p>
        </w:tc>
        <w:tc>
          <w:tcPr>
            <w:tcW w:w="0" w:type="auto"/>
            <w:shd w:val="clear" w:color="auto" w:fill="F2F2F2" w:themeFill="background1" w:themeFillShade="F2"/>
          </w:tcPr>
          <w:p w14:paraId="21458B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0.53</w:t>
            </w:r>
          </w:p>
        </w:tc>
        <w:tc>
          <w:tcPr>
            <w:tcW w:w="0" w:type="auto"/>
            <w:shd w:val="clear" w:color="auto" w:fill="F2F2F2" w:themeFill="background1" w:themeFillShade="F2"/>
          </w:tcPr>
          <w:p w14:paraId="041079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8.1</w:t>
            </w:r>
          </w:p>
        </w:tc>
        <w:tc>
          <w:tcPr>
            <w:tcW w:w="0" w:type="auto"/>
            <w:shd w:val="clear" w:color="auto" w:fill="F2F2F2" w:themeFill="background1" w:themeFillShade="F2"/>
          </w:tcPr>
          <w:p w14:paraId="071521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50B7981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-11.9</w:t>
            </w:r>
          </w:p>
        </w:tc>
        <w:tc>
          <w:tcPr>
            <w:tcW w:w="0" w:type="auto"/>
            <w:shd w:val="clear" w:color="auto" w:fill="F2F2F2" w:themeFill="background1" w:themeFillShade="F2"/>
          </w:tcPr>
          <w:p w14:paraId="2E52A7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34.8</w:t>
            </w:r>
          </w:p>
        </w:tc>
      </w:tr>
      <w:tr w:rsidR="00AC77BF" w:rsidRPr="00EE4D72" w14:paraId="3253143F" w14:textId="77777777" w:rsidTr="00EE4D72">
        <w:tc>
          <w:tcPr>
            <w:tcW w:w="606" w:type="pct"/>
          </w:tcPr>
          <w:p w14:paraId="0D587E8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tcPr>
          <w:p w14:paraId="16FAC04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Martins Gulch</w:t>
            </w:r>
          </w:p>
        </w:tc>
        <w:tc>
          <w:tcPr>
            <w:tcW w:w="480" w:type="pct"/>
          </w:tcPr>
          <w:p w14:paraId="2CAF6F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2042.3</w:t>
            </w:r>
          </w:p>
        </w:tc>
        <w:tc>
          <w:tcPr>
            <w:tcW w:w="0" w:type="auto"/>
          </w:tcPr>
          <w:p w14:paraId="615C6B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0.24</w:t>
            </w:r>
          </w:p>
        </w:tc>
        <w:tc>
          <w:tcPr>
            <w:tcW w:w="0" w:type="auto"/>
          </w:tcPr>
          <w:p w14:paraId="3186DA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8.9</w:t>
            </w:r>
          </w:p>
        </w:tc>
        <w:tc>
          <w:tcPr>
            <w:tcW w:w="0" w:type="auto"/>
          </w:tcPr>
          <w:p w14:paraId="1D6747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tcPr>
          <w:p w14:paraId="1E23C87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-9.5</w:t>
            </w:r>
          </w:p>
        </w:tc>
        <w:tc>
          <w:tcPr>
            <w:tcW w:w="0" w:type="auto"/>
          </w:tcPr>
          <w:p w14:paraId="5DCD91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32.9</w:t>
            </w:r>
          </w:p>
        </w:tc>
      </w:tr>
      <w:tr w:rsidR="00AC77BF" w:rsidRPr="00EE4D72" w14:paraId="6A94682D" w14:textId="77777777" w:rsidTr="00EE4D72">
        <w:tc>
          <w:tcPr>
            <w:tcW w:w="606" w:type="pct"/>
            <w:shd w:val="clear" w:color="auto" w:fill="F2F2F2" w:themeFill="background1" w:themeFillShade="F2"/>
          </w:tcPr>
          <w:p w14:paraId="383C725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shd w:val="clear" w:color="auto" w:fill="F2F2F2" w:themeFill="background1" w:themeFillShade="F2"/>
          </w:tcPr>
          <w:p w14:paraId="01FAD84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Chris Creek</w:t>
            </w:r>
          </w:p>
        </w:tc>
        <w:tc>
          <w:tcPr>
            <w:tcW w:w="480" w:type="pct"/>
            <w:shd w:val="clear" w:color="auto" w:fill="F2F2F2" w:themeFill="background1" w:themeFillShade="F2"/>
          </w:tcPr>
          <w:p w14:paraId="0F472A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1428.4</w:t>
            </w:r>
          </w:p>
        </w:tc>
        <w:tc>
          <w:tcPr>
            <w:tcW w:w="0" w:type="auto"/>
            <w:shd w:val="clear" w:color="auto" w:fill="F2F2F2" w:themeFill="background1" w:themeFillShade="F2"/>
          </w:tcPr>
          <w:p w14:paraId="383098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0.48</w:t>
            </w:r>
          </w:p>
        </w:tc>
        <w:tc>
          <w:tcPr>
            <w:tcW w:w="0" w:type="auto"/>
            <w:shd w:val="clear" w:color="auto" w:fill="F2F2F2" w:themeFill="background1" w:themeFillShade="F2"/>
          </w:tcPr>
          <w:p w14:paraId="3B52E8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76B619F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shd w:val="clear" w:color="auto" w:fill="F2F2F2" w:themeFill="background1" w:themeFillShade="F2"/>
          </w:tcPr>
          <w:p w14:paraId="430E9A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-13.7</w:t>
            </w:r>
          </w:p>
        </w:tc>
        <w:tc>
          <w:tcPr>
            <w:tcW w:w="0" w:type="auto"/>
            <w:shd w:val="clear" w:color="auto" w:fill="F2F2F2" w:themeFill="background1" w:themeFillShade="F2"/>
          </w:tcPr>
          <w:p w14:paraId="224275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31.9</w:t>
            </w:r>
          </w:p>
        </w:tc>
      </w:tr>
      <w:tr w:rsidR="00AC77BF" w:rsidRPr="00EE4D72" w14:paraId="06A441B8" w14:textId="77777777" w:rsidTr="00EE4D72">
        <w:tc>
          <w:tcPr>
            <w:tcW w:w="606" w:type="pct"/>
          </w:tcPr>
          <w:p w14:paraId="5A6D637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tcPr>
          <w:p w14:paraId="318E5D6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Martins Gulch</w:t>
            </w:r>
          </w:p>
        </w:tc>
        <w:tc>
          <w:tcPr>
            <w:tcW w:w="480" w:type="pct"/>
          </w:tcPr>
          <w:p w14:paraId="3DA2B5C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1486.7</w:t>
            </w:r>
          </w:p>
        </w:tc>
        <w:tc>
          <w:tcPr>
            <w:tcW w:w="0" w:type="auto"/>
          </w:tcPr>
          <w:p w14:paraId="2623657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0.35</w:t>
            </w:r>
          </w:p>
        </w:tc>
        <w:tc>
          <w:tcPr>
            <w:tcW w:w="0" w:type="auto"/>
          </w:tcPr>
          <w:p w14:paraId="36F82A1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8.4</w:t>
            </w:r>
          </w:p>
        </w:tc>
        <w:tc>
          <w:tcPr>
            <w:tcW w:w="0" w:type="auto"/>
          </w:tcPr>
          <w:p w14:paraId="6974C1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6.9</w:t>
            </w:r>
          </w:p>
        </w:tc>
        <w:tc>
          <w:tcPr>
            <w:tcW w:w="0" w:type="auto"/>
          </w:tcPr>
          <w:p w14:paraId="3F2973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-12.7</w:t>
            </w:r>
          </w:p>
        </w:tc>
        <w:tc>
          <w:tcPr>
            <w:tcW w:w="0" w:type="auto"/>
          </w:tcPr>
          <w:p w14:paraId="344999F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30.5</w:t>
            </w:r>
          </w:p>
        </w:tc>
      </w:tr>
      <w:tr w:rsidR="00AC77BF" w:rsidRPr="00EE4D72" w14:paraId="186A3000" w14:textId="77777777" w:rsidTr="00EE4D72">
        <w:tc>
          <w:tcPr>
            <w:tcW w:w="606" w:type="pct"/>
            <w:shd w:val="clear" w:color="auto" w:fill="F2F2F2" w:themeFill="background1" w:themeFillShade="F2"/>
          </w:tcPr>
          <w:p w14:paraId="6679F10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shd w:val="clear" w:color="auto" w:fill="F2F2F2" w:themeFill="background1" w:themeFillShade="F2"/>
          </w:tcPr>
          <w:p w14:paraId="6F209AC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Chris Creek</w:t>
            </w:r>
          </w:p>
        </w:tc>
        <w:tc>
          <w:tcPr>
            <w:tcW w:w="480" w:type="pct"/>
            <w:shd w:val="clear" w:color="auto" w:fill="F2F2F2" w:themeFill="background1" w:themeFillShade="F2"/>
          </w:tcPr>
          <w:p w14:paraId="50DF44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837.2</w:t>
            </w:r>
          </w:p>
        </w:tc>
        <w:tc>
          <w:tcPr>
            <w:tcW w:w="0" w:type="auto"/>
            <w:shd w:val="clear" w:color="auto" w:fill="F2F2F2" w:themeFill="background1" w:themeFillShade="F2"/>
          </w:tcPr>
          <w:p w14:paraId="204A11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0.62</w:t>
            </w:r>
          </w:p>
        </w:tc>
        <w:tc>
          <w:tcPr>
            <w:tcW w:w="0" w:type="auto"/>
            <w:shd w:val="clear" w:color="auto" w:fill="F2F2F2" w:themeFill="background1" w:themeFillShade="F2"/>
          </w:tcPr>
          <w:p w14:paraId="5486D72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w:t>
            </w:r>
          </w:p>
        </w:tc>
        <w:tc>
          <w:tcPr>
            <w:tcW w:w="0" w:type="auto"/>
            <w:shd w:val="clear" w:color="auto" w:fill="F2F2F2" w:themeFill="background1" w:themeFillShade="F2"/>
          </w:tcPr>
          <w:p w14:paraId="53F973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shd w:val="clear" w:color="auto" w:fill="F2F2F2" w:themeFill="background1" w:themeFillShade="F2"/>
          </w:tcPr>
          <w:p w14:paraId="23DC3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-9.6</w:t>
            </w:r>
          </w:p>
        </w:tc>
        <w:tc>
          <w:tcPr>
            <w:tcW w:w="0" w:type="auto"/>
            <w:shd w:val="clear" w:color="auto" w:fill="F2F2F2" w:themeFill="background1" w:themeFillShade="F2"/>
          </w:tcPr>
          <w:p w14:paraId="524ABE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10.5</w:t>
            </w:r>
          </w:p>
        </w:tc>
      </w:tr>
      <w:tr w:rsidR="00AC77BF" w:rsidRPr="00EE4D72" w14:paraId="22A8A9FA" w14:textId="77777777" w:rsidTr="00EE4D72">
        <w:tc>
          <w:tcPr>
            <w:tcW w:w="606" w:type="pct"/>
            <w:tcBorders>
              <w:bottom w:val="single" w:sz="4" w:space="0" w:color="auto"/>
            </w:tcBorders>
          </w:tcPr>
          <w:p w14:paraId="3CC02EB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tcBorders>
              <w:bottom w:val="single" w:sz="4" w:space="0" w:color="auto"/>
            </w:tcBorders>
          </w:tcPr>
          <w:p w14:paraId="33CCFD9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Martins Gulch</w:t>
            </w:r>
          </w:p>
        </w:tc>
        <w:tc>
          <w:tcPr>
            <w:tcW w:w="480" w:type="pct"/>
            <w:tcBorders>
              <w:bottom w:val="single" w:sz="4" w:space="0" w:color="auto"/>
            </w:tcBorders>
          </w:tcPr>
          <w:p w14:paraId="5A29854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930.4</w:t>
            </w:r>
          </w:p>
        </w:tc>
        <w:tc>
          <w:tcPr>
            <w:tcW w:w="0" w:type="auto"/>
            <w:tcBorders>
              <w:bottom w:val="single" w:sz="4" w:space="0" w:color="auto"/>
            </w:tcBorders>
          </w:tcPr>
          <w:p w14:paraId="05EA3B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w:t>
            </w:r>
          </w:p>
        </w:tc>
        <w:tc>
          <w:tcPr>
            <w:tcW w:w="0" w:type="auto"/>
            <w:tcBorders>
              <w:bottom w:val="single" w:sz="4" w:space="0" w:color="auto"/>
            </w:tcBorders>
          </w:tcPr>
          <w:p w14:paraId="05F58CA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w:t>
            </w:r>
          </w:p>
        </w:tc>
        <w:tc>
          <w:tcPr>
            <w:tcW w:w="0" w:type="auto"/>
            <w:tcBorders>
              <w:bottom w:val="single" w:sz="4" w:space="0" w:color="auto"/>
            </w:tcBorders>
          </w:tcPr>
          <w:p w14:paraId="382198E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3.6</w:t>
            </w:r>
          </w:p>
        </w:tc>
        <w:tc>
          <w:tcPr>
            <w:tcW w:w="0" w:type="auto"/>
            <w:tcBorders>
              <w:bottom w:val="single" w:sz="4" w:space="0" w:color="auto"/>
            </w:tcBorders>
          </w:tcPr>
          <w:p w14:paraId="7BF436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w:t>
            </w:r>
          </w:p>
        </w:tc>
        <w:tc>
          <w:tcPr>
            <w:tcW w:w="0" w:type="auto"/>
            <w:tcBorders>
              <w:bottom w:val="single" w:sz="4" w:space="0" w:color="auto"/>
            </w:tcBorders>
          </w:tcPr>
          <w:p w14:paraId="62D50EE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11.2</w:t>
            </w:r>
          </w:p>
        </w:tc>
      </w:tr>
    </w:tbl>
    <w:p w14:paraId="3B8DA64D" w14:textId="77777777" w:rsidR="00AC77BF" w:rsidRDefault="00887D53">
      <w:r>
        <w:t> </w:t>
      </w:r>
    </w:p>
    <w:p w14:paraId="4431A094" w14:textId="77777777" w:rsidR="00AC77BF" w:rsidRDefault="00887D53">
      <w:pPr>
        <w:pStyle w:val="Heading9"/>
      </w:pPr>
      <w:bookmarkStart w:id="4194" w:name="X7c6356a43fe14fad85e2bfec714ae5604410a47"/>
      <w:r>
        <w:t>Linear regression for air temperatures at Vertical Racks</w:t>
      </w:r>
      <w:bookmarkEnd w:id="4194"/>
    </w:p>
    <w:p w14:paraId="3EEA27FB" w14:textId="68F40015" w:rsidR="00AC77BF" w:rsidRDefault="00887D53">
      <w:r>
        <w:t xml:space="preserve">TidbiT temperature loggers (HOBO TidbiT v2 Temperature Data Logger, Onset, USA) were attached to the top and bottom of each vertical rack installation to record air and water temperature at </w:t>
      </w:r>
      <w:del w:id="4195" w:author="Hannah McSorley" w:date="2020-11-29T17:30:00Z">
        <w:r w:rsidDel="00024A36">
          <w:delText>30 minute</w:delText>
        </w:r>
      </w:del>
      <w:ins w:id="4196" w:author="Hannah McSorley" w:date="2020-11-29T17:30:00Z">
        <w:r w:rsidR="00024A36">
          <w:t>30-minute</w:t>
        </w:r>
      </w:ins>
      <w:r>
        <w:t xml:space="preserve"> intervals. Loggers at the top of racks recorded air temperature and those at the bottom recorded water temperature (Figure 29).</w:t>
      </w:r>
    </w:p>
    <w:p w14:paraId="380C9656" w14:textId="77777777" w:rsidR="00AC77BF" w:rsidRDefault="00887D53">
      <w:r>
        <w:t> </w:t>
      </w:r>
    </w:p>
    <w:p w14:paraId="55F02606" w14:textId="77777777" w:rsidR="00AC77BF" w:rsidRDefault="00887D53" w:rsidP="00EE4D72">
      <w:pPr>
        <w:spacing w:line="276" w:lineRule="auto"/>
      </w:pPr>
      <w:r>
        <w:rPr>
          <w:noProof/>
          <w:lang w:val="en-CA" w:eastAsia="en-CA"/>
        </w:rPr>
        <w:lastRenderedPageBreak/>
        <w:drawing>
          <wp:inline distT="0" distB="0" distL="0" distR="0" wp14:anchorId="7B2B0DCE" wp14:editId="3DBD8FA6">
            <wp:extent cx="5504749" cy="5504749"/>
            <wp:effectExtent l="0" t="0" r="0" b="0"/>
            <wp:docPr id="29" name="Picture" descr="Figure 2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8"/>
                    <a:stretch>
                      <a:fillRect/>
                    </a:stretch>
                  </pic:blipFill>
                  <pic:spPr bwMode="auto">
                    <a:xfrm>
                      <a:off x="0" y="0"/>
                      <a:ext cx="5504749" cy="5504749"/>
                    </a:xfrm>
                    <a:prstGeom prst="rect">
                      <a:avLst/>
                    </a:prstGeom>
                    <a:noFill/>
                    <a:ln w="9525">
                      <a:noFill/>
                      <a:headEnd/>
                      <a:tailEnd/>
                    </a:ln>
                  </pic:spPr>
                </pic:pic>
              </a:graphicData>
            </a:graphic>
          </wp:inline>
        </w:drawing>
      </w:r>
    </w:p>
    <w:p w14:paraId="78EFAAA3" w14:textId="77777777" w:rsidR="00AC77BF" w:rsidRDefault="00887D53" w:rsidP="00EE4D72">
      <w:pPr>
        <w:spacing w:line="276" w:lineRule="auto"/>
      </w:pPr>
      <w:r>
        <w:t>Figure 29:  Temperatures recorded in air and water on vertical racks at each research site</w:t>
      </w:r>
    </w:p>
    <w:p w14:paraId="1D723617" w14:textId="77777777" w:rsidR="00AC77BF" w:rsidRDefault="00887D53">
      <w:r>
        <w:t> </w:t>
      </w:r>
    </w:p>
    <w:p w14:paraId="4191C208" w14:textId="390ECCBE" w:rsidR="00AC77BF" w:rsidRDefault="00887D53">
      <w:r>
        <w:t xml:space="preserve">While loggers were installed in both positions (air and water) on each rack at the same time, it wasn’t until mid-October that all sites’ water temperature loggers were submerged. Figure 30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w:t>
      </w:r>
      <w:ins w:id="4197" w:author="Hannah McSorley" w:date="2020-11-29T17:31:00Z">
        <w:r w:rsidR="00024A36">
          <w:t>ee</w:t>
        </w:r>
      </w:ins>
      <w:r>
        <w:t>k &lt; West-Leech &lt; Tunnel).</w:t>
      </w:r>
    </w:p>
    <w:p w14:paraId="0FCD9728" w14:textId="77777777" w:rsidR="00AC77BF" w:rsidRDefault="00887D53">
      <w:r>
        <w:t> </w:t>
      </w:r>
    </w:p>
    <w:p w14:paraId="5D2CA2BC" w14:textId="77777777" w:rsidR="00AC77BF" w:rsidRDefault="00887D53" w:rsidP="00EE4D72">
      <w:pPr>
        <w:spacing w:line="276" w:lineRule="auto"/>
      </w:pPr>
      <w:r>
        <w:rPr>
          <w:noProof/>
          <w:lang w:val="en-CA" w:eastAsia="en-CA"/>
        </w:rPr>
        <w:drawing>
          <wp:inline distT="0" distB="0" distL="0" distR="0" wp14:anchorId="2C3C97DE" wp14:editId="2B9ADAD8">
            <wp:extent cx="5046020" cy="5046020"/>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9"/>
                    <a:stretch>
                      <a:fillRect/>
                    </a:stretch>
                  </pic:blipFill>
                  <pic:spPr bwMode="auto">
                    <a:xfrm>
                      <a:off x="0" y="0"/>
                      <a:ext cx="5046020" cy="5046020"/>
                    </a:xfrm>
                    <a:prstGeom prst="rect">
                      <a:avLst/>
                    </a:prstGeom>
                    <a:noFill/>
                    <a:ln w="9525">
                      <a:noFill/>
                      <a:headEnd/>
                      <a:tailEnd/>
                    </a:ln>
                  </pic:spPr>
                </pic:pic>
              </a:graphicData>
            </a:graphic>
          </wp:inline>
        </w:drawing>
      </w:r>
    </w:p>
    <w:p w14:paraId="146BF1E6" w14:textId="77777777" w:rsidR="00AC77BF" w:rsidRDefault="00887D53" w:rsidP="00EE4D72">
      <w:pPr>
        <w:spacing w:line="276" w:lineRule="auto"/>
      </w:pPr>
      <w:r>
        <w:t>Figure 30:  Temperatures recorded in air and water on vertical racks at each research site</w:t>
      </w:r>
    </w:p>
    <w:p w14:paraId="0C2BB1BD" w14:textId="77777777" w:rsidR="00AC77BF" w:rsidRDefault="00887D53">
      <w:r>
        <w:t> </w:t>
      </w:r>
    </w:p>
    <w:p w14:paraId="034E6772" w14:textId="77777777" w:rsidR="00AC77BF" w:rsidRDefault="00887D53">
      <w:r>
        <w:t>Air temperatures recorded at each of the six sites were compared to LWSA FWx for the overlapping period (August 24, 2019 to February 20, 2020). Overall, FWx temperatures were slightly higher than those recorded at each site installation. Figure 31 shows the density distribution of air temperature measured at each site compared to the LWSA FWx mean.</w:t>
      </w:r>
    </w:p>
    <w:p w14:paraId="71E33456" w14:textId="77777777" w:rsidR="00AC77BF" w:rsidRDefault="00887D53" w:rsidP="00EE4D72">
      <w:pPr>
        <w:spacing w:line="276" w:lineRule="auto"/>
        <w:jc w:val="center"/>
      </w:pPr>
      <w:r>
        <w:rPr>
          <w:noProof/>
          <w:lang w:val="en-CA" w:eastAsia="en-CA"/>
        </w:rPr>
        <w:lastRenderedPageBreak/>
        <w:drawing>
          <wp:inline distT="0" distB="0" distL="0" distR="0" wp14:anchorId="6ECA56F9" wp14:editId="63778BBC">
            <wp:extent cx="3669832" cy="3669832"/>
            <wp:effectExtent l="0" t="0" r="0" b="0"/>
            <wp:docPr id="31" name="Picture" descr="Figure 3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30"/>
                    <a:stretch>
                      <a:fillRect/>
                    </a:stretch>
                  </pic:blipFill>
                  <pic:spPr bwMode="auto">
                    <a:xfrm>
                      <a:off x="0" y="0"/>
                      <a:ext cx="3669832" cy="3669832"/>
                    </a:xfrm>
                    <a:prstGeom prst="rect">
                      <a:avLst/>
                    </a:prstGeom>
                    <a:noFill/>
                    <a:ln w="9525">
                      <a:noFill/>
                      <a:headEnd/>
                      <a:tailEnd/>
                    </a:ln>
                  </pic:spPr>
                </pic:pic>
              </a:graphicData>
            </a:graphic>
          </wp:inline>
        </w:drawing>
      </w:r>
    </w:p>
    <w:p w14:paraId="345BC2BA" w14:textId="77777777" w:rsidR="00AC77BF" w:rsidRDefault="00887D53" w:rsidP="00EE4D72">
      <w:pPr>
        <w:spacing w:line="276" w:lineRule="auto"/>
      </w:pPr>
      <w:r>
        <w:t>Figure 31:  Density distribution of air temperatures recorded at each sub-basin compared to mean LWSA air temperatures from CRD fire weather stations</w:t>
      </w:r>
    </w:p>
    <w:p w14:paraId="3F4A3150" w14:textId="77777777" w:rsidR="00AC77BF" w:rsidRDefault="00887D53">
      <w:r>
        <w:t> </w:t>
      </w:r>
    </w:p>
    <w:p w14:paraId="1C529871" w14:textId="77777777" w:rsidR="00EE4D72" w:rsidRDefault="00EE4D72"/>
    <w:p w14:paraId="27AEDA61" w14:textId="77777777" w:rsidR="00AC77BF" w:rsidRDefault="00887D53">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24) with no statistical difference (at 90% confidence) for Cragg Crk, West Leech and the Tunnel (sites 4, 5, 6).</w:t>
      </w:r>
    </w:p>
    <w:p w14:paraId="79FC7EF8" w14:textId="77777777" w:rsidR="00EE4D72" w:rsidRDefault="00EE4D72"/>
    <w:p w14:paraId="669FF816" w14:textId="77777777" w:rsidR="00AC77BF" w:rsidRDefault="00887D53">
      <w:r>
        <w:t> </w:t>
      </w:r>
    </w:p>
    <w:p w14:paraId="21FD57E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57"/>
        <w:gridCol w:w="3903"/>
      </w:tblGrid>
      <w:tr w:rsidR="001A4976" w14:paraId="46B9DF53" w14:textId="77777777" w:rsidTr="00EE4D72">
        <w:tc>
          <w:tcPr>
            <w:tcW w:w="2915" w:type="pct"/>
            <w:vAlign w:val="bottom"/>
          </w:tcPr>
          <w:p w14:paraId="0F22390C"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Site</w:t>
            </w:r>
          </w:p>
        </w:tc>
        <w:tc>
          <w:tcPr>
            <w:tcW w:w="2085" w:type="pct"/>
            <w:vAlign w:val="bottom"/>
          </w:tcPr>
          <w:p w14:paraId="2EF34C1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p-value</w:t>
            </w:r>
          </w:p>
        </w:tc>
      </w:tr>
      <w:tr w:rsidR="00AC77BF" w:rsidRPr="00EE4D72" w14:paraId="6BA957CC" w14:textId="77777777" w:rsidTr="00EE4D72">
        <w:tc>
          <w:tcPr>
            <w:tcW w:w="2915" w:type="pct"/>
            <w:shd w:val="clear" w:color="auto" w:fill="F2F2F2" w:themeFill="background1" w:themeFillShade="F2"/>
          </w:tcPr>
          <w:p w14:paraId="63B9410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Weeks</w:t>
            </w:r>
          </w:p>
        </w:tc>
        <w:tc>
          <w:tcPr>
            <w:tcW w:w="2085" w:type="pct"/>
            <w:shd w:val="clear" w:color="auto" w:fill="F2F2F2" w:themeFill="background1" w:themeFillShade="F2"/>
          </w:tcPr>
          <w:p w14:paraId="54FF92A3"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0.0014</w:t>
            </w:r>
          </w:p>
        </w:tc>
      </w:tr>
      <w:tr w:rsidR="00AC77BF" w:rsidRPr="00EE4D72" w14:paraId="572CF31F" w14:textId="77777777" w:rsidTr="00EE4D72">
        <w:tc>
          <w:tcPr>
            <w:tcW w:w="2915" w:type="pct"/>
          </w:tcPr>
          <w:p w14:paraId="5A9A0C1E"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ChrisCrk</w:t>
            </w:r>
          </w:p>
        </w:tc>
        <w:tc>
          <w:tcPr>
            <w:tcW w:w="2085" w:type="pct"/>
          </w:tcPr>
          <w:p w14:paraId="62CFC10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0.0065</w:t>
            </w:r>
          </w:p>
        </w:tc>
      </w:tr>
      <w:tr w:rsidR="00AC77BF" w:rsidRPr="00EE4D72" w14:paraId="4AC8E083" w14:textId="77777777" w:rsidTr="00EE4D72">
        <w:tc>
          <w:tcPr>
            <w:tcW w:w="2915" w:type="pct"/>
            <w:shd w:val="clear" w:color="auto" w:fill="F2F2F2" w:themeFill="background1" w:themeFillShade="F2"/>
          </w:tcPr>
          <w:p w14:paraId="7277D45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LeechHead</w:t>
            </w:r>
          </w:p>
        </w:tc>
        <w:tc>
          <w:tcPr>
            <w:tcW w:w="2085" w:type="pct"/>
            <w:shd w:val="clear" w:color="auto" w:fill="F2F2F2" w:themeFill="background1" w:themeFillShade="F2"/>
          </w:tcPr>
          <w:p w14:paraId="7A19CC8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0.0009</w:t>
            </w:r>
          </w:p>
        </w:tc>
      </w:tr>
      <w:tr w:rsidR="00AC77BF" w:rsidRPr="00EE4D72" w14:paraId="35918531" w14:textId="77777777" w:rsidTr="00EE4D72">
        <w:tc>
          <w:tcPr>
            <w:tcW w:w="2915" w:type="pct"/>
          </w:tcPr>
          <w:p w14:paraId="1759F0B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CraggCrk</w:t>
            </w:r>
          </w:p>
        </w:tc>
        <w:tc>
          <w:tcPr>
            <w:tcW w:w="2085" w:type="pct"/>
          </w:tcPr>
          <w:p w14:paraId="707437E7"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0.0470</w:t>
            </w:r>
          </w:p>
        </w:tc>
      </w:tr>
      <w:tr w:rsidR="00AC77BF" w:rsidRPr="00EE4D72" w14:paraId="4B2D8529" w14:textId="77777777" w:rsidTr="00EE4D72">
        <w:tc>
          <w:tcPr>
            <w:tcW w:w="2915" w:type="pct"/>
            <w:shd w:val="clear" w:color="auto" w:fill="F2F2F2" w:themeFill="background1" w:themeFillShade="F2"/>
          </w:tcPr>
          <w:p w14:paraId="2AAF6E69"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WestLeech</w:t>
            </w:r>
          </w:p>
        </w:tc>
        <w:tc>
          <w:tcPr>
            <w:tcW w:w="2085" w:type="pct"/>
            <w:shd w:val="clear" w:color="auto" w:fill="F2F2F2" w:themeFill="background1" w:themeFillShade="F2"/>
          </w:tcPr>
          <w:p w14:paraId="272B822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0.5745</w:t>
            </w:r>
          </w:p>
        </w:tc>
      </w:tr>
      <w:tr w:rsidR="00AC77BF" w:rsidRPr="00EE4D72" w14:paraId="5965C618" w14:textId="77777777" w:rsidTr="00EE4D72">
        <w:tc>
          <w:tcPr>
            <w:tcW w:w="2915" w:type="pct"/>
            <w:tcBorders>
              <w:bottom w:val="single" w:sz="4" w:space="0" w:color="auto"/>
            </w:tcBorders>
          </w:tcPr>
          <w:p w14:paraId="2C5A520F"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Tunnel</w:t>
            </w:r>
          </w:p>
        </w:tc>
        <w:tc>
          <w:tcPr>
            <w:tcW w:w="2085" w:type="pct"/>
            <w:tcBorders>
              <w:bottom w:val="single" w:sz="4" w:space="0" w:color="auto"/>
            </w:tcBorders>
          </w:tcPr>
          <w:p w14:paraId="200ACCF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0.2966</w:t>
            </w:r>
          </w:p>
        </w:tc>
      </w:tr>
    </w:tbl>
    <w:p w14:paraId="306D608F" w14:textId="77777777" w:rsidR="00AC77BF" w:rsidRDefault="00887D53">
      <w:r>
        <w:t> </w:t>
      </w:r>
    </w:p>
    <w:p w14:paraId="6F1E1F9E" w14:textId="77777777" w:rsidR="00AC77BF" w:rsidRDefault="00887D53">
      <w:r>
        <w:t>Despite some differences between FWx and Hobo site data, the overlapping FWx and TidbiT daily mean air temperature data were used to generate linear regression relationships to estimate air temperatures at each site for the time preceding Hobo TidbiT deployment (Figure 32).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71AFF026" w14:textId="77777777" w:rsidR="00AC77BF" w:rsidRDefault="00887D53">
      <w:r>
        <w:t> </w:t>
      </w:r>
    </w:p>
    <w:p w14:paraId="059CD67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Table 25: Summary of predicted air temperature at each site compared to mean LWSA temperature from CRD FWx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1A4976" w14:paraId="41A6A41C" w14:textId="77777777">
        <w:tc>
          <w:tcPr>
            <w:tcW w:w="0" w:type="auto"/>
            <w:vAlign w:val="bottom"/>
          </w:tcPr>
          <w:p w14:paraId="6CDC8C6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Site</w:t>
            </w:r>
          </w:p>
        </w:tc>
        <w:tc>
          <w:tcPr>
            <w:tcW w:w="0" w:type="auto"/>
            <w:vAlign w:val="bottom"/>
          </w:tcPr>
          <w:p w14:paraId="6402A7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Error (%)</w:t>
            </w:r>
          </w:p>
        </w:tc>
        <w:tc>
          <w:tcPr>
            <w:tcW w:w="0" w:type="auto"/>
            <w:vAlign w:val="bottom"/>
          </w:tcPr>
          <w:p w14:paraId="54D360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Median Temp. (°C)</w:t>
            </w:r>
          </w:p>
        </w:tc>
        <w:tc>
          <w:tcPr>
            <w:tcW w:w="0" w:type="auto"/>
            <w:vAlign w:val="bottom"/>
          </w:tcPr>
          <w:p w14:paraId="4C2261B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Median (°C)</w:t>
            </w:r>
          </w:p>
        </w:tc>
        <w:tc>
          <w:tcPr>
            <w:tcW w:w="0" w:type="auto"/>
            <w:vAlign w:val="bottom"/>
          </w:tcPr>
          <w:p w14:paraId="5E0B40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Min. Temp (°C)</w:t>
            </w:r>
          </w:p>
        </w:tc>
        <w:tc>
          <w:tcPr>
            <w:tcW w:w="0" w:type="auto"/>
            <w:vAlign w:val="bottom"/>
          </w:tcPr>
          <w:p w14:paraId="70BB65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Min. (°C)</w:t>
            </w:r>
          </w:p>
        </w:tc>
        <w:tc>
          <w:tcPr>
            <w:tcW w:w="0" w:type="auto"/>
            <w:vAlign w:val="bottom"/>
          </w:tcPr>
          <w:p w14:paraId="60340F9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Temp (°C)</w:t>
            </w:r>
          </w:p>
        </w:tc>
        <w:tc>
          <w:tcPr>
            <w:tcW w:w="0" w:type="auto"/>
            <w:vAlign w:val="bottom"/>
          </w:tcPr>
          <w:p w14:paraId="484607D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Max. (°C)</w:t>
            </w:r>
          </w:p>
        </w:tc>
      </w:tr>
      <w:tr w:rsidR="00AC77BF" w:rsidRPr="00EE4D72" w14:paraId="7A3FCEAE" w14:textId="77777777" w:rsidTr="00EE4D72">
        <w:tc>
          <w:tcPr>
            <w:tcW w:w="0" w:type="auto"/>
            <w:shd w:val="clear" w:color="auto" w:fill="F2F2F2" w:themeFill="background1" w:themeFillShade="F2"/>
          </w:tcPr>
          <w:p w14:paraId="30F28F1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Weeks</w:t>
            </w:r>
          </w:p>
        </w:tc>
        <w:tc>
          <w:tcPr>
            <w:tcW w:w="0" w:type="auto"/>
            <w:shd w:val="clear" w:color="auto" w:fill="F2F2F2" w:themeFill="background1" w:themeFillShade="F2"/>
          </w:tcPr>
          <w:p w14:paraId="6467C1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19.4</w:t>
            </w:r>
          </w:p>
        </w:tc>
        <w:tc>
          <w:tcPr>
            <w:tcW w:w="0" w:type="auto"/>
            <w:shd w:val="clear" w:color="auto" w:fill="F2F2F2" w:themeFill="background1" w:themeFillShade="F2"/>
          </w:tcPr>
          <w:p w14:paraId="7B89EAF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2.9</w:t>
            </w:r>
          </w:p>
        </w:tc>
        <w:tc>
          <w:tcPr>
            <w:tcW w:w="0" w:type="auto"/>
            <w:shd w:val="clear" w:color="auto" w:fill="F2F2F2" w:themeFill="background1" w:themeFillShade="F2"/>
          </w:tcPr>
          <w:p w14:paraId="7506E5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0" w:type="auto"/>
            <w:shd w:val="clear" w:color="auto" w:fill="F2F2F2" w:themeFill="background1" w:themeFillShade="F2"/>
          </w:tcPr>
          <w:p w14:paraId="24AC04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shd w:val="clear" w:color="auto" w:fill="F2F2F2" w:themeFill="background1" w:themeFillShade="F2"/>
          </w:tcPr>
          <w:p w14:paraId="7644FAB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-7.6</w:t>
            </w:r>
          </w:p>
        </w:tc>
        <w:tc>
          <w:tcPr>
            <w:tcW w:w="0" w:type="auto"/>
            <w:shd w:val="clear" w:color="auto" w:fill="F2F2F2" w:themeFill="background1" w:themeFillShade="F2"/>
          </w:tcPr>
          <w:p w14:paraId="4F5429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15.4</w:t>
            </w:r>
          </w:p>
        </w:tc>
        <w:tc>
          <w:tcPr>
            <w:tcW w:w="0" w:type="auto"/>
            <w:shd w:val="clear" w:color="auto" w:fill="F2F2F2" w:themeFill="background1" w:themeFillShade="F2"/>
          </w:tcPr>
          <w:p w14:paraId="6AC09C7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17.7</w:t>
            </w:r>
          </w:p>
        </w:tc>
      </w:tr>
      <w:tr w:rsidR="00AC77BF" w:rsidRPr="00EE4D72" w14:paraId="16F44A20" w14:textId="77777777">
        <w:tc>
          <w:tcPr>
            <w:tcW w:w="0" w:type="auto"/>
          </w:tcPr>
          <w:p w14:paraId="7CE8EBA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ChrisCrk</w:t>
            </w:r>
          </w:p>
        </w:tc>
        <w:tc>
          <w:tcPr>
            <w:tcW w:w="0" w:type="auto"/>
          </w:tcPr>
          <w:p w14:paraId="0EA595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-35.1</w:t>
            </w:r>
          </w:p>
        </w:tc>
        <w:tc>
          <w:tcPr>
            <w:tcW w:w="0" w:type="auto"/>
          </w:tcPr>
          <w:p w14:paraId="01605BC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3.3</w:t>
            </w:r>
          </w:p>
        </w:tc>
        <w:tc>
          <w:tcPr>
            <w:tcW w:w="0" w:type="auto"/>
          </w:tcPr>
          <w:p w14:paraId="68AD4A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0" w:type="auto"/>
          </w:tcPr>
          <w:p w14:paraId="5B107B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tcPr>
          <w:p w14:paraId="225AEE5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tcPr>
          <w:p w14:paraId="15775E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15.7</w:t>
            </w:r>
          </w:p>
        </w:tc>
        <w:tc>
          <w:tcPr>
            <w:tcW w:w="0" w:type="auto"/>
          </w:tcPr>
          <w:p w14:paraId="1F7999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18.0</w:t>
            </w:r>
          </w:p>
        </w:tc>
      </w:tr>
      <w:tr w:rsidR="00AC77BF" w:rsidRPr="00EE4D72" w14:paraId="07E47825" w14:textId="77777777" w:rsidTr="00EE4D72">
        <w:tc>
          <w:tcPr>
            <w:tcW w:w="0" w:type="auto"/>
            <w:shd w:val="clear" w:color="auto" w:fill="F2F2F2" w:themeFill="background1" w:themeFillShade="F2"/>
          </w:tcPr>
          <w:p w14:paraId="34CC7DE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LeechHead</w:t>
            </w:r>
          </w:p>
        </w:tc>
        <w:tc>
          <w:tcPr>
            <w:tcW w:w="0" w:type="auto"/>
            <w:shd w:val="clear" w:color="auto" w:fill="F2F2F2" w:themeFill="background1" w:themeFillShade="F2"/>
          </w:tcPr>
          <w:p w14:paraId="2405C27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-39.9</w:t>
            </w:r>
          </w:p>
        </w:tc>
        <w:tc>
          <w:tcPr>
            <w:tcW w:w="0" w:type="auto"/>
            <w:shd w:val="clear" w:color="auto" w:fill="F2F2F2" w:themeFill="background1" w:themeFillShade="F2"/>
          </w:tcPr>
          <w:p w14:paraId="0C01D2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2.7</w:t>
            </w:r>
          </w:p>
        </w:tc>
        <w:tc>
          <w:tcPr>
            <w:tcW w:w="0" w:type="auto"/>
            <w:shd w:val="clear" w:color="auto" w:fill="F2F2F2" w:themeFill="background1" w:themeFillShade="F2"/>
          </w:tcPr>
          <w:p w14:paraId="3CEDBEF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3.8</w:t>
            </w:r>
          </w:p>
        </w:tc>
        <w:tc>
          <w:tcPr>
            <w:tcW w:w="0" w:type="auto"/>
            <w:shd w:val="clear" w:color="auto" w:fill="F2F2F2" w:themeFill="background1" w:themeFillShade="F2"/>
          </w:tcPr>
          <w:p w14:paraId="07C418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shd w:val="clear" w:color="auto" w:fill="F2F2F2" w:themeFill="background1" w:themeFillShade="F2"/>
          </w:tcPr>
          <w:p w14:paraId="08F14E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shd w:val="clear" w:color="auto" w:fill="F2F2F2" w:themeFill="background1" w:themeFillShade="F2"/>
          </w:tcPr>
          <w:p w14:paraId="2C4FDF1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15.8</w:t>
            </w:r>
          </w:p>
        </w:tc>
        <w:tc>
          <w:tcPr>
            <w:tcW w:w="0" w:type="auto"/>
            <w:shd w:val="clear" w:color="auto" w:fill="F2F2F2" w:themeFill="background1" w:themeFillShade="F2"/>
          </w:tcPr>
          <w:p w14:paraId="0F2E8D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17.2</w:t>
            </w:r>
          </w:p>
        </w:tc>
      </w:tr>
      <w:tr w:rsidR="00AC77BF" w:rsidRPr="00EE4D72" w14:paraId="23F8126A" w14:textId="77777777">
        <w:tc>
          <w:tcPr>
            <w:tcW w:w="0" w:type="auto"/>
          </w:tcPr>
          <w:p w14:paraId="62E1E4E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CraggCrk</w:t>
            </w:r>
          </w:p>
        </w:tc>
        <w:tc>
          <w:tcPr>
            <w:tcW w:w="0" w:type="auto"/>
          </w:tcPr>
          <w:p w14:paraId="0F184ED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83.2</w:t>
            </w:r>
          </w:p>
        </w:tc>
        <w:tc>
          <w:tcPr>
            <w:tcW w:w="0" w:type="auto"/>
          </w:tcPr>
          <w:p w14:paraId="329623F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tcPr>
          <w:p w14:paraId="44ED9C1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4.7</w:t>
            </w:r>
          </w:p>
        </w:tc>
        <w:tc>
          <w:tcPr>
            <w:tcW w:w="0" w:type="auto"/>
          </w:tcPr>
          <w:p w14:paraId="6A8AA3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tcPr>
          <w:p w14:paraId="63B160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-7.0</w:t>
            </w:r>
          </w:p>
        </w:tc>
        <w:tc>
          <w:tcPr>
            <w:tcW w:w="0" w:type="auto"/>
          </w:tcPr>
          <w:p w14:paraId="26BF521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17.4</w:t>
            </w:r>
          </w:p>
        </w:tc>
        <w:tc>
          <w:tcPr>
            <w:tcW w:w="0" w:type="auto"/>
          </w:tcPr>
          <w:p w14:paraId="14BCA4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18.9</w:t>
            </w:r>
          </w:p>
        </w:tc>
      </w:tr>
      <w:tr w:rsidR="00AC77BF" w:rsidRPr="00EE4D72" w14:paraId="05126203" w14:textId="77777777" w:rsidTr="00EE4D72">
        <w:tc>
          <w:tcPr>
            <w:tcW w:w="0" w:type="auto"/>
            <w:shd w:val="clear" w:color="auto" w:fill="F2F2F2" w:themeFill="background1" w:themeFillShade="F2"/>
          </w:tcPr>
          <w:p w14:paraId="7EE72A5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WestLeech</w:t>
            </w:r>
          </w:p>
        </w:tc>
        <w:tc>
          <w:tcPr>
            <w:tcW w:w="0" w:type="auto"/>
            <w:shd w:val="clear" w:color="auto" w:fill="F2F2F2" w:themeFill="background1" w:themeFillShade="F2"/>
          </w:tcPr>
          <w:p w14:paraId="054F866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-60.9</w:t>
            </w:r>
          </w:p>
        </w:tc>
        <w:tc>
          <w:tcPr>
            <w:tcW w:w="0" w:type="auto"/>
            <w:shd w:val="clear" w:color="auto" w:fill="F2F2F2" w:themeFill="background1" w:themeFillShade="F2"/>
          </w:tcPr>
          <w:p w14:paraId="56E2CA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4.4</w:t>
            </w:r>
          </w:p>
        </w:tc>
        <w:tc>
          <w:tcPr>
            <w:tcW w:w="0" w:type="auto"/>
            <w:shd w:val="clear" w:color="auto" w:fill="F2F2F2" w:themeFill="background1" w:themeFillShade="F2"/>
          </w:tcPr>
          <w:p w14:paraId="5584F78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6917E85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5539B2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w:t>
            </w:r>
          </w:p>
        </w:tc>
        <w:tc>
          <w:tcPr>
            <w:tcW w:w="0" w:type="auto"/>
            <w:shd w:val="clear" w:color="auto" w:fill="F2F2F2" w:themeFill="background1" w:themeFillShade="F2"/>
          </w:tcPr>
          <w:p w14:paraId="217D7D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16.6</w:t>
            </w:r>
          </w:p>
        </w:tc>
        <w:tc>
          <w:tcPr>
            <w:tcW w:w="0" w:type="auto"/>
            <w:shd w:val="clear" w:color="auto" w:fill="F2F2F2" w:themeFill="background1" w:themeFillShade="F2"/>
          </w:tcPr>
          <w:p w14:paraId="6637C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18.4</w:t>
            </w:r>
          </w:p>
        </w:tc>
      </w:tr>
      <w:tr w:rsidR="00AC77BF" w:rsidRPr="00EE4D72" w14:paraId="0C6625E1" w14:textId="77777777" w:rsidTr="00EE4D72">
        <w:tc>
          <w:tcPr>
            <w:tcW w:w="0" w:type="auto"/>
            <w:tcBorders>
              <w:bottom w:val="single" w:sz="4" w:space="0" w:color="auto"/>
            </w:tcBorders>
          </w:tcPr>
          <w:p w14:paraId="2D46CC5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Tunnel</w:t>
            </w:r>
          </w:p>
        </w:tc>
        <w:tc>
          <w:tcPr>
            <w:tcW w:w="0" w:type="auto"/>
            <w:tcBorders>
              <w:bottom w:val="single" w:sz="4" w:space="0" w:color="auto"/>
            </w:tcBorders>
          </w:tcPr>
          <w:p w14:paraId="1019980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tcBorders>
              <w:bottom w:val="single" w:sz="4" w:space="0" w:color="auto"/>
            </w:tcBorders>
          </w:tcPr>
          <w:p w14:paraId="40EABC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5.1</w:t>
            </w:r>
          </w:p>
        </w:tc>
        <w:tc>
          <w:tcPr>
            <w:tcW w:w="0" w:type="auto"/>
            <w:tcBorders>
              <w:bottom w:val="single" w:sz="4" w:space="0" w:color="auto"/>
            </w:tcBorders>
          </w:tcPr>
          <w:p w14:paraId="0850764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5.8</w:t>
            </w:r>
          </w:p>
        </w:tc>
        <w:tc>
          <w:tcPr>
            <w:tcW w:w="0" w:type="auto"/>
            <w:tcBorders>
              <w:bottom w:val="single" w:sz="4" w:space="0" w:color="auto"/>
            </w:tcBorders>
          </w:tcPr>
          <w:p w14:paraId="11D5F1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-4.5</w:t>
            </w:r>
          </w:p>
        </w:tc>
        <w:tc>
          <w:tcPr>
            <w:tcW w:w="0" w:type="auto"/>
            <w:tcBorders>
              <w:bottom w:val="single" w:sz="4" w:space="0" w:color="auto"/>
            </w:tcBorders>
          </w:tcPr>
          <w:p w14:paraId="578BBF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-5.5</w:t>
            </w:r>
          </w:p>
        </w:tc>
        <w:tc>
          <w:tcPr>
            <w:tcW w:w="0" w:type="auto"/>
            <w:tcBorders>
              <w:bottom w:val="single" w:sz="4" w:space="0" w:color="auto"/>
            </w:tcBorders>
          </w:tcPr>
          <w:p w14:paraId="27407EA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20.6</w:t>
            </w:r>
          </w:p>
        </w:tc>
        <w:tc>
          <w:tcPr>
            <w:tcW w:w="0" w:type="auto"/>
            <w:tcBorders>
              <w:bottom w:val="single" w:sz="4" w:space="0" w:color="auto"/>
            </w:tcBorders>
          </w:tcPr>
          <w:p w14:paraId="7047C53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19.5</w:t>
            </w:r>
          </w:p>
        </w:tc>
      </w:tr>
    </w:tbl>
    <w:p w14:paraId="45C7DA1E" w14:textId="77777777" w:rsidR="00AC77BF" w:rsidRDefault="00887D53">
      <w:r>
        <w:t> </w:t>
      </w:r>
    </w:p>
    <w:p w14:paraId="1F077F47" w14:textId="77777777" w:rsidR="00AC77BF" w:rsidRDefault="00887D53" w:rsidP="00EE4D72">
      <w:pPr>
        <w:spacing w:line="276" w:lineRule="auto"/>
        <w:jc w:val="center"/>
      </w:pPr>
      <w:r>
        <w:rPr>
          <w:noProof/>
          <w:lang w:val="en-CA" w:eastAsia="en-CA"/>
        </w:rPr>
        <w:lastRenderedPageBreak/>
        <w:drawing>
          <wp:inline distT="0" distB="0" distL="0" distR="0" wp14:anchorId="7C38A01B" wp14:editId="236332D5">
            <wp:extent cx="3669832" cy="3669832"/>
            <wp:effectExtent l="0" t="0" r="0" b="0"/>
            <wp:docPr id="32" name="Picture" descr="Figure 32: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31"/>
                    <a:stretch>
                      <a:fillRect/>
                    </a:stretch>
                  </pic:blipFill>
                  <pic:spPr bwMode="auto">
                    <a:xfrm>
                      <a:off x="0" y="0"/>
                      <a:ext cx="3669832" cy="3669832"/>
                    </a:xfrm>
                    <a:prstGeom prst="rect">
                      <a:avLst/>
                    </a:prstGeom>
                    <a:noFill/>
                    <a:ln w="9525">
                      <a:noFill/>
                      <a:headEnd/>
                      <a:tailEnd/>
                    </a:ln>
                  </pic:spPr>
                </pic:pic>
              </a:graphicData>
            </a:graphic>
          </wp:inline>
        </w:drawing>
      </w:r>
    </w:p>
    <w:p w14:paraId="7DAA7A1E" w14:textId="77777777" w:rsidR="00AC77BF" w:rsidRDefault="00887D53" w:rsidP="00EE4D72">
      <w:pPr>
        <w:spacing w:line="276" w:lineRule="auto"/>
      </w:pPr>
      <w:r>
        <w:t>Figure 32:  Linear regression relationships between mean daily air temperature recorded at each monitoring site compared to mean Leech WSA air temperature recorded by Chris Creek and Martin’s Gulch fire weather stations</w:t>
      </w:r>
    </w:p>
    <w:p w14:paraId="101BBB00" w14:textId="77777777" w:rsidR="00AC77BF" w:rsidRDefault="00887D53">
      <w:r>
        <w:t> </w:t>
      </w:r>
    </w:p>
    <w:p w14:paraId="12E1AA45" w14:textId="77777777" w:rsidR="00AC77BF" w:rsidRDefault="00887D53">
      <w:pPr>
        <w:pStyle w:val="Heading7"/>
      </w:pPr>
      <w:bookmarkStart w:id="4198" w:name="Xeeb2060c33e757438fb6e1a3a0b82d8b44e32b0"/>
      <w:r>
        <w:t>Additional sampling and analysis (Chapter 2 extended)</w:t>
      </w:r>
      <w:bookmarkEnd w:id="4198"/>
    </w:p>
    <w:p w14:paraId="764DE68A" w14:textId="77777777" w:rsidR="00AC77BF" w:rsidRDefault="00887D53">
      <w:r>
        <w:t>At UBC, stream samples were also measured for phosphate concentration using a colourimetric (ascorbic acid) orthophosphate test kit (HACH PO-19); all water samples had ortho-phosphate concentrations below the detectable limit (0.1 mg/L).</w:t>
      </w:r>
    </w:p>
    <w:p w14:paraId="2592354B" w14:textId="77777777" w:rsidR="00AC77BF" w:rsidRDefault="00887D53">
      <w:r>
        <w:t> </w:t>
      </w:r>
    </w:p>
    <w:p w14:paraId="75134D25" w14:textId="77777777" w:rsidR="00AC77BF" w:rsidRDefault="00887D53">
      <w:pPr>
        <w:pStyle w:val="Heading8"/>
      </w:pPr>
      <w:bookmarkStart w:id="4199" w:name="X3c82df21c002a4855f328820b5a765237738175"/>
      <w:r>
        <w:t xml:space="preserve">Treatability: </w:t>
      </w:r>
      <w:r w:rsidRPr="00E42833">
        <w:rPr>
          <w:i/>
          <w:iCs w:val="0"/>
          <w:rPrChange w:id="4200" w:author="Hannah McSorley" w:date="2020-11-22T11:18:00Z">
            <w:rPr/>
          </w:rPrChange>
        </w:rPr>
        <w:t>for</w:t>
      </w:r>
      <w:r>
        <w:t>Water coordinated treatability analyses for disinfection by-product formation potentials (DBP-FP)</w:t>
      </w:r>
      <w:bookmarkEnd w:id="4199"/>
    </w:p>
    <w:p w14:paraId="0083688D" w14:textId="77777777" w:rsidR="00AC77BF" w:rsidRDefault="00887D53">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14:paraId="4C4E901C" w14:textId="77777777" w:rsidR="00AC77BF" w:rsidRDefault="00887D53">
      <w:r>
        <w:lastRenderedPageBreak/>
        <w:t> </w:t>
      </w:r>
    </w:p>
    <w:p w14:paraId="7CFB666C" w14:textId="77777777" w:rsidR="00AC77BF" w:rsidRDefault="00887D53">
      <w:pPr>
        <w:numPr>
          <w:ilvl w:val="0"/>
          <w:numId w:val="22"/>
        </w:numPr>
      </w:pPr>
      <w:r>
        <w:t>Leech River at the future point of diversion (near Leech Tunnel inlet)</w:t>
      </w:r>
    </w:p>
    <w:p w14:paraId="53954A40" w14:textId="77777777" w:rsidR="00AC77BF" w:rsidRDefault="00887D53">
      <w:pPr>
        <w:numPr>
          <w:ilvl w:val="0"/>
          <w:numId w:val="22"/>
        </w:numPr>
      </w:pPr>
      <w:r>
        <w:t>Deception Reservoir, downstream from Deception Gulch (outlet of Leech Tunnel)</w:t>
      </w:r>
    </w:p>
    <w:p w14:paraId="214E4D66" w14:textId="77777777" w:rsidR="00AC77BF" w:rsidRDefault="00887D53">
      <w:pPr>
        <w:numPr>
          <w:ilvl w:val="0"/>
          <w:numId w:val="22"/>
        </w:numPr>
      </w:pPr>
      <w:r>
        <w:t>Rithet Creek (main tributary to Sooke Reservoir)</w:t>
      </w:r>
    </w:p>
    <w:p w14:paraId="53FBF4DB" w14:textId="77777777" w:rsidR="00AC77BF" w:rsidRDefault="00887D53">
      <w:pPr>
        <w:numPr>
          <w:ilvl w:val="0"/>
          <w:numId w:val="22"/>
        </w:numPr>
      </w:pPr>
      <w:r>
        <w:t>Judge Creek (2nd largest tributary to Sooke Reservoir)</w:t>
      </w:r>
    </w:p>
    <w:p w14:paraId="03ED553F" w14:textId="77777777" w:rsidR="00AC77BF" w:rsidRDefault="00887D53">
      <w:r>
        <w:t> </w:t>
      </w:r>
    </w:p>
    <w:p w14:paraId="42EC03A4" w14:textId="77777777" w:rsidR="00AC77BF" w:rsidRDefault="00887D53">
      <w:r>
        <w:t>These sites were selected to represent future supplemental source water</w:t>
      </w:r>
      <w:del w:id="4201" w:author="Hannah McSorley" w:date="2020-11-22T11:18:00Z">
        <w:r w:rsidDel="00E42833">
          <w:delText xml:space="preserve"> </w:delText>
        </w:r>
      </w:del>
      <w:r>
        <w:t>, the future balancing reservoir between the Leech and Sooke water supply areas, and the current tributary source waters to the Sooke Reservoir.</w:t>
      </w:r>
    </w:p>
    <w:p w14:paraId="7354756E" w14:textId="77777777" w:rsidR="00AC77BF" w:rsidRDefault="00887D53">
      <w:r>
        <w:t> </w:t>
      </w:r>
    </w:p>
    <w:p w14:paraId="0A29E869" w14:textId="07D1662D" w:rsidR="00AC77BF" w:rsidRDefault="00887D53">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w:t>
      </w:r>
      <w:ins w:id="4202" w:author="Hannah McSorley" w:date="2020-11-29T17:31:00Z">
        <w:r w:rsidR="00024A36">
          <w:t xml:space="preserve"> </w:t>
        </w:r>
      </w:ins>
      <w:r>
        <w:t>nm, and DOC concentrations were examined.</w:t>
      </w:r>
    </w:p>
    <w:p w14:paraId="04C5C9E8" w14:textId="77777777" w:rsidR="00AC77BF" w:rsidRDefault="00887D53">
      <w:r>
        <w:t> </w:t>
      </w:r>
    </w:p>
    <w:p w14:paraId="32DF80E1" w14:textId="77777777" w:rsidR="00AC77BF" w:rsidRDefault="00887D53">
      <w:r>
        <w:t>At the University of Alberta, field-filtered samples were analyzed using a spectrofluorometer (for excitation emission matrices spectra), as well as an Fourier transform ion cyclotron resonance mass spectrometer to determine molecular characteristics of the DOM.</w:t>
      </w:r>
    </w:p>
    <w:p w14:paraId="43600909" w14:textId="77777777" w:rsidR="00AC77BF" w:rsidRDefault="00887D53">
      <w:r>
        <w:t> </w:t>
      </w:r>
    </w:p>
    <w:p w14:paraId="5013D353" w14:textId="77777777" w:rsidR="00D556A7" w:rsidRPr="00D556A7" w:rsidDel="00C3394E" w:rsidRDefault="00887D53">
      <w:pPr>
        <w:rPr>
          <w:del w:id="4203" w:author="Hannah McSorley" w:date="2020-12-01T07:20:00Z"/>
        </w:rPr>
        <w:pPrChange w:id="4204" w:author="Hannah McSorley" w:date="2020-11-25T08:20:00Z">
          <w:pPr>
            <w:pStyle w:val="Heading9"/>
          </w:pPr>
        </w:pPrChange>
      </w:pPr>
      <w:bookmarkStart w:id="4205" w:name="results-treatability-doc"/>
      <w:commentRangeStart w:id="4206"/>
      <w:del w:id="4207" w:author="Hannah McSorley" w:date="2020-12-01T07:20:00Z">
        <w:r w:rsidDel="00C3394E">
          <w:delText>Results: Treatability &amp; DOC</w:delText>
        </w:r>
        <w:bookmarkEnd w:id="4205"/>
      </w:del>
    </w:p>
    <w:p w14:paraId="0F4D768B" w14:textId="4EA5118B" w:rsidR="00AC77BF" w:rsidDel="00B83E8E" w:rsidRDefault="00887D53">
      <w:pPr>
        <w:rPr>
          <w:moveFrom w:id="4208" w:author="Hannah McSorley" w:date="2020-11-25T08:05:00Z"/>
        </w:rPr>
      </w:pPr>
      <w:moveFromRangeStart w:id="4209" w:author="Hannah McSorley" w:date="2020-11-25T08:05:00Z" w:name="move57183920"/>
      <w:moveFrom w:id="4210" w:author="Hannah McSorley" w:date="2020-11-25T08:05:00Z">
        <w:r w:rsidDel="00B83E8E">
          <w:lastRenderedPageBreak/>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moveFrom>
    </w:p>
    <w:p w14:paraId="29C97C61" w14:textId="40CD3560" w:rsidR="00AC77BF" w:rsidDel="00B83E8E" w:rsidRDefault="00887D53">
      <w:pPr>
        <w:rPr>
          <w:moveFrom w:id="4211" w:author="Hannah McSorley" w:date="2020-11-25T08:05:00Z"/>
        </w:rPr>
      </w:pPr>
      <w:moveFrom w:id="4212" w:author="Hannah McSorley" w:date="2020-11-25T08:05:00Z">
        <w:r w:rsidDel="00B83E8E">
          <w:t> </w:t>
        </w:r>
      </w:moveFrom>
    </w:p>
    <w:p w14:paraId="31B54C76" w14:textId="35F9C4C2" w:rsidR="00AC77BF" w:rsidDel="00B83E8E" w:rsidRDefault="00887D53">
      <w:pPr>
        <w:rPr>
          <w:moveFrom w:id="4213" w:author="Hannah McSorley" w:date="2020-11-25T08:05:00Z"/>
        </w:rPr>
      </w:pPr>
      <w:moveFrom w:id="4214" w:author="Hannah McSorley" w:date="2020-11-25T08:05:00Z">
        <w:r w:rsidDel="00B83E8E">
          <w:t>Results from two sets of samples at four selected sites showed DBP-FPs were weakly correlated to DOC concentrations and SUVA</w:t>
        </w:r>
        <w:r w:rsidDel="00B83E8E">
          <w:rPr>
            <w:vertAlign w:val="subscript"/>
          </w:rPr>
          <w:t>254</w:t>
        </w:r>
        <w:r w:rsidDel="00B83E8E">
          <w:t xml:space="preserve"> and more strongly correlated to SAC</w:t>
        </w:r>
        <w:r w:rsidDel="00B83E8E">
          <w:rPr>
            <w:vertAlign w:val="subscript"/>
          </w:rPr>
          <w:t>254</w:t>
        </w:r>
        <w:r w:rsidDel="00B83E8E">
          <w:t xml:space="preserve"> (Figure 33). The relatively stronger correlation between DBP-FPs and SAC</w:t>
        </w:r>
        <w:r w:rsidDel="00B83E8E">
          <w:rPr>
            <w:vertAlign w:val="subscript"/>
          </w:rPr>
          <w:t>254</w:t>
        </w:r>
        <w:r w:rsidDel="00B83E8E">
          <w:t xml:space="preserve"> indicates that while DOC concentration is an important indicator of source water treatability challenges, SAC</w:t>
        </w:r>
        <w:r w:rsidDel="00B83E8E">
          <w:rPr>
            <w:vertAlign w:val="subscript"/>
          </w:rPr>
          <w:t>254</w:t>
        </w:r>
        <w:r w:rsidDel="00B83E8E">
          <w:t xml:space="preserve"> is a better indicator of NOM reactivity with respect to DBP-FPs (Table 26, Figure 33). In particular, SAC</w:t>
        </w:r>
        <w:r w:rsidDel="00B83E8E">
          <w:rPr>
            <w:vertAlign w:val="subscript"/>
          </w:rPr>
          <w:t>254</w:t>
        </w:r>
        <w:r w:rsidDel="00B83E8E">
          <w:t xml:space="preserve"> was well correlated with total trihalomethanes (THM, r=0.9882) including trichloromethane (TCM, r=0.9869), total haloacetic acids (HAAs, r=0.9927) including dichloroacetic acid (DCAA, r=0.9945) and trichloroacetic acid (TCAA, r=0.</w:t>
        </w:r>
        <w:commentRangeStart w:id="4215"/>
        <w:commentRangeStart w:id="4216"/>
        <w:r w:rsidDel="00B83E8E">
          <w:t>9900</w:t>
        </w:r>
        <w:commentRangeEnd w:id="4215"/>
        <w:r w:rsidR="003F7494" w:rsidDel="00B83E8E">
          <w:rPr>
            <w:rStyle w:val="CommentReference"/>
          </w:rPr>
          <w:commentReference w:id="4215"/>
        </w:r>
        <w:commentRangeEnd w:id="4216"/>
        <w:r w:rsidR="003A53BA" w:rsidDel="00B83E8E">
          <w:rPr>
            <w:rStyle w:val="CommentReference"/>
          </w:rPr>
          <w:commentReference w:id="4216"/>
        </w:r>
        <w:r w:rsidDel="00B83E8E">
          <w:t>); and was only weakly correlated to bromodichloromethane (BDCM, r=0.6539). Below levels of detection (thus not shows here) were DBP-FP results for tribromomethane (TBM), dibromoacetic acid (DBAA), dibromochloromethane (DBCM), monochloroacetic acid (MCAA), monobromoacetic acid (MBAA).</w:t>
        </w:r>
      </w:moveFrom>
    </w:p>
    <w:p w14:paraId="13431FB0" w14:textId="3624A9D9" w:rsidR="00AC77BF" w:rsidDel="00B83E8E" w:rsidRDefault="00887D53">
      <w:pPr>
        <w:rPr>
          <w:moveFrom w:id="4217" w:author="Hannah McSorley" w:date="2020-11-25T08:05:00Z"/>
        </w:rPr>
      </w:pPr>
      <w:moveFrom w:id="4218" w:author="Hannah McSorley" w:date="2020-11-25T08:05:00Z">
        <w:r w:rsidDel="00B83E8E">
          <w:t> </w:t>
        </w:r>
      </w:moveFrom>
    </w:p>
    <w:p w14:paraId="11236E18" w14:textId="34DC87C7" w:rsidR="00AC77BF" w:rsidDel="00B83E8E" w:rsidRDefault="00887D53" w:rsidP="00EE4D72">
      <w:pPr>
        <w:spacing w:line="276" w:lineRule="auto"/>
        <w:jc w:val="center"/>
        <w:rPr>
          <w:moveFrom w:id="4219" w:author="Hannah McSorley" w:date="2020-11-25T08:05:00Z"/>
        </w:rPr>
      </w:pPr>
      <w:moveFrom w:id="4220" w:author="Hannah McSorley" w:date="2020-11-25T08:05:00Z">
        <w:r w:rsidDel="00B83E8E">
          <w:rPr>
            <w:noProof/>
            <w:lang w:val="en-CA" w:eastAsia="en-CA"/>
          </w:rPr>
          <w:lastRenderedPageBreak/>
          <w:drawing>
            <wp:inline distT="0" distB="0" distL="0" distR="0" wp14:anchorId="2FA1D525" wp14:editId="6E7AB605">
              <wp:extent cx="5771408" cy="6252359"/>
              <wp:effectExtent l="0" t="0" r="1270" b="0"/>
              <wp:docPr id="33"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8"/>
                      <a:stretch>
                        <a:fillRect/>
                      </a:stretch>
                    </pic:blipFill>
                    <pic:spPr bwMode="auto">
                      <a:xfrm>
                        <a:off x="0" y="0"/>
                        <a:ext cx="5776952" cy="6258364"/>
                      </a:xfrm>
                      <a:prstGeom prst="rect">
                        <a:avLst/>
                      </a:prstGeom>
                      <a:noFill/>
                      <a:ln w="9525">
                        <a:noFill/>
                        <a:headEnd/>
                        <a:tailEnd/>
                      </a:ln>
                    </pic:spPr>
                  </pic:pic>
                </a:graphicData>
              </a:graphic>
            </wp:inline>
          </w:drawing>
        </w:r>
      </w:moveFrom>
    </w:p>
    <w:p w14:paraId="17434951" w14:textId="0CDD7D8C" w:rsidR="00AC77BF" w:rsidDel="00B83E8E" w:rsidRDefault="00887D53" w:rsidP="00EE4D72">
      <w:pPr>
        <w:spacing w:line="276" w:lineRule="auto"/>
        <w:rPr>
          <w:moveFrom w:id="4221" w:author="Hannah McSorley" w:date="2020-11-25T08:05:00Z"/>
        </w:rPr>
      </w:pPr>
      <w:moveFrom w:id="4222" w:author="Hannah McSorley" w:date="2020-11-25T08:05:00Z">
        <w:r w:rsidDel="00B83E8E">
          <w:t>Figure 33:  Disinfection by-product formation potentials (DBP-FPs) with dissolved organic carbon (left column), spectral absorbance coefficient at 254 nm (SAC</w:t>
        </w:r>
        <w:r w:rsidDel="00B83E8E">
          <w:rPr>
            <w:vertAlign w:val="subscript"/>
          </w:rPr>
          <w:t>254</w:t>
        </w:r>
        <w:r w:rsidDel="00B83E8E">
          <w:t>) and specific UV absorbance at 254nm (SUVA</w:t>
        </w:r>
        <w:r w:rsidDel="00B83E8E">
          <w:rPr>
            <w:vertAlign w:val="subscript"/>
          </w:rPr>
          <w:t>254</w:t>
        </w:r>
        <w:r w:rsidDel="00B83E8E">
          <w:t>). Duplicate samples collected at four sites in the Leech WSA on two occasions. DBPs include: total trihalomethanes (THM), trichloromethane (TCM), bromodichloromethane (BDCM), total haloacetic acids (HAAs), dichloroacetic acid (DCAA), trichloroacetic acid (TCAA)</w:t>
        </w:r>
      </w:moveFrom>
    </w:p>
    <w:moveFromRangeEnd w:id="4209"/>
    <w:p w14:paraId="0B605D8E" w14:textId="10CFC8D8" w:rsidR="00EE4D72" w:rsidDel="00C3394E" w:rsidRDefault="00EE4D72">
      <w:pPr>
        <w:rPr>
          <w:del w:id="4223" w:author="Hannah McSorley" w:date="2020-12-01T07:19:00Z"/>
        </w:rPr>
      </w:pPr>
    </w:p>
    <w:p w14:paraId="0AF1BBC0" w14:textId="77777777" w:rsidR="00EE4D72" w:rsidRPr="00EE4D72" w:rsidRDefault="00EE4D72" w:rsidP="00EE4D72">
      <w:pPr>
        <w:sectPr w:rsidR="00EE4D72" w:rsidRPr="00EE4D72" w:rsidSect="00DD1BA9">
          <w:pgSz w:w="12240" w:h="15840" w:code="1"/>
          <w:pgMar w:top="1440" w:right="1440" w:bottom="1440" w:left="1440" w:header="706" w:footer="706" w:gutter="0"/>
          <w:cols w:space="708"/>
          <w:docGrid w:linePitch="326"/>
        </w:sectPr>
      </w:pPr>
    </w:p>
    <w:p w14:paraId="75292DA7" w14:textId="77777777" w:rsidR="00C3394E" w:rsidRDefault="00C3394E" w:rsidP="00C3394E">
      <w:pPr>
        <w:pStyle w:val="Heading9"/>
        <w:rPr>
          <w:ins w:id="4224" w:author="Hannah McSorley" w:date="2020-12-01T07:20:00Z"/>
        </w:rPr>
      </w:pPr>
      <w:ins w:id="4225" w:author="Hannah McSorley" w:date="2020-12-01T07:20:00Z">
        <w:r>
          <w:lastRenderedPageBreak/>
          <w:t>Results: Treatability &amp; DOC</w:t>
        </w:r>
      </w:ins>
    </w:p>
    <w:p w14:paraId="47C96437" w14:textId="77777777" w:rsidR="00C3394E" w:rsidRPr="00D556A7" w:rsidRDefault="00C3394E" w:rsidP="00C3394E">
      <w:pPr>
        <w:rPr>
          <w:ins w:id="4226" w:author="Hannah McSorley" w:date="2020-12-01T07:20:00Z"/>
        </w:rPr>
      </w:pPr>
      <w:ins w:id="4227" w:author="Hannah McSorley" w:date="2020-12-01T07:20:00Z">
        <w:r>
          <w:t>The relatively stronger correlation between DBP-FPs and SAC</w:t>
        </w:r>
        <w:r>
          <w:rPr>
            <w:vertAlign w:val="subscript"/>
          </w:rPr>
          <w:t>254</w:t>
        </w:r>
        <w:r>
          <w:t xml:space="preserve"> indicates that while DOC concentration may be an important indicator of source water treatability challenges, SAC</w:t>
        </w:r>
        <w:r>
          <w:rPr>
            <w:vertAlign w:val="subscript"/>
          </w:rPr>
          <w:t>254</w:t>
        </w:r>
        <w:r>
          <w:t xml:space="preserve"> is a better indicator of NOM reactivity with respect to DBP-FPs (Table RRRR).</w:t>
        </w:r>
      </w:ins>
    </w:p>
    <w:p w14:paraId="6C5ADEFB" w14:textId="14167843" w:rsidR="00C3394E" w:rsidRDefault="00C3394E" w:rsidP="00EE4D72">
      <w:pPr>
        <w:spacing w:line="276" w:lineRule="auto"/>
        <w:rPr>
          <w:ins w:id="4228" w:author="Hannah McSorley" w:date="2020-12-01T07:20:00Z"/>
          <w:rFonts w:asciiTheme="minorHAnsi" w:hAnsiTheme="minorHAnsi" w:cstheme="minorHAnsi"/>
        </w:rPr>
      </w:pPr>
    </w:p>
    <w:p w14:paraId="3D10537E" w14:textId="77777777" w:rsidR="00C3394E" w:rsidRDefault="00C3394E" w:rsidP="00EE4D72">
      <w:pPr>
        <w:spacing w:line="276" w:lineRule="auto"/>
        <w:rPr>
          <w:ins w:id="4229" w:author="Hannah McSorley" w:date="2020-12-01T07:20:00Z"/>
          <w:rFonts w:asciiTheme="minorHAnsi" w:hAnsiTheme="minorHAnsi" w:cstheme="minorHAnsi"/>
        </w:rPr>
      </w:pPr>
    </w:p>
    <w:p w14:paraId="76BC59D6" w14:textId="51F98472"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Table 26: Correlation coefficients for disinfection byproducts with spectral absorbance coefficient at 254 nm (SAC</w:t>
      </w:r>
      <w:r w:rsidRPr="00EE4D72">
        <w:rPr>
          <w:rFonts w:asciiTheme="minorHAnsi" w:hAnsiTheme="minorHAnsi" w:cstheme="minorHAnsi"/>
          <w:vertAlign w:val="subscript"/>
        </w:rPr>
        <w:t>254</w:t>
      </w:r>
      <w:r w:rsidRPr="00EE4D72">
        <w:rPr>
          <w:rFonts w:asciiTheme="minorHAnsi" w:hAnsiTheme="minorHAnsi" w:cstheme="minorHAnsi"/>
        </w:rPr>
        <w:t>), dissolved organic carbon concentration (DOC), and specific UV absorbance at 254 nm (SUVA</w:t>
      </w:r>
      <w:r w:rsidRPr="00EE4D72">
        <w:rPr>
          <w:rFonts w:asciiTheme="minorHAnsi" w:hAnsiTheme="minorHAnsi" w:cstheme="minorHAnsi"/>
          <w:vertAlign w:val="subscript"/>
        </w:rPr>
        <w:t>254</w:t>
      </w:r>
      <w:r w:rsidRPr="00EE4D72">
        <w:rPr>
          <w:rFonts w:asciiTheme="minorHAnsi" w:hAnsiTheme="minorHAnsi" w:cstheme="minorHAnsi"/>
        </w:rPr>
        <w:t>). DBP-FP values that were below detection were not included in the matrix</w:t>
      </w:r>
    </w:p>
    <w:tbl>
      <w:tblPr>
        <w:tblW w:w="5000" w:type="pct"/>
        <w:tblLook w:val="07E0" w:firstRow="1" w:lastRow="1" w:firstColumn="1" w:lastColumn="1" w:noHBand="1" w:noVBand="1"/>
      </w:tblPr>
      <w:tblGrid>
        <w:gridCol w:w="1402"/>
        <w:gridCol w:w="1258"/>
        <w:gridCol w:w="1351"/>
        <w:gridCol w:w="1401"/>
        <w:gridCol w:w="1258"/>
        <w:gridCol w:w="1258"/>
        <w:gridCol w:w="1258"/>
        <w:gridCol w:w="1258"/>
        <w:gridCol w:w="1258"/>
        <w:gridCol w:w="1258"/>
      </w:tblGrid>
      <w:tr w:rsidR="001A4976" w14:paraId="122E3E21" w14:textId="77777777" w:rsidTr="00EE4D72">
        <w:tc>
          <w:tcPr>
            <w:tcW w:w="540" w:type="pct"/>
            <w:shd w:val="clear" w:color="auto" w:fill="D9D9D9" w:themeFill="background1" w:themeFillShade="D9"/>
            <w:vAlign w:val="bottom"/>
          </w:tcPr>
          <w:p w14:paraId="32CF6393" w14:textId="77777777" w:rsidR="00AC77BF" w:rsidRPr="00EE4D72" w:rsidRDefault="00AC77BF" w:rsidP="00EE4D72">
            <w:pPr>
              <w:spacing w:line="276" w:lineRule="auto"/>
              <w:rPr>
                <w:rFonts w:asciiTheme="minorHAnsi" w:hAnsiTheme="minorHAnsi" w:cstheme="minorHAnsi"/>
              </w:rPr>
            </w:pPr>
          </w:p>
        </w:tc>
        <w:tc>
          <w:tcPr>
            <w:tcW w:w="485" w:type="pct"/>
            <w:vAlign w:val="bottom"/>
          </w:tcPr>
          <w:p w14:paraId="592BC9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SAC254</w:t>
            </w:r>
          </w:p>
        </w:tc>
        <w:tc>
          <w:tcPr>
            <w:tcW w:w="521" w:type="pct"/>
            <w:vAlign w:val="bottom"/>
          </w:tcPr>
          <w:p w14:paraId="7FE02D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DOC</w:t>
            </w:r>
          </w:p>
        </w:tc>
        <w:tc>
          <w:tcPr>
            <w:tcW w:w="540" w:type="pct"/>
            <w:vAlign w:val="bottom"/>
          </w:tcPr>
          <w:p w14:paraId="564008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SUVA254</w:t>
            </w:r>
          </w:p>
        </w:tc>
        <w:tc>
          <w:tcPr>
            <w:tcW w:w="485" w:type="pct"/>
            <w:vAlign w:val="bottom"/>
          </w:tcPr>
          <w:p w14:paraId="71A57D2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THMs</w:t>
            </w:r>
          </w:p>
        </w:tc>
        <w:tc>
          <w:tcPr>
            <w:tcW w:w="485" w:type="pct"/>
            <w:vAlign w:val="bottom"/>
          </w:tcPr>
          <w:p w14:paraId="74BEC6D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BDCM</w:t>
            </w:r>
          </w:p>
        </w:tc>
        <w:tc>
          <w:tcPr>
            <w:tcW w:w="485" w:type="pct"/>
            <w:vAlign w:val="bottom"/>
          </w:tcPr>
          <w:p w14:paraId="55DFDEA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TCM</w:t>
            </w:r>
          </w:p>
        </w:tc>
        <w:tc>
          <w:tcPr>
            <w:tcW w:w="485" w:type="pct"/>
            <w:vAlign w:val="bottom"/>
          </w:tcPr>
          <w:p w14:paraId="086CB8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HAAs</w:t>
            </w:r>
          </w:p>
        </w:tc>
        <w:tc>
          <w:tcPr>
            <w:tcW w:w="485" w:type="pct"/>
            <w:vAlign w:val="bottom"/>
          </w:tcPr>
          <w:p w14:paraId="4DE75EC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DCAA</w:t>
            </w:r>
          </w:p>
        </w:tc>
        <w:tc>
          <w:tcPr>
            <w:tcW w:w="485" w:type="pct"/>
            <w:vAlign w:val="bottom"/>
          </w:tcPr>
          <w:p w14:paraId="402CCFD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TCAA</w:t>
            </w:r>
          </w:p>
        </w:tc>
      </w:tr>
      <w:tr w:rsidR="00AC77BF" w:rsidRPr="00EE4D72" w14:paraId="775D3EBC" w14:textId="77777777" w:rsidTr="00EE4D72">
        <w:tc>
          <w:tcPr>
            <w:tcW w:w="540" w:type="pct"/>
            <w:shd w:val="clear" w:color="auto" w:fill="F2F2F2" w:themeFill="background1" w:themeFillShade="F2"/>
          </w:tcPr>
          <w:p w14:paraId="1312355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SAC254</w:t>
            </w:r>
          </w:p>
        </w:tc>
        <w:tc>
          <w:tcPr>
            <w:tcW w:w="485" w:type="pct"/>
            <w:shd w:val="clear" w:color="auto" w:fill="D9D9D9" w:themeFill="background1" w:themeFillShade="D9"/>
          </w:tcPr>
          <w:p w14:paraId="3C95B4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21" w:type="pct"/>
            <w:shd w:val="clear" w:color="auto" w:fill="F2F2F2" w:themeFill="background1" w:themeFillShade="F2"/>
          </w:tcPr>
          <w:p w14:paraId="564721E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40" w:type="pct"/>
            <w:shd w:val="clear" w:color="auto" w:fill="F2F2F2" w:themeFill="background1" w:themeFillShade="F2"/>
          </w:tcPr>
          <w:p w14:paraId="01EB6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485" w:type="pct"/>
            <w:shd w:val="clear" w:color="auto" w:fill="F2F2F2" w:themeFill="background1" w:themeFillShade="F2"/>
          </w:tcPr>
          <w:p w14:paraId="3EF5B8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485" w:type="pct"/>
            <w:shd w:val="clear" w:color="auto" w:fill="F2F2F2" w:themeFill="background1" w:themeFillShade="F2"/>
          </w:tcPr>
          <w:p w14:paraId="73B615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485" w:type="pct"/>
            <w:shd w:val="clear" w:color="auto" w:fill="F2F2F2" w:themeFill="background1" w:themeFillShade="F2"/>
          </w:tcPr>
          <w:p w14:paraId="2B7022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485" w:type="pct"/>
            <w:shd w:val="clear" w:color="auto" w:fill="F2F2F2" w:themeFill="background1" w:themeFillShade="F2"/>
          </w:tcPr>
          <w:p w14:paraId="07DF195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485" w:type="pct"/>
            <w:shd w:val="clear" w:color="auto" w:fill="F2F2F2" w:themeFill="background1" w:themeFillShade="F2"/>
          </w:tcPr>
          <w:p w14:paraId="14DAFC0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485" w:type="pct"/>
            <w:shd w:val="clear" w:color="auto" w:fill="F2F2F2" w:themeFill="background1" w:themeFillShade="F2"/>
          </w:tcPr>
          <w:p w14:paraId="3002D2C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r>
      <w:tr w:rsidR="00AC77BF" w:rsidRPr="00EE4D72" w14:paraId="2CF7A540" w14:textId="77777777" w:rsidTr="00EE4D72">
        <w:tc>
          <w:tcPr>
            <w:tcW w:w="540" w:type="pct"/>
          </w:tcPr>
          <w:p w14:paraId="4F3CAAB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DOC</w:t>
            </w:r>
          </w:p>
        </w:tc>
        <w:tc>
          <w:tcPr>
            <w:tcW w:w="485" w:type="pct"/>
          </w:tcPr>
          <w:p w14:paraId="656DB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21" w:type="pct"/>
            <w:shd w:val="clear" w:color="auto" w:fill="D9D9D9" w:themeFill="background1" w:themeFillShade="D9"/>
          </w:tcPr>
          <w:p w14:paraId="3D2D0E9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40" w:type="pct"/>
          </w:tcPr>
          <w:p w14:paraId="04968C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485" w:type="pct"/>
          </w:tcPr>
          <w:p w14:paraId="1EA85B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485" w:type="pct"/>
          </w:tcPr>
          <w:p w14:paraId="3BB8DE9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485" w:type="pct"/>
          </w:tcPr>
          <w:p w14:paraId="3E40A99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485" w:type="pct"/>
          </w:tcPr>
          <w:p w14:paraId="51B6D2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485" w:type="pct"/>
          </w:tcPr>
          <w:p w14:paraId="6DA558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485" w:type="pct"/>
          </w:tcPr>
          <w:p w14:paraId="7B4F518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r>
      <w:tr w:rsidR="00AC77BF" w:rsidRPr="00EE4D72" w14:paraId="44711CD6" w14:textId="77777777" w:rsidTr="00EE4D72">
        <w:tc>
          <w:tcPr>
            <w:tcW w:w="540" w:type="pct"/>
            <w:shd w:val="clear" w:color="auto" w:fill="F2F2F2" w:themeFill="background1" w:themeFillShade="F2"/>
          </w:tcPr>
          <w:p w14:paraId="338B4FCF"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SUVA254</w:t>
            </w:r>
          </w:p>
        </w:tc>
        <w:tc>
          <w:tcPr>
            <w:tcW w:w="485" w:type="pct"/>
            <w:shd w:val="clear" w:color="auto" w:fill="F2F2F2" w:themeFill="background1" w:themeFillShade="F2"/>
          </w:tcPr>
          <w:p w14:paraId="02817D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521" w:type="pct"/>
            <w:shd w:val="clear" w:color="auto" w:fill="F2F2F2" w:themeFill="background1" w:themeFillShade="F2"/>
          </w:tcPr>
          <w:p w14:paraId="3CBB9E9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540" w:type="pct"/>
            <w:shd w:val="clear" w:color="auto" w:fill="D9D9D9" w:themeFill="background1" w:themeFillShade="D9"/>
          </w:tcPr>
          <w:p w14:paraId="04C0AC9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6EA9757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F2F2F2" w:themeFill="background1" w:themeFillShade="F2"/>
          </w:tcPr>
          <w:p w14:paraId="760B5B6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2CBF23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shd w:val="clear" w:color="auto" w:fill="F2F2F2" w:themeFill="background1" w:themeFillShade="F2"/>
          </w:tcPr>
          <w:p w14:paraId="3BBA8F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7F1666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shd w:val="clear" w:color="auto" w:fill="F2F2F2" w:themeFill="background1" w:themeFillShade="F2"/>
          </w:tcPr>
          <w:p w14:paraId="195DF4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r>
      <w:tr w:rsidR="00AC77BF" w:rsidRPr="00EE4D72" w14:paraId="6E794175" w14:textId="77777777" w:rsidTr="00EE4D72">
        <w:tc>
          <w:tcPr>
            <w:tcW w:w="540" w:type="pct"/>
          </w:tcPr>
          <w:p w14:paraId="426C1DC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THMs</w:t>
            </w:r>
          </w:p>
        </w:tc>
        <w:tc>
          <w:tcPr>
            <w:tcW w:w="485" w:type="pct"/>
          </w:tcPr>
          <w:p w14:paraId="48C016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521" w:type="pct"/>
          </w:tcPr>
          <w:p w14:paraId="0C1B66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540" w:type="pct"/>
          </w:tcPr>
          <w:p w14:paraId="12431A5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D9D9D9" w:themeFill="background1" w:themeFillShade="D9"/>
          </w:tcPr>
          <w:p w14:paraId="335655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122CE7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tcPr>
          <w:p w14:paraId="5FADB29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25AA28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tcPr>
          <w:p w14:paraId="0BD6D2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4B509BE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r>
      <w:tr w:rsidR="00AC77BF" w:rsidRPr="00EE4D72" w14:paraId="360E2898" w14:textId="77777777" w:rsidTr="00EE4D72">
        <w:tc>
          <w:tcPr>
            <w:tcW w:w="540" w:type="pct"/>
            <w:shd w:val="clear" w:color="auto" w:fill="F2F2F2" w:themeFill="background1" w:themeFillShade="F2"/>
          </w:tcPr>
          <w:p w14:paraId="3CD1183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BDCM</w:t>
            </w:r>
          </w:p>
        </w:tc>
        <w:tc>
          <w:tcPr>
            <w:tcW w:w="485" w:type="pct"/>
            <w:shd w:val="clear" w:color="auto" w:fill="F2F2F2" w:themeFill="background1" w:themeFillShade="F2"/>
          </w:tcPr>
          <w:p w14:paraId="3C9AF9C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521" w:type="pct"/>
            <w:shd w:val="clear" w:color="auto" w:fill="F2F2F2" w:themeFill="background1" w:themeFillShade="F2"/>
          </w:tcPr>
          <w:p w14:paraId="206D34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540" w:type="pct"/>
            <w:shd w:val="clear" w:color="auto" w:fill="F2F2F2" w:themeFill="background1" w:themeFillShade="F2"/>
          </w:tcPr>
          <w:p w14:paraId="188565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5094CC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shd w:val="clear" w:color="auto" w:fill="D9D9D9" w:themeFill="background1" w:themeFillShade="D9"/>
          </w:tcPr>
          <w:p w14:paraId="776C95C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1BBAEE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F2F2F2" w:themeFill="background1" w:themeFillShade="F2"/>
          </w:tcPr>
          <w:p w14:paraId="6D4A4A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56150C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shd w:val="clear" w:color="auto" w:fill="F2F2F2" w:themeFill="background1" w:themeFillShade="F2"/>
          </w:tcPr>
          <w:p w14:paraId="00862A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r>
      <w:tr w:rsidR="00AC77BF" w:rsidRPr="00EE4D72" w14:paraId="3AFB5F5D" w14:textId="77777777" w:rsidTr="00EE4D72">
        <w:tc>
          <w:tcPr>
            <w:tcW w:w="540" w:type="pct"/>
          </w:tcPr>
          <w:p w14:paraId="583813E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TCM</w:t>
            </w:r>
          </w:p>
        </w:tc>
        <w:tc>
          <w:tcPr>
            <w:tcW w:w="485" w:type="pct"/>
          </w:tcPr>
          <w:p w14:paraId="7A61660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521" w:type="pct"/>
          </w:tcPr>
          <w:p w14:paraId="059503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540" w:type="pct"/>
          </w:tcPr>
          <w:p w14:paraId="40BBB0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tcPr>
          <w:p w14:paraId="7B818D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342DFF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D9D9D9" w:themeFill="background1" w:themeFillShade="D9"/>
          </w:tcPr>
          <w:p w14:paraId="63B88BE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39DC67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tcPr>
          <w:p w14:paraId="5787DEF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1282B23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r>
      <w:tr w:rsidR="00AC77BF" w:rsidRPr="00EE4D72" w14:paraId="3FE369D0" w14:textId="77777777" w:rsidTr="00EE4D72">
        <w:tc>
          <w:tcPr>
            <w:tcW w:w="540" w:type="pct"/>
            <w:shd w:val="clear" w:color="auto" w:fill="F2F2F2" w:themeFill="background1" w:themeFillShade="F2"/>
          </w:tcPr>
          <w:p w14:paraId="588650E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HAAs</w:t>
            </w:r>
          </w:p>
        </w:tc>
        <w:tc>
          <w:tcPr>
            <w:tcW w:w="485" w:type="pct"/>
            <w:shd w:val="clear" w:color="auto" w:fill="F2F2F2" w:themeFill="background1" w:themeFillShade="F2"/>
          </w:tcPr>
          <w:p w14:paraId="33DA40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521" w:type="pct"/>
            <w:shd w:val="clear" w:color="auto" w:fill="F2F2F2" w:themeFill="background1" w:themeFillShade="F2"/>
          </w:tcPr>
          <w:p w14:paraId="56E66A4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540" w:type="pct"/>
            <w:shd w:val="clear" w:color="auto" w:fill="F2F2F2" w:themeFill="background1" w:themeFillShade="F2"/>
          </w:tcPr>
          <w:p w14:paraId="608796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4C9D3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shd w:val="clear" w:color="auto" w:fill="F2F2F2" w:themeFill="background1" w:themeFillShade="F2"/>
          </w:tcPr>
          <w:p w14:paraId="457B4A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25F14CA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shd w:val="clear" w:color="auto" w:fill="D9D9D9" w:themeFill="background1" w:themeFillShade="D9"/>
          </w:tcPr>
          <w:p w14:paraId="3517572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5B771F8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F2F2F2" w:themeFill="background1" w:themeFillShade="F2"/>
          </w:tcPr>
          <w:p w14:paraId="040145E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r>
      <w:tr w:rsidR="00AC77BF" w:rsidRPr="00EE4D72" w14:paraId="77686D5B" w14:textId="77777777" w:rsidTr="00EE4D72">
        <w:tc>
          <w:tcPr>
            <w:tcW w:w="540" w:type="pct"/>
          </w:tcPr>
          <w:p w14:paraId="125F219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DCAA</w:t>
            </w:r>
          </w:p>
        </w:tc>
        <w:tc>
          <w:tcPr>
            <w:tcW w:w="485" w:type="pct"/>
          </w:tcPr>
          <w:p w14:paraId="6697525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521" w:type="pct"/>
          </w:tcPr>
          <w:p w14:paraId="563F13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540" w:type="pct"/>
          </w:tcPr>
          <w:p w14:paraId="4CE18FA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tcPr>
          <w:p w14:paraId="045218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5C7903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tcPr>
          <w:p w14:paraId="29844A1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531ABB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D9D9D9" w:themeFill="background1" w:themeFillShade="D9"/>
          </w:tcPr>
          <w:p w14:paraId="43A86B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2F1FF0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r>
      <w:tr w:rsidR="00AC77BF" w:rsidRPr="00EE4D72" w14:paraId="0C9AD3AA" w14:textId="77777777" w:rsidTr="00EE4D72">
        <w:tc>
          <w:tcPr>
            <w:tcW w:w="540" w:type="pct"/>
            <w:tcBorders>
              <w:bottom w:val="single" w:sz="4" w:space="0" w:color="auto"/>
            </w:tcBorders>
            <w:shd w:val="clear" w:color="auto" w:fill="F2F2F2" w:themeFill="background1" w:themeFillShade="F2"/>
          </w:tcPr>
          <w:p w14:paraId="7C382DC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TCAA</w:t>
            </w:r>
          </w:p>
        </w:tc>
        <w:tc>
          <w:tcPr>
            <w:tcW w:w="485" w:type="pct"/>
            <w:tcBorders>
              <w:bottom w:val="single" w:sz="4" w:space="0" w:color="auto"/>
            </w:tcBorders>
            <w:shd w:val="clear" w:color="auto" w:fill="F2F2F2" w:themeFill="background1" w:themeFillShade="F2"/>
          </w:tcPr>
          <w:p w14:paraId="1241E12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c>
          <w:tcPr>
            <w:tcW w:w="521" w:type="pct"/>
            <w:tcBorders>
              <w:bottom w:val="single" w:sz="4" w:space="0" w:color="auto"/>
            </w:tcBorders>
            <w:shd w:val="clear" w:color="auto" w:fill="F2F2F2" w:themeFill="background1" w:themeFillShade="F2"/>
          </w:tcPr>
          <w:p w14:paraId="04663F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c>
          <w:tcPr>
            <w:tcW w:w="540" w:type="pct"/>
            <w:tcBorders>
              <w:bottom w:val="single" w:sz="4" w:space="0" w:color="auto"/>
            </w:tcBorders>
            <w:shd w:val="clear" w:color="auto" w:fill="F2F2F2" w:themeFill="background1" w:themeFillShade="F2"/>
          </w:tcPr>
          <w:p w14:paraId="619AFD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c>
          <w:tcPr>
            <w:tcW w:w="485" w:type="pct"/>
            <w:tcBorders>
              <w:bottom w:val="single" w:sz="4" w:space="0" w:color="auto"/>
            </w:tcBorders>
            <w:shd w:val="clear" w:color="auto" w:fill="F2F2F2" w:themeFill="background1" w:themeFillShade="F2"/>
          </w:tcPr>
          <w:p w14:paraId="11F922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c>
          <w:tcPr>
            <w:tcW w:w="485" w:type="pct"/>
            <w:tcBorders>
              <w:bottom w:val="single" w:sz="4" w:space="0" w:color="auto"/>
            </w:tcBorders>
            <w:shd w:val="clear" w:color="auto" w:fill="F2F2F2" w:themeFill="background1" w:themeFillShade="F2"/>
          </w:tcPr>
          <w:p w14:paraId="1DAC810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c>
          <w:tcPr>
            <w:tcW w:w="485" w:type="pct"/>
            <w:tcBorders>
              <w:bottom w:val="single" w:sz="4" w:space="0" w:color="auto"/>
            </w:tcBorders>
            <w:shd w:val="clear" w:color="auto" w:fill="F2F2F2" w:themeFill="background1" w:themeFillShade="F2"/>
          </w:tcPr>
          <w:p w14:paraId="7DDEDA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c>
          <w:tcPr>
            <w:tcW w:w="485" w:type="pct"/>
            <w:tcBorders>
              <w:bottom w:val="single" w:sz="4" w:space="0" w:color="auto"/>
            </w:tcBorders>
            <w:shd w:val="clear" w:color="auto" w:fill="F2F2F2" w:themeFill="background1" w:themeFillShade="F2"/>
          </w:tcPr>
          <w:p w14:paraId="696430F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c>
          <w:tcPr>
            <w:tcW w:w="485" w:type="pct"/>
            <w:tcBorders>
              <w:bottom w:val="single" w:sz="4" w:space="0" w:color="auto"/>
            </w:tcBorders>
            <w:shd w:val="clear" w:color="auto" w:fill="F2F2F2" w:themeFill="background1" w:themeFillShade="F2"/>
          </w:tcPr>
          <w:p w14:paraId="43B70D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c>
          <w:tcPr>
            <w:tcW w:w="485" w:type="pct"/>
            <w:tcBorders>
              <w:bottom w:val="single" w:sz="4" w:space="0" w:color="auto"/>
            </w:tcBorders>
            <w:shd w:val="clear" w:color="auto" w:fill="D9D9D9" w:themeFill="background1" w:themeFillShade="D9"/>
          </w:tcPr>
          <w:p w14:paraId="609699E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r>
    </w:tbl>
    <w:p w14:paraId="2AB6E2B2" w14:textId="77777777" w:rsidR="00AC77BF" w:rsidRDefault="00887D53">
      <w:r>
        <w:t> </w:t>
      </w:r>
    </w:p>
    <w:p w14:paraId="45239A82" w14:textId="77777777" w:rsidR="00EE4D72" w:rsidRDefault="00EE4D72">
      <w:pPr>
        <w:sectPr w:rsidR="00EE4D72" w:rsidSect="00EE4D72">
          <w:pgSz w:w="15840" w:h="12240" w:orient="landscape" w:code="1"/>
          <w:pgMar w:top="1440" w:right="1440" w:bottom="1440" w:left="1440" w:header="706" w:footer="706" w:gutter="0"/>
          <w:cols w:space="708"/>
          <w:docGrid w:linePitch="326"/>
        </w:sectPr>
      </w:pPr>
    </w:p>
    <w:p w14:paraId="01EB50E3" w14:textId="77777777" w:rsidR="00AC77BF" w:rsidRDefault="00887D53">
      <w:r>
        <w:lastRenderedPageBreak/>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However, aqueous nitrogen, in combination with NOM, can also play an important roll as a precursor to nitrogenous-DBPs, which could potentially make SAC</w:t>
      </w:r>
      <w:r>
        <w:rPr>
          <w:vertAlign w:val="subscript"/>
        </w:rPr>
        <w:t>254</w:t>
      </w:r>
      <w:r>
        <w:t xml:space="preserve"> an even better indicator of DBP-FP. It would be interesting to evaluate nitrogenous DBPs in realtion to SAC</w:t>
      </w:r>
      <w:r>
        <w:rPr>
          <w:vertAlign w:val="subscript"/>
        </w:rPr>
        <w:t>254</w:t>
      </w:r>
      <w:r>
        <w:t>, NOM, and DBP-FPs.</w:t>
      </w:r>
      <w:commentRangeEnd w:id="4206"/>
      <w:r w:rsidR="003F7494">
        <w:rPr>
          <w:rStyle w:val="CommentReference"/>
        </w:rPr>
        <w:commentReference w:id="4206"/>
      </w:r>
    </w:p>
    <w:p w14:paraId="3B8AB7E8" w14:textId="77777777" w:rsidR="00AC77BF" w:rsidRDefault="00887D53">
      <w:r>
        <w:t> </w:t>
      </w:r>
    </w:p>
    <w:p w14:paraId="53BE15E6" w14:textId="77777777" w:rsidR="00AC77BF" w:rsidRDefault="00887D53">
      <w:pPr>
        <w:pStyle w:val="Heading8"/>
      </w:pPr>
      <w:bookmarkStart w:id="4230" w:name="X4b7b3e6ac6573f953e6980479d08b8ee7c28f75"/>
      <w:r>
        <w:t>Metals &amp; DOC: collaborative sampling for Metals on behalf of the CRD</w:t>
      </w:r>
      <w:bookmarkEnd w:id="4230"/>
    </w:p>
    <w:p w14:paraId="3E5B087F" w14:textId="77777777" w:rsidR="00AC77BF" w:rsidRDefault="00887D53">
      <w:r>
        <w:t>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μg/L, and Figure 35 shows metals in mg/L.</w:t>
      </w:r>
    </w:p>
    <w:p w14:paraId="4561D836" w14:textId="77777777" w:rsidR="00AC77BF" w:rsidRDefault="00887D53">
      <w:r>
        <w:t> </w:t>
      </w:r>
    </w:p>
    <w:p w14:paraId="55B074EB" w14:textId="77777777" w:rsidR="00AC77BF" w:rsidRDefault="00887D53" w:rsidP="00EE4D72">
      <w:pPr>
        <w:spacing w:line="276" w:lineRule="auto"/>
      </w:pPr>
      <w:r>
        <w:rPr>
          <w:noProof/>
          <w:lang w:val="en-CA" w:eastAsia="en-CA"/>
        </w:rPr>
        <w:lastRenderedPageBreak/>
        <w:drawing>
          <wp:inline distT="0" distB="0" distL="0" distR="0" wp14:anchorId="74A5C5E4" wp14:editId="16A5A135">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14:paraId="6D824B63" w14:textId="77777777" w:rsidR="00AC77BF" w:rsidRDefault="00887D53" w:rsidP="00EE4D72">
      <w:pPr>
        <w:spacing w:line="276" w:lineRule="auto"/>
      </w:pPr>
      <w:r>
        <w:t>Figure 34:  Concentrations of total metals (in µg/L) and dissolved organic carbon (DOC) concentrations in stream water samples collected across the Leech WSA</w:t>
      </w:r>
    </w:p>
    <w:p w14:paraId="3A930402" w14:textId="77777777" w:rsidR="00AC77BF" w:rsidRDefault="00887D53">
      <w:r>
        <w:t> </w:t>
      </w:r>
    </w:p>
    <w:p w14:paraId="350DA20F" w14:textId="77777777" w:rsidR="00AC77BF" w:rsidRDefault="00887D53" w:rsidP="00EE4D72">
      <w:pPr>
        <w:spacing w:line="276" w:lineRule="auto"/>
      </w:pPr>
      <w:r>
        <w:rPr>
          <w:noProof/>
          <w:lang w:val="en-CA" w:eastAsia="en-CA"/>
        </w:rPr>
        <w:lastRenderedPageBreak/>
        <w:drawing>
          <wp:inline distT="0" distB="0" distL="0" distR="0" wp14:anchorId="6B263EF3" wp14:editId="3549E22B">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3"/>
                    <a:stretch>
                      <a:fillRect/>
                    </a:stretch>
                  </pic:blipFill>
                  <pic:spPr bwMode="auto">
                    <a:xfrm>
                      <a:off x="0" y="0"/>
                      <a:ext cx="5943600" cy="3668888"/>
                    </a:xfrm>
                    <a:prstGeom prst="rect">
                      <a:avLst/>
                    </a:prstGeom>
                    <a:noFill/>
                    <a:ln w="9525">
                      <a:noFill/>
                      <a:headEnd/>
                      <a:tailEnd/>
                    </a:ln>
                  </pic:spPr>
                </pic:pic>
              </a:graphicData>
            </a:graphic>
          </wp:inline>
        </w:drawing>
      </w:r>
    </w:p>
    <w:p w14:paraId="670EF16A" w14:textId="77777777" w:rsidR="00AC77BF" w:rsidRDefault="00887D53" w:rsidP="00EE4D72">
      <w:pPr>
        <w:spacing w:line="276" w:lineRule="auto"/>
      </w:pPr>
      <w:r>
        <w:t>Figure 35:  Concentrations of total metals (in mg/L) and dissolved organic carbon (DOC) concentrations in stream water samples collected across the Leech WSA</w:t>
      </w:r>
    </w:p>
    <w:p w14:paraId="435052CA" w14:textId="77777777" w:rsidR="00AC77BF" w:rsidRDefault="00887D53">
      <w:r>
        <w:t> </w:t>
      </w:r>
    </w:p>
    <w:p w14:paraId="7B84DCB5" w14:textId="77777777" w:rsidR="00AC77BF" w:rsidRDefault="00887D53">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3313F6FA" w14:textId="77777777" w:rsidR="00AC77BF" w:rsidRDefault="00887D53">
      <w:r>
        <w:t> </w:t>
      </w:r>
    </w:p>
    <w:p w14:paraId="1FF6ABF7" w14:textId="77777777" w:rsidR="00EE4D72" w:rsidRDefault="00EE4D72"/>
    <w:p w14:paraId="552FDFB9" w14:textId="77777777" w:rsidR="00EE4D72" w:rsidRDefault="00EE4D72"/>
    <w:p w14:paraId="28A69081"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371"/>
        <w:gridCol w:w="955"/>
        <w:gridCol w:w="614"/>
        <w:gridCol w:w="1118"/>
        <w:gridCol w:w="1711"/>
        <w:gridCol w:w="1591"/>
      </w:tblGrid>
      <w:tr w:rsidR="001A4976" w14:paraId="57603428" w14:textId="77777777" w:rsidTr="00EE4D72">
        <w:tc>
          <w:tcPr>
            <w:tcW w:w="1801" w:type="pct"/>
            <w:vAlign w:val="bottom"/>
          </w:tcPr>
          <w:p w14:paraId="1902659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Metal</w:t>
            </w:r>
          </w:p>
        </w:tc>
        <w:tc>
          <w:tcPr>
            <w:tcW w:w="510" w:type="pct"/>
            <w:vAlign w:val="bottom"/>
          </w:tcPr>
          <w:p w14:paraId="0C009C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unit</w:t>
            </w:r>
          </w:p>
        </w:tc>
        <w:tc>
          <w:tcPr>
            <w:tcW w:w="328" w:type="pct"/>
            <w:vAlign w:val="bottom"/>
          </w:tcPr>
          <w:p w14:paraId="0E7C5A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n</w:t>
            </w:r>
          </w:p>
        </w:tc>
        <w:tc>
          <w:tcPr>
            <w:tcW w:w="597" w:type="pct"/>
            <w:vAlign w:val="bottom"/>
          </w:tcPr>
          <w:p w14:paraId="53B561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slope</w:t>
            </w:r>
          </w:p>
        </w:tc>
        <w:tc>
          <w:tcPr>
            <w:tcW w:w="914" w:type="pct"/>
            <w:vAlign w:val="bottom"/>
          </w:tcPr>
          <w:p w14:paraId="705E57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Y intercept</w:t>
            </w:r>
          </w:p>
        </w:tc>
        <w:tc>
          <w:tcPr>
            <w:tcW w:w="850" w:type="pct"/>
            <w:vAlign w:val="bottom"/>
          </w:tcPr>
          <w:p w14:paraId="6E3DE3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R squared</w:t>
            </w:r>
          </w:p>
        </w:tc>
      </w:tr>
      <w:tr w:rsidR="00AC77BF" w:rsidRPr="00EE4D72" w14:paraId="04A78E15" w14:textId="77777777" w:rsidTr="00EE4D72">
        <w:tc>
          <w:tcPr>
            <w:tcW w:w="1801" w:type="pct"/>
            <w:shd w:val="clear" w:color="auto" w:fill="F2F2F2" w:themeFill="background1" w:themeFillShade="F2"/>
          </w:tcPr>
          <w:p w14:paraId="20BDB4E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Mercury (Hg)</w:t>
            </w:r>
          </w:p>
        </w:tc>
        <w:tc>
          <w:tcPr>
            <w:tcW w:w="510" w:type="pct"/>
            <w:shd w:val="clear" w:color="auto" w:fill="F2F2F2" w:themeFill="background1" w:themeFillShade="F2"/>
          </w:tcPr>
          <w:p w14:paraId="28D0E71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713F396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w:t>
            </w:r>
          </w:p>
        </w:tc>
        <w:tc>
          <w:tcPr>
            <w:tcW w:w="597" w:type="pct"/>
            <w:shd w:val="clear" w:color="auto" w:fill="F2F2F2" w:themeFill="background1" w:themeFillShade="F2"/>
          </w:tcPr>
          <w:p w14:paraId="2189CD2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3E9130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850" w:type="pct"/>
            <w:shd w:val="clear" w:color="auto" w:fill="F2F2F2" w:themeFill="background1" w:themeFillShade="F2"/>
          </w:tcPr>
          <w:p w14:paraId="62F8FA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0.9998</w:t>
            </w:r>
          </w:p>
        </w:tc>
      </w:tr>
      <w:tr w:rsidR="00AC77BF" w:rsidRPr="00EE4D72" w14:paraId="73647EE2" w14:textId="77777777" w:rsidTr="00EE4D72">
        <w:tc>
          <w:tcPr>
            <w:tcW w:w="1801" w:type="pct"/>
          </w:tcPr>
          <w:p w14:paraId="2B0265E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Iron (Fe)</w:t>
            </w:r>
          </w:p>
        </w:tc>
        <w:tc>
          <w:tcPr>
            <w:tcW w:w="510" w:type="pct"/>
          </w:tcPr>
          <w:p w14:paraId="160BA0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714D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597" w:type="pct"/>
          </w:tcPr>
          <w:p w14:paraId="559CF6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30.86</w:t>
            </w:r>
          </w:p>
        </w:tc>
        <w:tc>
          <w:tcPr>
            <w:tcW w:w="914" w:type="pct"/>
          </w:tcPr>
          <w:p w14:paraId="019D665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-74.47</w:t>
            </w:r>
          </w:p>
        </w:tc>
        <w:tc>
          <w:tcPr>
            <w:tcW w:w="850" w:type="pct"/>
          </w:tcPr>
          <w:p w14:paraId="0E6C7F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0.6933</w:t>
            </w:r>
          </w:p>
        </w:tc>
      </w:tr>
      <w:tr w:rsidR="00AC77BF" w:rsidRPr="00EE4D72" w14:paraId="0279313F" w14:textId="77777777" w:rsidTr="00EE4D72">
        <w:tc>
          <w:tcPr>
            <w:tcW w:w="1801" w:type="pct"/>
            <w:shd w:val="clear" w:color="auto" w:fill="F2F2F2" w:themeFill="background1" w:themeFillShade="F2"/>
          </w:tcPr>
          <w:p w14:paraId="7164959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Manganese (Mn)</w:t>
            </w:r>
          </w:p>
        </w:tc>
        <w:tc>
          <w:tcPr>
            <w:tcW w:w="510" w:type="pct"/>
            <w:shd w:val="clear" w:color="auto" w:fill="F2F2F2" w:themeFill="background1" w:themeFillShade="F2"/>
          </w:tcPr>
          <w:p w14:paraId="3ACB3F8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2512C7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w:t>
            </w:r>
          </w:p>
        </w:tc>
        <w:tc>
          <w:tcPr>
            <w:tcW w:w="597" w:type="pct"/>
            <w:shd w:val="clear" w:color="auto" w:fill="F2F2F2" w:themeFill="background1" w:themeFillShade="F2"/>
          </w:tcPr>
          <w:p w14:paraId="1F244F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4.38</w:t>
            </w:r>
          </w:p>
        </w:tc>
        <w:tc>
          <w:tcPr>
            <w:tcW w:w="914" w:type="pct"/>
            <w:shd w:val="clear" w:color="auto" w:fill="F2F2F2" w:themeFill="background1" w:themeFillShade="F2"/>
          </w:tcPr>
          <w:p w14:paraId="4F1D66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-21.41</w:t>
            </w:r>
          </w:p>
        </w:tc>
        <w:tc>
          <w:tcPr>
            <w:tcW w:w="850" w:type="pct"/>
            <w:shd w:val="clear" w:color="auto" w:fill="F2F2F2" w:themeFill="background1" w:themeFillShade="F2"/>
          </w:tcPr>
          <w:p w14:paraId="35F49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0.5939</w:t>
            </w:r>
          </w:p>
        </w:tc>
      </w:tr>
      <w:tr w:rsidR="00AC77BF" w:rsidRPr="00EE4D72" w14:paraId="69B1102B" w14:textId="77777777" w:rsidTr="00EE4D72">
        <w:tc>
          <w:tcPr>
            <w:tcW w:w="1801" w:type="pct"/>
          </w:tcPr>
          <w:p w14:paraId="7E62E18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Aluminum (Al)</w:t>
            </w:r>
          </w:p>
        </w:tc>
        <w:tc>
          <w:tcPr>
            <w:tcW w:w="510" w:type="pct"/>
          </w:tcPr>
          <w:p w14:paraId="3273C9C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1F0F87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1DFF7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20.13</w:t>
            </w:r>
          </w:p>
        </w:tc>
        <w:tc>
          <w:tcPr>
            <w:tcW w:w="914" w:type="pct"/>
          </w:tcPr>
          <w:p w14:paraId="7837403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-1.21</w:t>
            </w:r>
          </w:p>
        </w:tc>
        <w:tc>
          <w:tcPr>
            <w:tcW w:w="850" w:type="pct"/>
          </w:tcPr>
          <w:p w14:paraId="7AA6BD1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0.3965</w:t>
            </w:r>
          </w:p>
        </w:tc>
      </w:tr>
      <w:tr w:rsidR="00AC77BF" w:rsidRPr="00EE4D72" w14:paraId="488AF52E" w14:textId="77777777" w:rsidTr="00EE4D72">
        <w:tc>
          <w:tcPr>
            <w:tcW w:w="1801" w:type="pct"/>
            <w:shd w:val="clear" w:color="auto" w:fill="F2F2F2" w:themeFill="background1" w:themeFillShade="F2"/>
          </w:tcPr>
          <w:p w14:paraId="48C6225A"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Barium (Ba)</w:t>
            </w:r>
          </w:p>
        </w:tc>
        <w:tc>
          <w:tcPr>
            <w:tcW w:w="510" w:type="pct"/>
            <w:shd w:val="clear" w:color="auto" w:fill="F2F2F2" w:themeFill="background1" w:themeFillShade="F2"/>
          </w:tcPr>
          <w:p w14:paraId="7420C3A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7FE4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612EC7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w:t>
            </w:r>
          </w:p>
        </w:tc>
        <w:tc>
          <w:tcPr>
            <w:tcW w:w="914" w:type="pct"/>
            <w:shd w:val="clear" w:color="auto" w:fill="F2F2F2" w:themeFill="background1" w:themeFillShade="F2"/>
          </w:tcPr>
          <w:p w14:paraId="5AAD79D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2.28</w:t>
            </w:r>
          </w:p>
        </w:tc>
        <w:tc>
          <w:tcPr>
            <w:tcW w:w="850" w:type="pct"/>
            <w:shd w:val="clear" w:color="auto" w:fill="F2F2F2" w:themeFill="background1" w:themeFillShade="F2"/>
          </w:tcPr>
          <w:p w14:paraId="4C28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0.2251</w:t>
            </w:r>
          </w:p>
        </w:tc>
      </w:tr>
      <w:tr w:rsidR="00AC77BF" w:rsidRPr="00EE4D72" w14:paraId="345DF7F5" w14:textId="77777777" w:rsidTr="00EE4D72">
        <w:tc>
          <w:tcPr>
            <w:tcW w:w="1801" w:type="pct"/>
          </w:tcPr>
          <w:p w14:paraId="15ECD46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Copper (Cu)</w:t>
            </w:r>
          </w:p>
        </w:tc>
        <w:tc>
          <w:tcPr>
            <w:tcW w:w="510" w:type="pct"/>
          </w:tcPr>
          <w:p w14:paraId="399C71F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41CC09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597" w:type="pct"/>
          </w:tcPr>
          <w:p w14:paraId="4B8939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0.06</w:t>
            </w:r>
          </w:p>
        </w:tc>
        <w:tc>
          <w:tcPr>
            <w:tcW w:w="914" w:type="pct"/>
          </w:tcPr>
          <w:p w14:paraId="6A784C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0.40</w:t>
            </w:r>
          </w:p>
        </w:tc>
        <w:tc>
          <w:tcPr>
            <w:tcW w:w="850" w:type="pct"/>
          </w:tcPr>
          <w:p w14:paraId="2417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0.1762</w:t>
            </w:r>
          </w:p>
        </w:tc>
      </w:tr>
      <w:tr w:rsidR="00AC77BF" w:rsidRPr="00EE4D72" w14:paraId="02F0F61D" w14:textId="77777777" w:rsidTr="00EE4D72">
        <w:tc>
          <w:tcPr>
            <w:tcW w:w="1801" w:type="pct"/>
            <w:shd w:val="clear" w:color="auto" w:fill="F2F2F2" w:themeFill="background1" w:themeFillShade="F2"/>
          </w:tcPr>
          <w:p w14:paraId="13FE2F9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Arsenic (As)</w:t>
            </w:r>
          </w:p>
        </w:tc>
        <w:tc>
          <w:tcPr>
            <w:tcW w:w="510" w:type="pct"/>
            <w:shd w:val="clear" w:color="auto" w:fill="F2F2F2" w:themeFill="background1" w:themeFillShade="F2"/>
          </w:tcPr>
          <w:p w14:paraId="1974BFE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EF2A0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w:t>
            </w:r>
          </w:p>
        </w:tc>
        <w:tc>
          <w:tcPr>
            <w:tcW w:w="597" w:type="pct"/>
            <w:shd w:val="clear" w:color="auto" w:fill="F2F2F2" w:themeFill="background1" w:themeFillShade="F2"/>
          </w:tcPr>
          <w:p w14:paraId="2D0B5A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2796F7E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0.14</w:t>
            </w:r>
          </w:p>
        </w:tc>
        <w:tc>
          <w:tcPr>
            <w:tcW w:w="850" w:type="pct"/>
            <w:shd w:val="clear" w:color="auto" w:fill="F2F2F2" w:themeFill="background1" w:themeFillShade="F2"/>
          </w:tcPr>
          <w:p w14:paraId="65B2443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0.1112</w:t>
            </w:r>
          </w:p>
        </w:tc>
      </w:tr>
      <w:tr w:rsidR="00AC77BF" w:rsidRPr="00EE4D72" w14:paraId="5EC8E828" w14:textId="77777777" w:rsidTr="00EE4D72">
        <w:tc>
          <w:tcPr>
            <w:tcW w:w="1801" w:type="pct"/>
          </w:tcPr>
          <w:p w14:paraId="711E661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Strontium (Sr)</w:t>
            </w:r>
          </w:p>
        </w:tc>
        <w:tc>
          <w:tcPr>
            <w:tcW w:w="510" w:type="pct"/>
          </w:tcPr>
          <w:p w14:paraId="36404D7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BE994F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2B05B3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w:t>
            </w:r>
          </w:p>
        </w:tc>
        <w:tc>
          <w:tcPr>
            <w:tcW w:w="914" w:type="pct"/>
          </w:tcPr>
          <w:p w14:paraId="14BBB7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12.21</w:t>
            </w:r>
          </w:p>
        </w:tc>
        <w:tc>
          <w:tcPr>
            <w:tcW w:w="850" w:type="pct"/>
          </w:tcPr>
          <w:p w14:paraId="007335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0.0445</w:t>
            </w:r>
          </w:p>
        </w:tc>
      </w:tr>
      <w:tr w:rsidR="00AC77BF" w:rsidRPr="00EE4D72" w14:paraId="586D15B6" w14:textId="77777777" w:rsidTr="00EE4D72">
        <w:tc>
          <w:tcPr>
            <w:tcW w:w="1801" w:type="pct"/>
            <w:shd w:val="clear" w:color="auto" w:fill="F2F2F2" w:themeFill="background1" w:themeFillShade="F2"/>
          </w:tcPr>
          <w:p w14:paraId="5C7F2BD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Silicon (Si)</w:t>
            </w:r>
          </w:p>
        </w:tc>
        <w:tc>
          <w:tcPr>
            <w:tcW w:w="510" w:type="pct"/>
            <w:shd w:val="clear" w:color="auto" w:fill="F2F2F2" w:themeFill="background1" w:themeFillShade="F2"/>
          </w:tcPr>
          <w:p w14:paraId="15C185D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3C392FF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78F14DB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-37.45</w:t>
            </w:r>
          </w:p>
        </w:tc>
        <w:tc>
          <w:tcPr>
            <w:tcW w:w="914" w:type="pct"/>
            <w:shd w:val="clear" w:color="auto" w:fill="F2F2F2" w:themeFill="background1" w:themeFillShade="F2"/>
          </w:tcPr>
          <w:p w14:paraId="5C409B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2433.98</w:t>
            </w:r>
          </w:p>
        </w:tc>
        <w:tc>
          <w:tcPr>
            <w:tcW w:w="850" w:type="pct"/>
            <w:shd w:val="clear" w:color="auto" w:fill="F2F2F2" w:themeFill="background1" w:themeFillShade="F2"/>
          </w:tcPr>
          <w:p w14:paraId="35A365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0.0383</w:t>
            </w:r>
          </w:p>
        </w:tc>
      </w:tr>
      <w:tr w:rsidR="00AC77BF" w:rsidRPr="00EE4D72" w14:paraId="3AAD9EE9" w14:textId="77777777" w:rsidTr="00EE4D72">
        <w:tc>
          <w:tcPr>
            <w:tcW w:w="1801" w:type="pct"/>
          </w:tcPr>
          <w:p w14:paraId="6BE6C0F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Magnesium (Mg)</w:t>
            </w:r>
          </w:p>
        </w:tc>
        <w:tc>
          <w:tcPr>
            <w:tcW w:w="510" w:type="pct"/>
          </w:tcPr>
          <w:p w14:paraId="0E8548A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A41EE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E6328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tcPr>
          <w:p w14:paraId="7D073D7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0.55</w:t>
            </w:r>
          </w:p>
        </w:tc>
        <w:tc>
          <w:tcPr>
            <w:tcW w:w="850" w:type="pct"/>
          </w:tcPr>
          <w:p w14:paraId="19CF243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0.0298</w:t>
            </w:r>
          </w:p>
        </w:tc>
      </w:tr>
      <w:tr w:rsidR="00AC77BF" w:rsidRPr="00EE4D72" w14:paraId="03B81D86" w14:textId="77777777" w:rsidTr="00EE4D72">
        <w:tc>
          <w:tcPr>
            <w:tcW w:w="1801" w:type="pct"/>
            <w:shd w:val="clear" w:color="auto" w:fill="F2F2F2" w:themeFill="background1" w:themeFillShade="F2"/>
          </w:tcPr>
          <w:p w14:paraId="31B6225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Potassium (K)</w:t>
            </w:r>
          </w:p>
        </w:tc>
        <w:tc>
          <w:tcPr>
            <w:tcW w:w="510" w:type="pct"/>
            <w:shd w:val="clear" w:color="auto" w:fill="F2F2F2" w:themeFill="background1" w:themeFillShade="F2"/>
          </w:tcPr>
          <w:p w14:paraId="334F56D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05C25E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w:t>
            </w:r>
          </w:p>
        </w:tc>
        <w:tc>
          <w:tcPr>
            <w:tcW w:w="597" w:type="pct"/>
            <w:shd w:val="clear" w:color="auto" w:fill="F2F2F2" w:themeFill="background1" w:themeFillShade="F2"/>
          </w:tcPr>
          <w:p w14:paraId="0CA2C9E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shd w:val="clear" w:color="auto" w:fill="F2F2F2" w:themeFill="background1" w:themeFillShade="F2"/>
          </w:tcPr>
          <w:p w14:paraId="5C292EB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w:t>
            </w:r>
          </w:p>
        </w:tc>
        <w:tc>
          <w:tcPr>
            <w:tcW w:w="850" w:type="pct"/>
            <w:shd w:val="clear" w:color="auto" w:fill="F2F2F2" w:themeFill="background1" w:themeFillShade="F2"/>
          </w:tcPr>
          <w:p w14:paraId="32F1DD0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0.0216</w:t>
            </w:r>
          </w:p>
        </w:tc>
      </w:tr>
      <w:tr w:rsidR="00AC77BF" w:rsidRPr="00EE4D72" w14:paraId="03F26C82" w14:textId="77777777" w:rsidTr="00EE4D72">
        <w:tc>
          <w:tcPr>
            <w:tcW w:w="1801" w:type="pct"/>
          </w:tcPr>
          <w:p w14:paraId="49514CF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Hardness (CaCO3)</w:t>
            </w:r>
          </w:p>
        </w:tc>
        <w:tc>
          <w:tcPr>
            <w:tcW w:w="510" w:type="pct"/>
          </w:tcPr>
          <w:p w14:paraId="4F02447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508A36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41</w:t>
            </w:r>
          </w:p>
        </w:tc>
        <w:tc>
          <w:tcPr>
            <w:tcW w:w="597" w:type="pct"/>
          </w:tcPr>
          <w:p w14:paraId="577186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0.19</w:t>
            </w:r>
          </w:p>
        </w:tc>
        <w:tc>
          <w:tcPr>
            <w:tcW w:w="914" w:type="pct"/>
          </w:tcPr>
          <w:p w14:paraId="392F8BB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7.87</w:t>
            </w:r>
          </w:p>
        </w:tc>
        <w:tc>
          <w:tcPr>
            <w:tcW w:w="850" w:type="pct"/>
          </w:tcPr>
          <w:p w14:paraId="700ED4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0.0153</w:t>
            </w:r>
          </w:p>
        </w:tc>
      </w:tr>
      <w:tr w:rsidR="00AC77BF" w:rsidRPr="00EE4D72" w14:paraId="11A6118A" w14:textId="77777777" w:rsidTr="00EE4D72">
        <w:tc>
          <w:tcPr>
            <w:tcW w:w="1801" w:type="pct"/>
            <w:shd w:val="clear" w:color="auto" w:fill="F2F2F2" w:themeFill="background1" w:themeFillShade="F2"/>
          </w:tcPr>
          <w:p w14:paraId="06395A1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Calcium (Ca)</w:t>
            </w:r>
          </w:p>
        </w:tc>
        <w:tc>
          <w:tcPr>
            <w:tcW w:w="510" w:type="pct"/>
            <w:shd w:val="clear" w:color="auto" w:fill="F2F2F2" w:themeFill="background1" w:themeFillShade="F2"/>
          </w:tcPr>
          <w:p w14:paraId="614129C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1BEC647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56D764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w:t>
            </w:r>
          </w:p>
        </w:tc>
        <w:tc>
          <w:tcPr>
            <w:tcW w:w="914" w:type="pct"/>
            <w:shd w:val="clear" w:color="auto" w:fill="F2F2F2" w:themeFill="background1" w:themeFillShade="F2"/>
          </w:tcPr>
          <w:p w14:paraId="202813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2.30</w:t>
            </w:r>
          </w:p>
        </w:tc>
        <w:tc>
          <w:tcPr>
            <w:tcW w:w="850" w:type="pct"/>
            <w:shd w:val="clear" w:color="auto" w:fill="F2F2F2" w:themeFill="background1" w:themeFillShade="F2"/>
          </w:tcPr>
          <w:p w14:paraId="3C89E86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0.0095</w:t>
            </w:r>
          </w:p>
        </w:tc>
      </w:tr>
      <w:tr w:rsidR="00AC77BF" w:rsidRPr="00EE4D72" w14:paraId="1032A1FE" w14:textId="77777777" w:rsidTr="00EE4D72">
        <w:tc>
          <w:tcPr>
            <w:tcW w:w="1801" w:type="pct"/>
            <w:tcBorders>
              <w:bottom w:val="single" w:sz="4" w:space="0" w:color="auto"/>
            </w:tcBorders>
          </w:tcPr>
          <w:p w14:paraId="2AFB853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Sodium (Na)</w:t>
            </w:r>
          </w:p>
        </w:tc>
        <w:tc>
          <w:tcPr>
            <w:tcW w:w="510" w:type="pct"/>
            <w:tcBorders>
              <w:bottom w:val="single" w:sz="4" w:space="0" w:color="auto"/>
            </w:tcBorders>
          </w:tcPr>
          <w:p w14:paraId="0E33788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Borders>
              <w:bottom w:val="single" w:sz="4" w:space="0" w:color="auto"/>
            </w:tcBorders>
          </w:tcPr>
          <w:p w14:paraId="67A2FD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597" w:type="pct"/>
            <w:tcBorders>
              <w:bottom w:val="single" w:sz="4" w:space="0" w:color="auto"/>
            </w:tcBorders>
          </w:tcPr>
          <w:p w14:paraId="72D1BB4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w:t>
            </w:r>
          </w:p>
        </w:tc>
        <w:tc>
          <w:tcPr>
            <w:tcW w:w="914" w:type="pct"/>
            <w:tcBorders>
              <w:bottom w:val="single" w:sz="4" w:space="0" w:color="auto"/>
            </w:tcBorders>
          </w:tcPr>
          <w:p w14:paraId="730B56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1.70</w:t>
            </w:r>
          </w:p>
        </w:tc>
        <w:tc>
          <w:tcPr>
            <w:tcW w:w="850" w:type="pct"/>
            <w:tcBorders>
              <w:bottom w:val="single" w:sz="4" w:space="0" w:color="auto"/>
            </w:tcBorders>
          </w:tcPr>
          <w:p w14:paraId="1512E0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0.0081</w:t>
            </w:r>
          </w:p>
        </w:tc>
      </w:tr>
    </w:tbl>
    <w:p w14:paraId="017D4879" w14:textId="77777777" w:rsidR="00AC77BF" w:rsidRDefault="00887D53">
      <w:r>
        <w:t> </w:t>
      </w:r>
    </w:p>
    <w:p w14:paraId="3E51EA1A" w14:textId="77777777" w:rsidR="00EE4D72" w:rsidRDefault="00EE4D72"/>
    <w:p w14:paraId="678EBE5C" w14:textId="77777777" w:rsidR="00AC77BF" w:rsidRDefault="00887D53">
      <w:pPr>
        <w:pStyle w:val="Heading7"/>
      </w:pPr>
      <w:bookmarkStart w:id="4231" w:name="Xd57e388ce9932f107a386bb53a269f0c13afe86"/>
      <w:r>
        <w:t>NOM sampling in nested catchments (Chapter 3 extended)</w:t>
      </w:r>
      <w:bookmarkEnd w:id="4231"/>
    </w:p>
    <w:p w14:paraId="6A29CFB2" w14:textId="77777777" w:rsidR="00AC77BF" w:rsidRDefault="00887D53">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14:paraId="6111DEAA" w14:textId="77777777" w:rsidR="00AC77BF" w:rsidRDefault="00887D53" w:rsidP="00EE4D72">
      <w:pPr>
        <w:spacing w:line="276" w:lineRule="auto"/>
        <w:jc w:val="center"/>
      </w:pPr>
      <w:r>
        <w:rPr>
          <w:noProof/>
          <w:lang w:val="en-CA" w:eastAsia="en-CA"/>
        </w:rPr>
        <w:lastRenderedPageBreak/>
        <w:drawing>
          <wp:inline distT="0" distB="0" distL="0" distR="0" wp14:anchorId="6E76690E" wp14:editId="4FA92B55">
            <wp:extent cx="4934164" cy="4957914"/>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4"/>
                    <a:stretch>
                      <a:fillRect/>
                    </a:stretch>
                  </pic:blipFill>
                  <pic:spPr bwMode="auto">
                    <a:xfrm>
                      <a:off x="0" y="0"/>
                      <a:ext cx="4937335" cy="4961100"/>
                    </a:xfrm>
                    <a:prstGeom prst="rect">
                      <a:avLst/>
                    </a:prstGeom>
                    <a:noFill/>
                    <a:ln w="9525">
                      <a:noFill/>
                      <a:headEnd/>
                      <a:tailEnd/>
                    </a:ln>
                  </pic:spPr>
                </pic:pic>
              </a:graphicData>
            </a:graphic>
          </wp:inline>
        </w:drawing>
      </w:r>
    </w:p>
    <w:p w14:paraId="05981B65" w14:textId="77777777" w:rsidR="00AC77BF" w:rsidRDefault="00887D53" w:rsidP="00EE4D72">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14:paraId="375F99EE" w14:textId="77777777" w:rsidR="00AC77BF" w:rsidRDefault="00887D53">
      <w:r>
        <w:t> </w:t>
      </w:r>
    </w:p>
    <w:p w14:paraId="69A107B1" w14:textId="77777777" w:rsidR="00AC77BF" w:rsidRDefault="00887D53">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(Levene’s p-values 0.1225, 0.09551, 0.09298 for sets A, B, C).</w:t>
      </w:r>
    </w:p>
    <w:p w14:paraId="61B0EF09" w14:textId="77777777" w:rsidR="00AC77BF" w:rsidRDefault="00887D53" w:rsidP="00EE4D72">
      <w:pPr>
        <w:spacing w:line="276" w:lineRule="auto"/>
        <w:jc w:val="center"/>
      </w:pPr>
      <w:r>
        <w:rPr>
          <w:noProof/>
          <w:lang w:val="en-CA" w:eastAsia="en-CA"/>
        </w:rPr>
        <w:lastRenderedPageBreak/>
        <w:drawing>
          <wp:inline distT="0" distB="0" distL="0" distR="0" wp14:anchorId="27F02F6D" wp14:editId="44583061">
            <wp:extent cx="5278549" cy="5278549"/>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5"/>
                    <a:stretch>
                      <a:fillRect/>
                    </a:stretch>
                  </pic:blipFill>
                  <pic:spPr bwMode="auto">
                    <a:xfrm>
                      <a:off x="0" y="0"/>
                      <a:ext cx="5281035" cy="5281035"/>
                    </a:xfrm>
                    <a:prstGeom prst="rect">
                      <a:avLst/>
                    </a:prstGeom>
                    <a:noFill/>
                    <a:ln w="9525">
                      <a:noFill/>
                      <a:headEnd/>
                      <a:tailEnd/>
                    </a:ln>
                  </pic:spPr>
                </pic:pic>
              </a:graphicData>
            </a:graphic>
          </wp:inline>
        </w:drawing>
      </w:r>
    </w:p>
    <w:p w14:paraId="5BCF0F06" w14:textId="77777777" w:rsidR="00AC77BF" w:rsidRDefault="00887D53" w:rsidP="00EE4D72">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14:paraId="31804275" w14:textId="77777777" w:rsidR="00AC77BF" w:rsidRDefault="00887D53">
      <w:r>
        <w:t> </w:t>
      </w:r>
    </w:p>
    <w:p w14:paraId="20823DD9" w14:textId="77777777" w:rsidR="00EE4D72" w:rsidRDefault="00EE4D72"/>
    <w:p w14:paraId="3F8B8247" w14:textId="77777777" w:rsidR="00EE4D72" w:rsidRDefault="00EE4D72"/>
    <w:p w14:paraId="6611AC77" w14:textId="77777777" w:rsidR="00EE4D72" w:rsidRDefault="00EE4D72"/>
    <w:p w14:paraId="4F1246CB" w14:textId="77777777" w:rsidR="00EE4D72" w:rsidRDefault="00EE4D72"/>
    <w:p w14:paraId="0B32B35D" w14:textId="77777777" w:rsidR="00AC77BF" w:rsidRDefault="00887D53">
      <w:pPr>
        <w:pStyle w:val="Heading7"/>
      </w:pPr>
      <w:bookmarkStart w:id="4232" w:name="random-forests-chapter-4-extended"/>
      <w:r>
        <w:lastRenderedPageBreak/>
        <w:t>Random Forests (Chapter 4 extended)</w:t>
      </w:r>
      <w:bookmarkEnd w:id="4232"/>
    </w:p>
    <w:p w14:paraId="3317B38E" w14:textId="77777777" w:rsidR="00AC77BF" w:rsidRDefault="00887D53">
      <w:pPr>
        <w:pStyle w:val="Heading8"/>
      </w:pPr>
      <w:bookmarkStart w:id="4233" w:name="random-forests-background"/>
      <w:r>
        <w:t>Random Forests background</w:t>
      </w:r>
      <w:bookmarkEnd w:id="4233"/>
    </w:p>
    <w:p w14:paraId="2F500DFA" w14:textId="77777777" w:rsidR="00AC77BF" w:rsidRDefault="00887D53">
      <w:r>
        <w:t> </w:t>
      </w:r>
    </w:p>
    <w:p w14:paraId="2D34FCEC" w14:textId="77777777" w:rsidR="00AC77BF" w:rsidRDefault="00887D53">
      <w:r>
        <w:t xml:space="preserve">A Random Forest is a collection of decision trees, that collectively comprise a statistical tool for non-parametric regression, prediction, classification and assessment of variable importance (Strobl, Malley, and Tutz </w:t>
      </w:r>
      <w:hyperlink w:anchor="ref-Strobl2009">
        <w:r>
          <w:rPr>
            <w:rStyle w:val="Hyperlink"/>
          </w:rPr>
          <w:t>2009</w:t>
        </w:r>
      </w:hyperlink>
      <w:r>
        <w:t xml:space="preserv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Tyralis, Papacharalampous, and Langousis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w:t>
      </w:r>
    </w:p>
    <w:p w14:paraId="64D7C00D" w14:textId="77777777" w:rsidR="00AC77BF" w:rsidRDefault="00887D53">
      <w:r>
        <w:t> </w:t>
      </w:r>
    </w:p>
    <w:p w14:paraId="43EF9627" w14:textId="77777777" w:rsidR="00AC77BF" w:rsidRDefault="00887D53">
      <w:r>
        <w:t xml:space="preserve">The RF algorithm learns from many independent Classification And Regression Trees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w:t>
      </w:r>
      <w:r>
        <w:lastRenderedPageBreak/>
        <w:t xml:space="preserve">contain one deciding variable). For problems of regression (i.e. quantitative numeric variables, such as the data in this thesis), the final forest prediction is equal to the average of individual tree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14:paraId="5960316E" w14:textId="77777777" w:rsidR="00AC77BF" w:rsidRDefault="00887D53">
      <w:r>
        <w:t> </w:t>
      </w:r>
    </w:p>
    <w:p w14:paraId="5A552BF1" w14:textId="77777777" w:rsidR="00AC77BF" w:rsidRDefault="00887D53">
      <w:r>
        <w:t xml:space="preserve">The capacity to evaluate variable importance metrics sets RF apart from other data-driven models that focus on prediction (Tyralis, Papacharalampous, and Langousis </w:t>
      </w:r>
      <w:hyperlink w:anchor="ref-Tyralis2019">
        <w:r>
          <w:rPr>
            <w:rStyle w:val="Hyperlink"/>
          </w:rPr>
          <w:t>2019</w:t>
        </w:r>
      </w:hyperlink>
      <w:r>
        <w:t xml:space="preserve">).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 (Breiman </w:t>
      </w:r>
      <w:hyperlink w:anchor="ref-Breiman2001">
        <w:r>
          <w:rPr>
            <w:rStyle w:val="Hyperlink"/>
          </w:rPr>
          <w:t>2001</w:t>
        </w:r>
      </w:hyperlink>
      <w:r>
        <w:t xml:space="preserve">). This is achieved based on either the increase in mean square error (MSE, type 1) or the increase in sum of square errors (SSE, type 2). Type 1 of VIM is calculated by permutation (Liaw and Wiener </w:t>
      </w:r>
      <w:hyperlink w:anchor="ref-Liaw2018">
        <w:r>
          <w:rPr>
            <w:rStyle w:val="Hyperlink"/>
          </w:rPr>
          <w:t>2018</w:t>
        </w:r>
      </w:hyperlink>
      <w:r>
        <w:t xml:space="preserve">) and type 2 is assessed as a decrease in node impurity; for classification problems this is measured by the Gini index and for regression, it’s measures by the residual sum of squares (Liaw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14:paraId="1083945F" w14:textId="77777777" w:rsidR="00AC77BF" w:rsidRDefault="00887D53">
      <w:r>
        <w:t> </w:t>
      </w:r>
    </w:p>
    <w:p w14:paraId="22DFAF7E" w14:textId="77777777" w:rsidR="00AC77BF" w:rsidRDefault="00887D53">
      <w:pPr>
        <w:pStyle w:val="Heading8"/>
      </w:pPr>
      <w:bookmarkStart w:id="4234" w:name="X535eef1350fbf66d4c05444a46f2e4d35caee3c"/>
      <w:r>
        <w:lastRenderedPageBreak/>
        <w:t>Random Forests Variable Importance Measure</w:t>
      </w:r>
      <w:bookmarkEnd w:id="4234"/>
    </w:p>
    <w:p w14:paraId="7A5C4A57" w14:textId="77777777" w:rsidR="00AC77BF" w:rsidRDefault="00887D53">
      <w:r>
        <w:t>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 38 and see how the relative rankings changed.</w:t>
      </w:r>
    </w:p>
    <w:p w14:paraId="419CD614" w14:textId="77777777" w:rsidR="00AC77BF" w:rsidRDefault="00887D53" w:rsidP="00EE4D72">
      <w:pPr>
        <w:spacing w:line="276" w:lineRule="auto"/>
      </w:pPr>
      <w:r>
        <w:rPr>
          <w:noProof/>
          <w:lang w:val="en-CA" w:eastAsia="en-CA"/>
        </w:rPr>
        <w:lastRenderedPageBreak/>
        <w:drawing>
          <wp:inline distT="0" distB="0" distL="0" distR="0" wp14:anchorId="0644D388" wp14:editId="1973B72A">
            <wp:extent cx="5504749" cy="6880936"/>
            <wp:effectExtent l="0" t="0" r="0" b="0"/>
            <wp:docPr id="38" name="Picture" descr="Figure 38:  Random Forest variable importance measure for NOM concentration and character using combined predictant types (dynamic conditions and static watershed cha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6"/>
                    <a:stretch>
                      <a:fillRect/>
                    </a:stretch>
                  </pic:blipFill>
                  <pic:spPr bwMode="auto">
                    <a:xfrm>
                      <a:off x="0" y="0"/>
                      <a:ext cx="5504749" cy="6880936"/>
                    </a:xfrm>
                    <a:prstGeom prst="rect">
                      <a:avLst/>
                    </a:prstGeom>
                    <a:noFill/>
                    <a:ln w="9525">
                      <a:noFill/>
                      <a:headEnd/>
                      <a:tailEnd/>
                    </a:ln>
                  </pic:spPr>
                </pic:pic>
              </a:graphicData>
            </a:graphic>
          </wp:inline>
        </w:drawing>
      </w:r>
    </w:p>
    <w:p w14:paraId="38CD9B74" w14:textId="2818C614" w:rsidR="00AC77BF" w:rsidRDefault="00887D53" w:rsidP="00EE4D72">
      <w:pPr>
        <w:spacing w:line="276" w:lineRule="auto"/>
      </w:pPr>
      <w:r>
        <w:t xml:space="preserve">Figure 38:  Random Forest variable importance measure for NOM concentration and character using combined predictant types (dynamic conditions and static watershed </w:t>
      </w:r>
      <w:del w:id="4235" w:author="Hannah McSorley" w:date="2020-11-29T17:33:00Z">
        <w:r w:rsidDel="00024A36">
          <w:delText>chaaracteristics</w:delText>
        </w:r>
      </w:del>
      <w:ins w:id="4236" w:author="Hannah McSorley" w:date="2020-11-29T17:33:00Z">
        <w:r w:rsidR="00024A36">
          <w:t>characteristics</w:t>
        </w:r>
      </w:ins>
      <w:r>
        <w:t>), which altered the relative importance ranking compared to when the groups were assessed separately</w:t>
      </w:r>
    </w:p>
    <w:p w14:paraId="42D170FB" w14:textId="77777777" w:rsidR="00AC77BF" w:rsidRDefault="00887D53">
      <w:r>
        <w:t> </w:t>
      </w:r>
    </w:p>
    <w:p w14:paraId="77E81DBA" w14:textId="77777777" w:rsidR="00AC77BF" w:rsidRDefault="00887D53">
      <w:r>
        <w:lastRenderedPageBreak/>
        <w:t>Enough samples were collected for DOC assessment in both the dry and wet seasons to see a pattern of wet season increase in DOC with increasing antecedent air temperatures; there was no clear pattern in the dry season (Figure 39).</w:t>
      </w:r>
    </w:p>
    <w:p w14:paraId="1EC972E4" w14:textId="77777777" w:rsidR="00AC77BF" w:rsidRDefault="00887D53">
      <w:r>
        <w:t> </w:t>
      </w:r>
    </w:p>
    <w:p w14:paraId="3149544B" w14:textId="77777777" w:rsidR="00AC77BF" w:rsidRDefault="00887D53" w:rsidP="00EE4D72">
      <w:pPr>
        <w:spacing w:line="276" w:lineRule="auto"/>
        <w:jc w:val="center"/>
      </w:pPr>
      <w:r>
        <w:rPr>
          <w:noProof/>
          <w:lang w:val="en-CA" w:eastAsia="en-CA"/>
        </w:rPr>
        <w:drawing>
          <wp:inline distT="0" distB="0" distL="0" distR="0" wp14:anchorId="074686ED" wp14:editId="37B2DC35">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7"/>
                    <a:stretch>
                      <a:fillRect/>
                    </a:stretch>
                  </pic:blipFill>
                  <pic:spPr bwMode="auto">
                    <a:xfrm>
                      <a:off x="0" y="0"/>
                      <a:ext cx="3669832" cy="3669832"/>
                    </a:xfrm>
                    <a:prstGeom prst="rect">
                      <a:avLst/>
                    </a:prstGeom>
                    <a:noFill/>
                    <a:ln w="9525">
                      <a:noFill/>
                      <a:headEnd/>
                      <a:tailEnd/>
                    </a:ln>
                  </pic:spPr>
                </pic:pic>
              </a:graphicData>
            </a:graphic>
          </wp:inline>
        </w:drawing>
      </w:r>
    </w:p>
    <w:p w14:paraId="65339550" w14:textId="77777777" w:rsidR="00AC77BF" w:rsidRDefault="00887D53" w:rsidP="00EE4D72">
      <w:pPr>
        <w:spacing w:line="276" w:lineRule="auto"/>
      </w:pPr>
      <w:r>
        <w:t>Figure 39:  Antecedent 7-day air temperature as a predictor variable for concentrations of dissolved organic carbon in the wet and dry seasons of the Leech Water Supply Area (including loess trend lines)</w:t>
      </w:r>
    </w:p>
    <w:p w14:paraId="06F416A0" w14:textId="77777777" w:rsidR="00AC77BF" w:rsidRDefault="00887D53">
      <w:r>
        <w:t> </w:t>
      </w:r>
    </w:p>
    <w:p w14:paraId="5D14B591" w14:textId="5973B665" w:rsidR="00AC77BF" w:rsidRDefault="00887D53">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w:t>
      </w:r>
      <w:ins w:id="4237" w:author="Hannah McSorley" w:date="2020-11-29T17:33:00Z">
        <w:r w:rsidR="00024A36">
          <w:t xml:space="preserve"> </w:t>
        </w:r>
      </w:ins>
      <w:r>
        <w:t>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14:paraId="7E86536A" w14:textId="77777777" w:rsidR="00AC77BF" w:rsidRDefault="00887D53">
      <w:r>
        <w:t> </w:t>
      </w:r>
    </w:p>
    <w:p w14:paraId="023AFE40" w14:textId="77777777" w:rsidR="00AC77BF" w:rsidRDefault="00887D53" w:rsidP="00EE4D72">
      <w:pPr>
        <w:spacing w:line="276" w:lineRule="auto"/>
      </w:pPr>
      <w:r>
        <w:rPr>
          <w:noProof/>
          <w:lang w:val="en-CA" w:eastAsia="en-CA"/>
        </w:rPr>
        <w:lastRenderedPageBreak/>
        <w:drawing>
          <wp:inline distT="0" distB="0" distL="0" distR="0" wp14:anchorId="63B6BA3D" wp14:editId="74139FF5">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8"/>
                    <a:stretch>
                      <a:fillRect/>
                    </a:stretch>
                  </pic:blipFill>
                  <pic:spPr bwMode="auto">
                    <a:xfrm>
                      <a:off x="0" y="0"/>
                      <a:ext cx="5504749" cy="6422207"/>
                    </a:xfrm>
                    <a:prstGeom prst="rect">
                      <a:avLst/>
                    </a:prstGeom>
                    <a:noFill/>
                    <a:ln w="9525">
                      <a:noFill/>
                      <a:headEnd/>
                      <a:tailEnd/>
                    </a:ln>
                  </pic:spPr>
                </pic:pic>
              </a:graphicData>
            </a:graphic>
          </wp:inline>
        </w:drawing>
      </w:r>
    </w:p>
    <w:p w14:paraId="2C3890BA" w14:textId="77777777" w:rsidR="00AC77BF" w:rsidRDefault="00887D53" w:rsidP="00EE4D72">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115013F" w14:textId="77777777" w:rsidR="00AC77BF" w:rsidRDefault="00887D53">
      <w:r>
        <w:t> </w:t>
      </w:r>
    </w:p>
    <w:p w14:paraId="6DDD97EA" w14:textId="77777777" w:rsidR="00EE4D72" w:rsidRDefault="00EE4D72"/>
    <w:p w14:paraId="6919D787" w14:textId="77777777" w:rsidR="00EE4D72" w:rsidRDefault="00EE4D72"/>
    <w:p w14:paraId="1F6E490F" w14:textId="77777777" w:rsidR="00AC77BF" w:rsidRDefault="00887D53">
      <w:pPr>
        <w:pStyle w:val="Heading7"/>
      </w:pPr>
      <w:bookmarkStart w:id="4238" w:name="hysteresis-chapter-4-bonus"/>
      <w:r>
        <w:lastRenderedPageBreak/>
        <w:t>Hysteresis (Chapter 4 bonus)</w:t>
      </w:r>
      <w:bookmarkEnd w:id="4238"/>
    </w:p>
    <w:p w14:paraId="64F59751" w14:textId="77777777" w:rsidR="00AC77BF" w:rsidRDefault="00887D53">
      <w:pPr>
        <w:pStyle w:val="Heading8"/>
      </w:pPr>
      <w:bookmarkStart w:id="4239" w:name="background"/>
      <w:r>
        <w:t>Background</w:t>
      </w:r>
      <w:bookmarkEnd w:id="4239"/>
    </w:p>
    <w:p w14:paraId="3CBAFA95" w14:textId="77777777" w:rsidR="00AC77BF" w:rsidRDefault="00887D53">
      <w:r>
        <w:t xml:space="preserve">Storm events are understood to be a key driver for solute and particle mobilization in streams (e.g. Aguilera and Melack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Melack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Melack </w:t>
      </w:r>
      <w:hyperlink w:anchor="ref-Aguilera2018">
        <w:r>
          <w:rPr>
            <w:rStyle w:val="Hyperlink"/>
          </w:rPr>
          <w:t>2018</w:t>
        </w:r>
      </w:hyperlink>
      <w:r>
        <w:t>).</w:t>
      </w:r>
    </w:p>
    <w:p w14:paraId="6C2BFF24" w14:textId="77777777" w:rsidR="00AC77BF" w:rsidRDefault="00887D53">
      <w:r>
        <w:t> </w:t>
      </w:r>
    </w:p>
    <w:p w14:paraId="6EE80030" w14:textId="77777777" w:rsidR="00AC77BF" w:rsidRDefault="00887D53">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chemostatic or chemodynamic (Musolff et al. </w:t>
      </w:r>
      <w:hyperlink w:anchor="ref-Musolff2015">
        <w:r>
          <w:rPr>
            <w:rStyle w:val="Hyperlink"/>
          </w:rPr>
          <w:t>2015</w:t>
        </w:r>
      </w:hyperlink>
      <w:r>
        <w:t>). For example, in an assessment of ~400 stream events in coastal California, Aguilera and Melack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555C11DF" w14:textId="77777777" w:rsidR="00AC77BF" w:rsidRDefault="00887D53">
      <w:r>
        <w:t> </w:t>
      </w:r>
    </w:p>
    <w:p w14:paraId="48266929" w14:textId="77777777" w:rsidR="00AC77BF" w:rsidRDefault="00887D53">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Melack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Melack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049D18DF" w14:textId="77777777" w:rsidR="00AC77BF" w:rsidRDefault="00887D53">
      <w:r>
        <w:t> </w:t>
      </w:r>
    </w:p>
    <w:p w14:paraId="19CFE7B9" w14:textId="77777777" w:rsidR="00AC77BF" w:rsidRDefault="00887D53">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Melack </w:t>
      </w:r>
      <w:hyperlink w:anchor="ref-Aguilera2018">
        <w:r>
          <w:rPr>
            <w:rStyle w:val="Hyperlink"/>
          </w:rPr>
          <w:t>2018</w:t>
        </w:r>
      </w:hyperlink>
      <w:r>
        <w:t>).</w:t>
      </w:r>
    </w:p>
    <w:p w14:paraId="57F96D56" w14:textId="77777777" w:rsidR="00AC77BF" w:rsidRDefault="00887D53">
      <w:r>
        <w:t> </w:t>
      </w:r>
    </w:p>
    <w:p w14:paraId="16E460E0" w14:textId="77777777" w:rsidR="00AC77BF" w:rsidRDefault="00887D53">
      <w:pPr>
        <w:pStyle w:val="Heading8"/>
      </w:pPr>
      <w:bookmarkStart w:id="4240" w:name="methods"/>
      <w:r>
        <w:lastRenderedPageBreak/>
        <w:t>Methods</w:t>
      </w:r>
      <w:bookmarkEnd w:id="4240"/>
    </w:p>
    <w:p w14:paraId="526522AD" w14:textId="77777777" w:rsidR="00AC77BF" w:rsidRDefault="00887D53">
      <w:r>
        <w:t>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14:paraId="0CF0349F" w14:textId="77777777" w:rsidR="00AC77BF" w:rsidRDefault="00887D53">
      <w:r>
        <w:t> </w:t>
      </w:r>
    </w:p>
    <w:p w14:paraId="761F6F35" w14:textId="77777777" w:rsidR="00AC77BF" w:rsidRDefault="00887D53">
      <w:r>
        <w:t xml:space="preserve">For a C-Q hysteresis loop, clockwise rotation indicates rapid flushing and dilution, while counter-clockwise rotation indicates enrichment via delayed material delivery from distant (upstream) or deeper subsurface source pools (Aguilera and Melack </w:t>
      </w:r>
      <w:hyperlink w:anchor="ref-Aguilera2018">
        <w:r>
          <w:rPr>
            <w:rStyle w:val="Hyperlink"/>
          </w:rPr>
          <w:t>2018</w:t>
        </w:r>
      </w:hyperlink>
      <w:r>
        <w:t>). Because of the assumed relationship between antecedent rain and streamflow, a similar interpretation was used here despite the absence of discharge data.</w:t>
      </w:r>
    </w:p>
    <w:p w14:paraId="2EFA2DFB" w14:textId="77777777" w:rsidR="00AC77BF" w:rsidRDefault="00887D53">
      <w:r>
        <w:br/>
      </w:r>
    </w:p>
    <w:p w14:paraId="4EC2B50C" w14:textId="77777777" w:rsidR="00AC77BF" w:rsidRDefault="00887D53">
      <w:pPr>
        <w:pStyle w:val="Heading8"/>
      </w:pPr>
      <w:bookmarkStart w:id="4241" w:name="X404510d1bd96af4d981e7f11674dca829445813"/>
      <w:r>
        <w:t>Results and discussion: Hysteresis of NOM with antecedent wetness</w:t>
      </w:r>
      <w:bookmarkEnd w:id="4241"/>
    </w:p>
    <w:p w14:paraId="1EA87669" w14:textId="77777777" w:rsidR="00AC77BF" w:rsidRDefault="00887D53">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14:paraId="3FD366F2" w14:textId="77777777" w:rsidR="00AC77BF" w:rsidRDefault="00887D53">
      <w:r>
        <w:t> </w:t>
      </w:r>
    </w:p>
    <w:p w14:paraId="2C2132B9" w14:textId="77777777" w:rsidR="00AC77BF" w:rsidRDefault="00887D53" w:rsidP="00EE4D72">
      <w:pPr>
        <w:spacing w:line="276" w:lineRule="auto"/>
        <w:jc w:val="center"/>
      </w:pPr>
      <w:r>
        <w:rPr>
          <w:noProof/>
          <w:lang w:val="en-CA" w:eastAsia="en-CA"/>
        </w:rPr>
        <w:drawing>
          <wp:inline distT="0" distB="0" distL="0" distR="0" wp14:anchorId="2FEC6620" wp14:editId="1B16B7AA">
            <wp:extent cx="4967050" cy="5380971"/>
            <wp:effectExtent l="0" t="0" r="508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9"/>
                    <a:stretch>
                      <a:fillRect/>
                    </a:stretch>
                  </pic:blipFill>
                  <pic:spPr bwMode="auto">
                    <a:xfrm>
                      <a:off x="0" y="0"/>
                      <a:ext cx="4982511" cy="5397720"/>
                    </a:xfrm>
                    <a:prstGeom prst="rect">
                      <a:avLst/>
                    </a:prstGeom>
                    <a:noFill/>
                    <a:ln w="9525">
                      <a:noFill/>
                      <a:headEnd/>
                      <a:tailEnd/>
                    </a:ln>
                  </pic:spPr>
                </pic:pic>
              </a:graphicData>
            </a:graphic>
          </wp:inline>
        </w:drawing>
      </w:r>
    </w:p>
    <w:p w14:paraId="10A3B0C3" w14:textId="77777777" w:rsidR="00AC77BF" w:rsidRDefault="00887D53" w:rsidP="00EE4D72">
      <w:pPr>
        <w:spacing w:line="276" w:lineRule="auto"/>
      </w:pPr>
      <w:r>
        <w:t>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14:paraId="72C0DC3D" w14:textId="77777777" w:rsidR="00AC77BF" w:rsidRDefault="00887D53">
      <w:r>
        <w:lastRenderedPageBreak/>
        <w:t> </w:t>
      </w:r>
    </w:p>
    <w:p w14:paraId="6BCE0139" w14:textId="77777777" w:rsidR="00AC77BF" w:rsidRDefault="00887D53">
      <w:r>
        <w:t>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15).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14:paraId="5911EBA8" w14:textId="77777777" w:rsidR="00AC77BF" w:rsidRDefault="00887D53">
      <w:r>
        <w:t> </w:t>
      </w:r>
    </w:p>
    <w:p w14:paraId="1F8A60ED" w14:textId="77777777" w:rsidR="00AC77BF" w:rsidRDefault="00887D53" w:rsidP="00EE4D72">
      <w:pPr>
        <w:spacing w:line="276" w:lineRule="auto"/>
        <w:jc w:val="center"/>
      </w:pPr>
      <w:r>
        <w:rPr>
          <w:noProof/>
          <w:lang w:val="en-CA" w:eastAsia="en-CA"/>
        </w:rPr>
        <w:lastRenderedPageBreak/>
        <w:drawing>
          <wp:inline distT="0" distB="0" distL="0" distR="0" wp14:anchorId="5190A6A9" wp14:editId="35567A2F">
            <wp:extent cx="5504749" cy="5504749"/>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40"/>
                    <a:stretch>
                      <a:fillRect/>
                    </a:stretch>
                  </pic:blipFill>
                  <pic:spPr bwMode="auto">
                    <a:xfrm>
                      <a:off x="0" y="0"/>
                      <a:ext cx="5504749" cy="5504749"/>
                    </a:xfrm>
                    <a:prstGeom prst="rect">
                      <a:avLst/>
                    </a:prstGeom>
                    <a:noFill/>
                    <a:ln w="9525">
                      <a:noFill/>
                      <a:headEnd/>
                      <a:tailEnd/>
                    </a:ln>
                  </pic:spPr>
                </pic:pic>
              </a:graphicData>
            </a:graphic>
          </wp:inline>
        </w:drawing>
      </w:r>
    </w:p>
    <w:p w14:paraId="1AB53639" w14:textId="77777777" w:rsidR="00AC77BF" w:rsidRDefault="00887D53" w:rsidP="00EE4D72">
      <w:pPr>
        <w:spacing w:line="276" w:lineRule="auto"/>
      </w:pPr>
      <w:r>
        <w:t>Figure 42:  Dissolved organic carbon (DOC) concentrations plotted with antecedent 30-day rain during events 10 and 11 at six monitoring sites in the Leech watershed</w:t>
      </w:r>
    </w:p>
    <w:p w14:paraId="34EDDF2E" w14:textId="77777777" w:rsidR="00AC77BF" w:rsidRDefault="00887D53">
      <w:r>
        <w:t> </w:t>
      </w:r>
    </w:p>
    <w:p w14:paraId="2497C393" w14:textId="77777777" w:rsidR="00AC77BF" w:rsidRDefault="00887D53">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14:paraId="6D36AC66" w14:textId="77777777" w:rsidR="00AC77BF" w:rsidRDefault="00887D53">
      <w:r>
        <w:t> </w:t>
      </w:r>
    </w:p>
    <w:p w14:paraId="6580C8A0" w14:textId="77777777" w:rsidR="00AC77BF" w:rsidRDefault="00887D53">
      <w:r>
        <w:t>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 43).</w:t>
      </w:r>
    </w:p>
    <w:p w14:paraId="189DA0D5" w14:textId="77777777" w:rsidR="00AC77BF" w:rsidRDefault="00887D53">
      <w:r>
        <w:t> </w:t>
      </w:r>
    </w:p>
    <w:p w14:paraId="722FC4C5" w14:textId="77777777" w:rsidR="00AC77BF" w:rsidRDefault="00887D53" w:rsidP="00EE4D72">
      <w:pPr>
        <w:spacing w:line="276" w:lineRule="auto"/>
        <w:jc w:val="center"/>
      </w:pPr>
      <w:r>
        <w:rPr>
          <w:noProof/>
          <w:lang w:val="en-CA" w:eastAsia="en-CA"/>
        </w:rPr>
        <w:drawing>
          <wp:inline distT="0" distB="0" distL="0" distR="0" wp14:anchorId="519A4047" wp14:editId="2171F48B">
            <wp:extent cx="4042611" cy="4042611"/>
            <wp:effectExtent l="0" t="0" r="0" b="0"/>
            <wp:docPr id="43" name="Picture" descr="Figure 43: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1"/>
                    <a:stretch>
                      <a:fillRect/>
                    </a:stretch>
                  </pic:blipFill>
                  <pic:spPr bwMode="auto">
                    <a:xfrm>
                      <a:off x="0" y="0"/>
                      <a:ext cx="4045647" cy="4045647"/>
                    </a:xfrm>
                    <a:prstGeom prst="rect">
                      <a:avLst/>
                    </a:prstGeom>
                    <a:noFill/>
                    <a:ln w="9525">
                      <a:noFill/>
                      <a:headEnd/>
                      <a:tailEnd/>
                    </a:ln>
                  </pic:spPr>
                </pic:pic>
              </a:graphicData>
            </a:graphic>
          </wp:inline>
        </w:drawing>
      </w:r>
    </w:p>
    <w:p w14:paraId="2D9CBF04" w14:textId="77777777" w:rsidR="00AC77BF" w:rsidRDefault="00887D53" w:rsidP="00EE4D72">
      <w:pPr>
        <w:spacing w:line="276" w:lineRule="auto"/>
      </w:pPr>
      <w:r>
        <w:t xml:space="preserve">Figure 43: </w:t>
      </w:r>
      <w:r w:rsidR="00EE4D72" w:rsidRPr="00EE4D72">
        <w:t>Relationship between sample stage and antecedent 30-day rain at the six Leech WSA monitoring sites</w:t>
      </w:r>
    </w:p>
    <w:p w14:paraId="7158C342" w14:textId="0A9315D0" w:rsidR="00AC77BF" w:rsidRDefault="00887D53">
      <w:pPr>
        <w:rPr>
          <w:ins w:id="4242" w:author="Hannah McSorley" w:date="2020-11-29T17:19:00Z"/>
        </w:rPr>
      </w:pPr>
      <w:r>
        <w:t> </w:t>
      </w:r>
    </w:p>
    <w:p w14:paraId="2CE2993C" w14:textId="77777777" w:rsidR="00607286" w:rsidRDefault="00607286" w:rsidP="00607286">
      <w:pPr>
        <w:pStyle w:val="Heading7"/>
        <w:rPr>
          <w:moveTo w:id="4243" w:author="Hannah McSorley" w:date="2020-11-29T17:19:00Z"/>
        </w:rPr>
      </w:pPr>
      <w:moveToRangeStart w:id="4244" w:author="Hannah McSorley" w:date="2020-11-29T17:19:00Z" w:name="move57562812"/>
      <w:moveTo w:id="4245" w:author="Hannah McSorley" w:date="2020-11-29T17:19:00Z">
        <w:r>
          <w:lastRenderedPageBreak/>
          <w:t>Technology summary</w:t>
        </w:r>
      </w:moveTo>
    </w:p>
    <w:p w14:paraId="0C1D6E23" w14:textId="77777777" w:rsidR="00607286" w:rsidRDefault="00607286" w:rsidP="00607286">
      <w:pPr>
        <w:rPr>
          <w:moveTo w:id="4246" w:author="Hannah McSorley" w:date="2020-11-29T17:19:00Z"/>
        </w:rPr>
      </w:pPr>
      <w:moveTo w:id="4247" w:author="Hannah McSorley" w:date="2020-11-29T17:19:00Z">
        <w:r>
          <w:t>Digital equipment used in this thesis are summarized in Table 19.</w:t>
        </w:r>
      </w:moveTo>
    </w:p>
    <w:p w14:paraId="6016F84C" w14:textId="23F6358B" w:rsidR="00607286" w:rsidRPr="000A56E5" w:rsidRDefault="00607286" w:rsidP="00607286">
      <w:pPr>
        <w:pBdr>
          <w:bottom w:val="single" w:sz="4" w:space="1" w:color="auto"/>
        </w:pBdr>
        <w:spacing w:line="276" w:lineRule="auto"/>
        <w:rPr>
          <w:moveTo w:id="4248" w:author="Hannah McSorley" w:date="2020-11-29T17:19:00Z"/>
          <w:rFonts w:asciiTheme="minorHAnsi" w:hAnsiTheme="minorHAnsi" w:cstheme="minorHAnsi"/>
        </w:rPr>
      </w:pPr>
      <w:moveTo w:id="4249" w:author="Hannah McSorley" w:date="2020-11-29T17:19:00Z">
        <w:r w:rsidRPr="000A56E5">
          <w:rPr>
            <w:rFonts w:asciiTheme="minorHAnsi" w:hAnsiTheme="minorHAnsi" w:cstheme="minorHAnsi"/>
          </w:rPr>
          <w:t>Table 19: Summary of hardware and sofware used in this thesis project</w:t>
        </w:r>
      </w:moveTo>
    </w:p>
    <w:tbl>
      <w:tblPr>
        <w:tblW w:w="5000" w:type="pct"/>
        <w:tblLook w:val="07E0" w:firstRow="1" w:lastRow="1" w:firstColumn="1" w:lastColumn="1" w:noHBand="1" w:noVBand="1"/>
      </w:tblPr>
      <w:tblGrid>
        <w:gridCol w:w="1985"/>
        <w:gridCol w:w="2323"/>
        <w:gridCol w:w="2497"/>
        <w:gridCol w:w="2555"/>
      </w:tblGrid>
      <w:tr w:rsidR="00607286" w14:paraId="3547F720" w14:textId="77777777" w:rsidTr="00AC312D">
        <w:tc>
          <w:tcPr>
            <w:tcW w:w="1060" w:type="pct"/>
            <w:vAlign w:val="bottom"/>
          </w:tcPr>
          <w:p w14:paraId="6C4075AA" w14:textId="77777777" w:rsidR="00607286" w:rsidRPr="000A56E5" w:rsidRDefault="00607286" w:rsidP="00AC312D">
            <w:pPr>
              <w:spacing w:line="276" w:lineRule="auto"/>
              <w:rPr>
                <w:moveTo w:id="4250" w:author="Hannah McSorley" w:date="2020-11-29T17:19:00Z"/>
                <w:rFonts w:asciiTheme="minorHAnsi" w:hAnsiTheme="minorHAnsi" w:cstheme="minorHAnsi"/>
              </w:rPr>
            </w:pPr>
            <w:moveTo w:id="4251" w:author="Hannah McSorley" w:date="2020-11-29T17:19:00Z">
              <w:r w:rsidRPr="000A56E5">
                <w:rPr>
                  <w:rFonts w:asciiTheme="minorHAnsi" w:hAnsiTheme="minorHAnsi" w:cstheme="minorHAnsi"/>
                </w:rPr>
                <w:t>Location</w:t>
              </w:r>
            </w:moveTo>
          </w:p>
        </w:tc>
        <w:tc>
          <w:tcPr>
            <w:tcW w:w="1241" w:type="pct"/>
            <w:vAlign w:val="bottom"/>
          </w:tcPr>
          <w:p w14:paraId="7FEEF6D6" w14:textId="77777777" w:rsidR="00607286" w:rsidRPr="000A56E5" w:rsidRDefault="00607286" w:rsidP="00AC312D">
            <w:pPr>
              <w:spacing w:line="276" w:lineRule="auto"/>
              <w:rPr>
                <w:moveTo w:id="4252" w:author="Hannah McSorley" w:date="2020-11-29T17:19:00Z"/>
                <w:rFonts w:asciiTheme="minorHAnsi" w:hAnsiTheme="minorHAnsi" w:cstheme="minorHAnsi"/>
              </w:rPr>
            </w:pPr>
            <w:moveTo w:id="4253" w:author="Hannah McSorley" w:date="2020-11-29T17:19:00Z">
              <w:r w:rsidRPr="000A56E5">
                <w:rPr>
                  <w:rFonts w:asciiTheme="minorHAnsi" w:hAnsiTheme="minorHAnsi" w:cstheme="minorHAnsi"/>
                </w:rPr>
                <w:t>Device / Instrument</w:t>
              </w:r>
            </w:moveTo>
          </w:p>
        </w:tc>
        <w:tc>
          <w:tcPr>
            <w:tcW w:w="1334" w:type="pct"/>
            <w:vAlign w:val="bottom"/>
          </w:tcPr>
          <w:p w14:paraId="0D806828" w14:textId="77777777" w:rsidR="00607286" w:rsidRPr="000A56E5" w:rsidRDefault="00607286" w:rsidP="00AC312D">
            <w:pPr>
              <w:spacing w:line="276" w:lineRule="auto"/>
              <w:rPr>
                <w:moveTo w:id="4254" w:author="Hannah McSorley" w:date="2020-11-29T17:19:00Z"/>
                <w:rFonts w:asciiTheme="minorHAnsi" w:hAnsiTheme="minorHAnsi" w:cstheme="minorHAnsi"/>
              </w:rPr>
            </w:pPr>
            <w:moveTo w:id="4255" w:author="Hannah McSorley" w:date="2020-11-29T17:19:00Z">
              <w:r w:rsidRPr="000A56E5">
                <w:rPr>
                  <w:rFonts w:asciiTheme="minorHAnsi" w:hAnsiTheme="minorHAnsi" w:cstheme="minorHAnsi"/>
                </w:rPr>
                <w:t>Software (Version)</w:t>
              </w:r>
            </w:moveTo>
          </w:p>
        </w:tc>
        <w:tc>
          <w:tcPr>
            <w:tcW w:w="1365" w:type="pct"/>
            <w:vAlign w:val="bottom"/>
          </w:tcPr>
          <w:p w14:paraId="1228761D" w14:textId="035B50AF" w:rsidR="00607286" w:rsidRPr="000A56E5" w:rsidRDefault="00607286" w:rsidP="00AC312D">
            <w:pPr>
              <w:spacing w:line="276" w:lineRule="auto"/>
              <w:rPr>
                <w:moveTo w:id="4256" w:author="Hannah McSorley" w:date="2020-11-29T17:19:00Z"/>
                <w:rFonts w:asciiTheme="minorHAnsi" w:hAnsiTheme="minorHAnsi" w:cstheme="minorHAnsi"/>
              </w:rPr>
            </w:pPr>
            <w:moveTo w:id="4257" w:author="Hannah McSorley" w:date="2020-11-29T17:19:00Z">
              <w:r w:rsidRPr="000A56E5">
                <w:rPr>
                  <w:rFonts w:asciiTheme="minorHAnsi" w:hAnsiTheme="minorHAnsi" w:cstheme="minorHAnsi"/>
                </w:rPr>
                <w:t>Application</w:t>
              </w:r>
            </w:moveTo>
          </w:p>
        </w:tc>
      </w:tr>
      <w:tr w:rsidR="00607286" w:rsidRPr="000A56E5" w14:paraId="4FBB8A69" w14:textId="77777777" w:rsidTr="00AC312D">
        <w:tc>
          <w:tcPr>
            <w:tcW w:w="1060" w:type="pct"/>
            <w:shd w:val="clear" w:color="auto" w:fill="F2F2F2" w:themeFill="background1" w:themeFillShade="F2"/>
          </w:tcPr>
          <w:p w14:paraId="24E05022" w14:textId="77777777" w:rsidR="00607286" w:rsidRPr="000A56E5" w:rsidRDefault="00607286" w:rsidP="00AC312D">
            <w:pPr>
              <w:spacing w:line="276" w:lineRule="auto"/>
              <w:rPr>
                <w:moveTo w:id="4258" w:author="Hannah McSorley" w:date="2020-11-29T17:19:00Z"/>
                <w:rFonts w:asciiTheme="minorHAnsi" w:hAnsiTheme="minorHAnsi" w:cstheme="minorHAnsi"/>
              </w:rPr>
            </w:pPr>
            <w:moveTo w:id="4259" w:author="Hannah McSorley" w:date="2020-11-29T17:19:00Z">
              <w:r w:rsidRPr="000A56E5">
                <w:rPr>
                  <w:rFonts w:asciiTheme="minorHAnsi" w:hAnsiTheme="minorHAnsi" w:cstheme="minorHAnsi"/>
                </w:rPr>
                <w:t>Office</w:t>
              </w:r>
            </w:moveTo>
          </w:p>
        </w:tc>
        <w:tc>
          <w:tcPr>
            <w:tcW w:w="1241" w:type="pct"/>
            <w:shd w:val="clear" w:color="auto" w:fill="F2F2F2" w:themeFill="background1" w:themeFillShade="F2"/>
          </w:tcPr>
          <w:p w14:paraId="4C6EE318" w14:textId="77777777" w:rsidR="00607286" w:rsidRPr="000A56E5" w:rsidRDefault="00607286" w:rsidP="00AC312D">
            <w:pPr>
              <w:spacing w:line="276" w:lineRule="auto"/>
              <w:rPr>
                <w:moveTo w:id="4260" w:author="Hannah McSorley" w:date="2020-11-29T17:19:00Z"/>
                <w:rFonts w:asciiTheme="minorHAnsi" w:hAnsiTheme="minorHAnsi" w:cstheme="minorHAnsi"/>
              </w:rPr>
            </w:pPr>
            <w:moveTo w:id="4261" w:author="Hannah McSorley" w:date="2020-11-29T17:19:00Z">
              <w:r w:rsidRPr="000A56E5">
                <w:rPr>
                  <w:rFonts w:asciiTheme="minorHAnsi" w:hAnsiTheme="minorHAnsi" w:cstheme="minorHAnsi"/>
                </w:rPr>
                <w:t>computer</w:t>
              </w:r>
            </w:moveTo>
          </w:p>
        </w:tc>
        <w:tc>
          <w:tcPr>
            <w:tcW w:w="1334" w:type="pct"/>
            <w:shd w:val="clear" w:color="auto" w:fill="F2F2F2" w:themeFill="background1" w:themeFillShade="F2"/>
          </w:tcPr>
          <w:p w14:paraId="550AF924" w14:textId="77777777" w:rsidR="00607286" w:rsidRPr="000A56E5" w:rsidRDefault="00607286" w:rsidP="00AC312D">
            <w:pPr>
              <w:spacing w:line="276" w:lineRule="auto"/>
              <w:rPr>
                <w:moveTo w:id="4262" w:author="Hannah McSorley" w:date="2020-11-29T17:19:00Z"/>
                <w:rFonts w:asciiTheme="minorHAnsi" w:hAnsiTheme="minorHAnsi" w:cstheme="minorHAnsi"/>
              </w:rPr>
            </w:pPr>
            <w:moveTo w:id="4263" w:author="Hannah McSorley" w:date="2020-11-29T17:19:00Z">
              <w:r w:rsidRPr="000A56E5">
                <w:rPr>
                  <w:rFonts w:asciiTheme="minorHAnsi" w:hAnsiTheme="minorHAnsi" w:cstheme="minorHAnsi"/>
                </w:rPr>
                <w:t>Windows 10</w:t>
              </w:r>
            </w:moveTo>
          </w:p>
        </w:tc>
        <w:tc>
          <w:tcPr>
            <w:tcW w:w="1365" w:type="pct"/>
            <w:shd w:val="clear" w:color="auto" w:fill="F2F2F2" w:themeFill="background1" w:themeFillShade="F2"/>
          </w:tcPr>
          <w:p w14:paraId="2104C9B9" w14:textId="77777777" w:rsidR="00607286" w:rsidRPr="000A56E5" w:rsidRDefault="00607286" w:rsidP="00AC312D">
            <w:pPr>
              <w:spacing w:line="276" w:lineRule="auto"/>
              <w:rPr>
                <w:moveTo w:id="4264" w:author="Hannah McSorley" w:date="2020-11-29T17:19:00Z"/>
                <w:rFonts w:asciiTheme="minorHAnsi" w:hAnsiTheme="minorHAnsi" w:cstheme="minorHAnsi"/>
              </w:rPr>
            </w:pPr>
            <w:moveTo w:id="4265" w:author="Hannah McSorley" w:date="2020-11-29T17:19:00Z">
              <w:r w:rsidRPr="000A56E5">
                <w:rPr>
                  <w:rFonts w:asciiTheme="minorHAnsi" w:hAnsiTheme="minorHAnsi" w:cstheme="minorHAnsi"/>
                </w:rPr>
                <w:t>operating system</w:t>
              </w:r>
            </w:moveTo>
          </w:p>
        </w:tc>
      </w:tr>
      <w:tr w:rsidR="00607286" w:rsidRPr="000A56E5" w14:paraId="5D24F737" w14:textId="77777777" w:rsidTr="00AC312D">
        <w:tc>
          <w:tcPr>
            <w:tcW w:w="1060" w:type="pct"/>
          </w:tcPr>
          <w:p w14:paraId="68B9AD91" w14:textId="77777777" w:rsidR="00607286" w:rsidRPr="000A56E5" w:rsidRDefault="00607286" w:rsidP="00AC312D">
            <w:pPr>
              <w:spacing w:line="276" w:lineRule="auto"/>
              <w:rPr>
                <w:moveTo w:id="4266" w:author="Hannah McSorley" w:date="2020-11-29T17:19:00Z"/>
                <w:rFonts w:asciiTheme="minorHAnsi" w:hAnsiTheme="minorHAnsi" w:cstheme="minorHAnsi"/>
              </w:rPr>
            </w:pPr>
            <w:moveTo w:id="4267" w:author="Hannah McSorley" w:date="2020-11-29T17:19:00Z">
              <w:r w:rsidRPr="000A56E5">
                <w:rPr>
                  <w:rFonts w:asciiTheme="minorHAnsi" w:hAnsiTheme="minorHAnsi" w:cstheme="minorHAnsi"/>
                </w:rPr>
                <w:t>Office</w:t>
              </w:r>
            </w:moveTo>
          </w:p>
        </w:tc>
        <w:tc>
          <w:tcPr>
            <w:tcW w:w="1241" w:type="pct"/>
          </w:tcPr>
          <w:p w14:paraId="36448232" w14:textId="77777777" w:rsidR="00607286" w:rsidRPr="000A56E5" w:rsidRDefault="00607286" w:rsidP="00AC312D">
            <w:pPr>
              <w:spacing w:line="276" w:lineRule="auto"/>
              <w:rPr>
                <w:moveTo w:id="4268" w:author="Hannah McSorley" w:date="2020-11-29T17:19:00Z"/>
                <w:rFonts w:asciiTheme="minorHAnsi" w:hAnsiTheme="minorHAnsi" w:cstheme="minorHAnsi"/>
              </w:rPr>
            </w:pPr>
            <w:moveTo w:id="4269" w:author="Hannah McSorley" w:date="2020-11-29T17:19:00Z">
              <w:r w:rsidRPr="000A56E5">
                <w:rPr>
                  <w:rFonts w:asciiTheme="minorHAnsi" w:hAnsiTheme="minorHAnsi" w:cstheme="minorHAnsi"/>
                </w:rPr>
                <w:t>computer</w:t>
              </w:r>
            </w:moveTo>
          </w:p>
        </w:tc>
        <w:tc>
          <w:tcPr>
            <w:tcW w:w="1334" w:type="pct"/>
          </w:tcPr>
          <w:p w14:paraId="7D438EED" w14:textId="77777777" w:rsidR="00607286" w:rsidRPr="000A56E5" w:rsidRDefault="00607286" w:rsidP="00AC312D">
            <w:pPr>
              <w:spacing w:line="276" w:lineRule="auto"/>
              <w:rPr>
                <w:moveTo w:id="4270" w:author="Hannah McSorley" w:date="2020-11-29T17:19:00Z"/>
                <w:rFonts w:asciiTheme="minorHAnsi" w:hAnsiTheme="minorHAnsi" w:cstheme="minorHAnsi"/>
              </w:rPr>
            </w:pPr>
            <w:moveTo w:id="4271" w:author="Hannah McSorley" w:date="2020-11-29T17:19:00Z">
              <w:r w:rsidRPr="000A56E5">
                <w:rPr>
                  <w:rFonts w:asciiTheme="minorHAnsi" w:hAnsiTheme="minorHAnsi" w:cstheme="minorHAnsi"/>
                </w:rPr>
                <w:t>R (4.0.2)</w:t>
              </w:r>
            </w:moveTo>
          </w:p>
        </w:tc>
        <w:tc>
          <w:tcPr>
            <w:tcW w:w="1365" w:type="pct"/>
          </w:tcPr>
          <w:p w14:paraId="23CF2757" w14:textId="77777777" w:rsidR="00607286" w:rsidRPr="000A56E5" w:rsidRDefault="00607286" w:rsidP="00AC312D">
            <w:pPr>
              <w:spacing w:line="276" w:lineRule="auto"/>
              <w:rPr>
                <w:moveTo w:id="4272" w:author="Hannah McSorley" w:date="2020-11-29T17:19:00Z"/>
                <w:rFonts w:asciiTheme="minorHAnsi" w:hAnsiTheme="minorHAnsi" w:cstheme="minorHAnsi"/>
              </w:rPr>
            </w:pPr>
            <w:moveTo w:id="4273" w:author="Hannah McSorley" w:date="2020-11-29T17:19:00Z">
              <w:r w:rsidRPr="000A56E5">
                <w:rPr>
                  <w:rFonts w:asciiTheme="minorHAnsi" w:hAnsiTheme="minorHAnsi" w:cstheme="minorHAnsi"/>
                </w:rPr>
                <w:t>Programming language used for Data Analysis</w:t>
              </w:r>
            </w:moveTo>
          </w:p>
        </w:tc>
      </w:tr>
      <w:tr w:rsidR="00607286" w:rsidRPr="000A56E5" w14:paraId="55337170" w14:textId="77777777" w:rsidTr="00AC312D">
        <w:tc>
          <w:tcPr>
            <w:tcW w:w="1060" w:type="pct"/>
            <w:shd w:val="clear" w:color="auto" w:fill="F2F2F2" w:themeFill="background1" w:themeFillShade="F2"/>
          </w:tcPr>
          <w:p w14:paraId="6E2CE52D" w14:textId="77777777" w:rsidR="00607286" w:rsidRPr="000A56E5" w:rsidRDefault="00607286" w:rsidP="00AC312D">
            <w:pPr>
              <w:spacing w:line="276" w:lineRule="auto"/>
              <w:rPr>
                <w:moveTo w:id="4274" w:author="Hannah McSorley" w:date="2020-11-29T17:19:00Z"/>
                <w:rFonts w:asciiTheme="minorHAnsi" w:hAnsiTheme="minorHAnsi" w:cstheme="minorHAnsi"/>
              </w:rPr>
            </w:pPr>
            <w:moveTo w:id="4275" w:author="Hannah McSorley" w:date="2020-11-29T17:19:00Z">
              <w:r w:rsidRPr="000A56E5">
                <w:rPr>
                  <w:rFonts w:asciiTheme="minorHAnsi" w:hAnsiTheme="minorHAnsi" w:cstheme="minorHAnsi"/>
                </w:rPr>
                <w:t>Office</w:t>
              </w:r>
            </w:moveTo>
          </w:p>
        </w:tc>
        <w:tc>
          <w:tcPr>
            <w:tcW w:w="1241" w:type="pct"/>
            <w:shd w:val="clear" w:color="auto" w:fill="F2F2F2" w:themeFill="background1" w:themeFillShade="F2"/>
          </w:tcPr>
          <w:p w14:paraId="4B60D447" w14:textId="77777777" w:rsidR="00607286" w:rsidRPr="000A56E5" w:rsidRDefault="00607286" w:rsidP="00AC312D">
            <w:pPr>
              <w:spacing w:line="276" w:lineRule="auto"/>
              <w:rPr>
                <w:moveTo w:id="4276" w:author="Hannah McSorley" w:date="2020-11-29T17:19:00Z"/>
                <w:rFonts w:asciiTheme="minorHAnsi" w:hAnsiTheme="minorHAnsi" w:cstheme="minorHAnsi"/>
              </w:rPr>
            </w:pPr>
            <w:moveTo w:id="4277" w:author="Hannah McSorley" w:date="2020-11-29T17:19:00Z">
              <w:r w:rsidRPr="000A56E5">
                <w:rPr>
                  <w:rFonts w:asciiTheme="minorHAnsi" w:hAnsiTheme="minorHAnsi" w:cstheme="minorHAnsi"/>
                </w:rPr>
                <w:t>computer</w:t>
              </w:r>
            </w:moveTo>
          </w:p>
        </w:tc>
        <w:tc>
          <w:tcPr>
            <w:tcW w:w="1334" w:type="pct"/>
            <w:shd w:val="clear" w:color="auto" w:fill="F2F2F2" w:themeFill="background1" w:themeFillShade="F2"/>
          </w:tcPr>
          <w:p w14:paraId="5CBC750B" w14:textId="77777777" w:rsidR="00607286" w:rsidRPr="000A56E5" w:rsidRDefault="00607286" w:rsidP="00AC312D">
            <w:pPr>
              <w:spacing w:line="276" w:lineRule="auto"/>
              <w:rPr>
                <w:moveTo w:id="4278" w:author="Hannah McSorley" w:date="2020-11-29T17:19:00Z"/>
                <w:rFonts w:asciiTheme="minorHAnsi" w:hAnsiTheme="minorHAnsi" w:cstheme="minorHAnsi"/>
              </w:rPr>
            </w:pPr>
            <w:moveTo w:id="4279" w:author="Hannah McSorley" w:date="2020-11-29T17:19:00Z">
              <w:r w:rsidRPr="000A56E5">
                <w:rPr>
                  <w:rFonts w:asciiTheme="minorHAnsi" w:hAnsiTheme="minorHAnsi" w:cstheme="minorHAnsi"/>
                </w:rPr>
                <w:t>QGIS desktop (3.1.2 with Grass 7.8.2)</w:t>
              </w:r>
            </w:moveTo>
          </w:p>
        </w:tc>
        <w:tc>
          <w:tcPr>
            <w:tcW w:w="1365" w:type="pct"/>
            <w:shd w:val="clear" w:color="auto" w:fill="F2F2F2" w:themeFill="background1" w:themeFillShade="F2"/>
          </w:tcPr>
          <w:p w14:paraId="44E30B40" w14:textId="77777777" w:rsidR="00607286" w:rsidRPr="000A56E5" w:rsidRDefault="00607286" w:rsidP="00AC312D">
            <w:pPr>
              <w:spacing w:line="276" w:lineRule="auto"/>
              <w:rPr>
                <w:moveTo w:id="4280" w:author="Hannah McSorley" w:date="2020-11-29T17:19:00Z"/>
                <w:rFonts w:asciiTheme="minorHAnsi" w:hAnsiTheme="minorHAnsi" w:cstheme="minorHAnsi"/>
              </w:rPr>
            </w:pPr>
            <w:moveTo w:id="4281" w:author="Hannah McSorley" w:date="2020-11-29T17:19:00Z">
              <w:r w:rsidRPr="000A56E5">
                <w:rPr>
                  <w:rFonts w:asciiTheme="minorHAnsi" w:hAnsiTheme="minorHAnsi" w:cstheme="minorHAnsi"/>
                </w:rPr>
                <w:t>Geospatial data analysis and mapping</w:t>
              </w:r>
            </w:moveTo>
          </w:p>
        </w:tc>
      </w:tr>
      <w:tr w:rsidR="00607286" w:rsidRPr="000A56E5" w14:paraId="221E529E" w14:textId="77777777" w:rsidTr="00AC312D">
        <w:tc>
          <w:tcPr>
            <w:tcW w:w="1060" w:type="pct"/>
          </w:tcPr>
          <w:p w14:paraId="3193B1B3" w14:textId="77777777" w:rsidR="00607286" w:rsidRPr="000A56E5" w:rsidRDefault="00607286" w:rsidP="00AC312D">
            <w:pPr>
              <w:spacing w:line="276" w:lineRule="auto"/>
              <w:rPr>
                <w:moveTo w:id="4282" w:author="Hannah McSorley" w:date="2020-11-29T17:19:00Z"/>
                <w:rFonts w:asciiTheme="minorHAnsi" w:hAnsiTheme="minorHAnsi" w:cstheme="minorHAnsi"/>
              </w:rPr>
            </w:pPr>
            <w:moveTo w:id="4283" w:author="Hannah McSorley" w:date="2020-11-29T17:19:00Z">
              <w:r w:rsidRPr="000A56E5">
                <w:rPr>
                  <w:rFonts w:asciiTheme="minorHAnsi" w:hAnsiTheme="minorHAnsi" w:cstheme="minorHAnsi"/>
                </w:rPr>
                <w:t>Office</w:t>
              </w:r>
            </w:moveTo>
          </w:p>
        </w:tc>
        <w:tc>
          <w:tcPr>
            <w:tcW w:w="1241" w:type="pct"/>
          </w:tcPr>
          <w:p w14:paraId="0A14FBF8" w14:textId="77777777" w:rsidR="00607286" w:rsidRPr="000A56E5" w:rsidRDefault="00607286" w:rsidP="00AC312D">
            <w:pPr>
              <w:spacing w:line="276" w:lineRule="auto"/>
              <w:rPr>
                <w:moveTo w:id="4284" w:author="Hannah McSorley" w:date="2020-11-29T17:19:00Z"/>
                <w:rFonts w:asciiTheme="minorHAnsi" w:hAnsiTheme="minorHAnsi" w:cstheme="minorHAnsi"/>
              </w:rPr>
            </w:pPr>
            <w:moveTo w:id="4285" w:author="Hannah McSorley" w:date="2020-11-29T17:19:00Z">
              <w:r w:rsidRPr="000A56E5">
                <w:rPr>
                  <w:rFonts w:asciiTheme="minorHAnsi" w:hAnsiTheme="minorHAnsi" w:cstheme="minorHAnsi"/>
                </w:rPr>
                <w:t>computer</w:t>
              </w:r>
            </w:moveTo>
          </w:p>
        </w:tc>
        <w:tc>
          <w:tcPr>
            <w:tcW w:w="1334" w:type="pct"/>
          </w:tcPr>
          <w:p w14:paraId="621307B3" w14:textId="77777777" w:rsidR="00607286" w:rsidRPr="000A56E5" w:rsidRDefault="00607286" w:rsidP="00AC312D">
            <w:pPr>
              <w:spacing w:line="276" w:lineRule="auto"/>
              <w:rPr>
                <w:moveTo w:id="4286" w:author="Hannah McSorley" w:date="2020-11-29T17:19:00Z"/>
                <w:rFonts w:asciiTheme="minorHAnsi" w:hAnsiTheme="minorHAnsi" w:cstheme="minorHAnsi"/>
              </w:rPr>
            </w:pPr>
            <w:moveTo w:id="4287" w:author="Hannah McSorley" w:date="2020-11-29T17:19:00Z">
              <w:r w:rsidRPr="000A56E5">
                <w:rPr>
                  <w:rFonts w:asciiTheme="minorHAnsi" w:hAnsiTheme="minorHAnsi" w:cstheme="minorHAnsi"/>
                </w:rPr>
                <w:t>RStudio (1.3.959)</w:t>
              </w:r>
            </w:moveTo>
          </w:p>
        </w:tc>
        <w:tc>
          <w:tcPr>
            <w:tcW w:w="1365" w:type="pct"/>
          </w:tcPr>
          <w:p w14:paraId="0F1B371F" w14:textId="77777777" w:rsidR="00607286" w:rsidRPr="000A56E5" w:rsidRDefault="00607286" w:rsidP="00AC312D">
            <w:pPr>
              <w:spacing w:line="276" w:lineRule="auto"/>
              <w:rPr>
                <w:moveTo w:id="4288" w:author="Hannah McSorley" w:date="2020-11-29T17:19:00Z"/>
                <w:rFonts w:asciiTheme="minorHAnsi" w:hAnsiTheme="minorHAnsi" w:cstheme="minorHAnsi"/>
              </w:rPr>
            </w:pPr>
            <w:moveTo w:id="4289" w:author="Hannah McSorley" w:date="2020-11-29T17:19:00Z">
              <w:r w:rsidRPr="000A56E5">
                <w:rPr>
                  <w:rFonts w:asciiTheme="minorHAnsi" w:hAnsiTheme="minorHAnsi" w:cstheme="minorHAnsi"/>
                </w:rPr>
                <w:t>IDE for R programming language</w:t>
              </w:r>
            </w:moveTo>
          </w:p>
        </w:tc>
      </w:tr>
      <w:tr w:rsidR="00607286" w:rsidRPr="000A56E5" w14:paraId="648E428C" w14:textId="77777777" w:rsidTr="00AC312D">
        <w:tc>
          <w:tcPr>
            <w:tcW w:w="1060" w:type="pct"/>
            <w:shd w:val="clear" w:color="auto" w:fill="F2F2F2" w:themeFill="background1" w:themeFillShade="F2"/>
          </w:tcPr>
          <w:p w14:paraId="00542D47" w14:textId="77777777" w:rsidR="00607286" w:rsidRPr="000A56E5" w:rsidRDefault="00607286" w:rsidP="00AC312D">
            <w:pPr>
              <w:spacing w:line="276" w:lineRule="auto"/>
              <w:rPr>
                <w:moveTo w:id="4290" w:author="Hannah McSorley" w:date="2020-11-29T17:19:00Z"/>
                <w:rFonts w:asciiTheme="minorHAnsi" w:hAnsiTheme="minorHAnsi" w:cstheme="minorHAnsi"/>
              </w:rPr>
            </w:pPr>
            <w:moveTo w:id="4291" w:author="Hannah McSorley" w:date="2020-11-29T17:19:00Z">
              <w:r w:rsidRPr="000A56E5">
                <w:rPr>
                  <w:rFonts w:asciiTheme="minorHAnsi" w:hAnsiTheme="minorHAnsi" w:cstheme="minorHAnsi"/>
                </w:rPr>
                <w:t>Office</w:t>
              </w:r>
            </w:moveTo>
          </w:p>
        </w:tc>
        <w:tc>
          <w:tcPr>
            <w:tcW w:w="1241" w:type="pct"/>
            <w:shd w:val="clear" w:color="auto" w:fill="F2F2F2" w:themeFill="background1" w:themeFillShade="F2"/>
          </w:tcPr>
          <w:p w14:paraId="3859A0E9" w14:textId="77777777" w:rsidR="00607286" w:rsidRPr="000A56E5" w:rsidRDefault="00607286" w:rsidP="00AC312D">
            <w:pPr>
              <w:spacing w:line="276" w:lineRule="auto"/>
              <w:rPr>
                <w:moveTo w:id="4292" w:author="Hannah McSorley" w:date="2020-11-29T17:19:00Z"/>
                <w:rFonts w:asciiTheme="minorHAnsi" w:hAnsiTheme="minorHAnsi" w:cstheme="minorHAnsi"/>
              </w:rPr>
            </w:pPr>
            <w:moveTo w:id="4293" w:author="Hannah McSorley" w:date="2020-11-29T17:19:00Z">
              <w:r w:rsidRPr="000A56E5">
                <w:rPr>
                  <w:rFonts w:asciiTheme="minorHAnsi" w:hAnsiTheme="minorHAnsi" w:cstheme="minorHAnsi"/>
                </w:rPr>
                <w:t>cloud/computer</w:t>
              </w:r>
            </w:moveTo>
          </w:p>
        </w:tc>
        <w:tc>
          <w:tcPr>
            <w:tcW w:w="1334" w:type="pct"/>
            <w:shd w:val="clear" w:color="auto" w:fill="F2F2F2" w:themeFill="background1" w:themeFillShade="F2"/>
          </w:tcPr>
          <w:p w14:paraId="617ED340" w14:textId="77777777" w:rsidR="00607286" w:rsidRPr="000A56E5" w:rsidRDefault="00607286" w:rsidP="00AC312D">
            <w:pPr>
              <w:spacing w:line="276" w:lineRule="auto"/>
              <w:rPr>
                <w:moveTo w:id="4294" w:author="Hannah McSorley" w:date="2020-11-29T17:19:00Z"/>
                <w:rFonts w:asciiTheme="minorHAnsi" w:hAnsiTheme="minorHAnsi" w:cstheme="minorHAnsi"/>
              </w:rPr>
            </w:pPr>
            <w:moveTo w:id="4295" w:author="Hannah McSorley" w:date="2020-11-29T17:19:00Z">
              <w:r w:rsidRPr="000A56E5">
                <w:rPr>
                  <w:rFonts w:asciiTheme="minorHAnsi" w:hAnsiTheme="minorHAnsi" w:cstheme="minorHAnsi"/>
                </w:rPr>
                <w:t>GitHub</w:t>
              </w:r>
            </w:moveTo>
          </w:p>
        </w:tc>
        <w:tc>
          <w:tcPr>
            <w:tcW w:w="1365" w:type="pct"/>
            <w:shd w:val="clear" w:color="auto" w:fill="F2F2F2" w:themeFill="background1" w:themeFillShade="F2"/>
          </w:tcPr>
          <w:p w14:paraId="597B26D9" w14:textId="77777777" w:rsidR="00607286" w:rsidRPr="000A56E5" w:rsidRDefault="00607286" w:rsidP="00AC312D">
            <w:pPr>
              <w:spacing w:line="276" w:lineRule="auto"/>
              <w:rPr>
                <w:moveTo w:id="4296" w:author="Hannah McSorley" w:date="2020-11-29T17:19:00Z"/>
                <w:rFonts w:asciiTheme="minorHAnsi" w:hAnsiTheme="minorHAnsi" w:cstheme="minorHAnsi"/>
              </w:rPr>
            </w:pPr>
            <w:moveTo w:id="4297" w:author="Hannah McSorley" w:date="2020-11-29T17:19:00Z">
              <w:r w:rsidRPr="000A56E5">
                <w:rPr>
                  <w:rFonts w:asciiTheme="minorHAnsi" w:hAnsiTheme="minorHAnsi" w:cstheme="minorHAnsi"/>
                </w:rPr>
                <w:t>Version control (through RStudio)</w:t>
              </w:r>
            </w:moveTo>
          </w:p>
        </w:tc>
      </w:tr>
      <w:tr w:rsidR="00607286" w:rsidRPr="000A56E5" w14:paraId="7B55F0EB" w14:textId="77777777" w:rsidTr="00AC312D">
        <w:tc>
          <w:tcPr>
            <w:tcW w:w="1060" w:type="pct"/>
          </w:tcPr>
          <w:p w14:paraId="409BEE65" w14:textId="77777777" w:rsidR="00607286" w:rsidRPr="000A56E5" w:rsidRDefault="00607286" w:rsidP="00AC312D">
            <w:pPr>
              <w:spacing w:line="276" w:lineRule="auto"/>
              <w:rPr>
                <w:moveTo w:id="4298" w:author="Hannah McSorley" w:date="2020-11-29T17:19:00Z"/>
                <w:rFonts w:asciiTheme="minorHAnsi" w:hAnsiTheme="minorHAnsi" w:cstheme="minorHAnsi"/>
              </w:rPr>
            </w:pPr>
            <w:moveTo w:id="4299" w:author="Hannah McSorley" w:date="2020-11-29T17:19:00Z">
              <w:r w:rsidRPr="000A56E5">
                <w:rPr>
                  <w:rFonts w:asciiTheme="minorHAnsi" w:hAnsiTheme="minorHAnsi" w:cstheme="minorHAnsi"/>
                </w:rPr>
                <w:t>Field (monitoring sites)</w:t>
              </w:r>
            </w:moveTo>
          </w:p>
        </w:tc>
        <w:tc>
          <w:tcPr>
            <w:tcW w:w="1241" w:type="pct"/>
          </w:tcPr>
          <w:p w14:paraId="391563FF" w14:textId="77777777" w:rsidR="00607286" w:rsidRPr="000A56E5" w:rsidRDefault="00607286" w:rsidP="00AC312D">
            <w:pPr>
              <w:spacing w:line="276" w:lineRule="auto"/>
              <w:rPr>
                <w:moveTo w:id="4300" w:author="Hannah McSorley" w:date="2020-11-29T17:19:00Z"/>
                <w:rFonts w:asciiTheme="minorHAnsi" w:hAnsiTheme="minorHAnsi" w:cstheme="minorHAnsi"/>
              </w:rPr>
            </w:pPr>
            <w:moveTo w:id="4301" w:author="Hannah McSorley" w:date="2020-11-29T17:19:00Z">
              <w:r w:rsidRPr="000A56E5">
                <w:rPr>
                  <w:rFonts w:asciiTheme="minorHAnsi" w:hAnsiTheme="minorHAnsi" w:cstheme="minorHAnsi"/>
                </w:rPr>
                <w:t>Odyssey capacitance water level logger</w:t>
              </w:r>
            </w:moveTo>
          </w:p>
        </w:tc>
        <w:tc>
          <w:tcPr>
            <w:tcW w:w="1334" w:type="pct"/>
          </w:tcPr>
          <w:p w14:paraId="04A9F62C" w14:textId="77777777" w:rsidR="00607286" w:rsidRPr="000A56E5" w:rsidRDefault="00607286" w:rsidP="00AC312D">
            <w:pPr>
              <w:spacing w:line="276" w:lineRule="auto"/>
              <w:rPr>
                <w:moveTo w:id="4302" w:author="Hannah McSorley" w:date="2020-11-29T17:19:00Z"/>
                <w:rFonts w:asciiTheme="minorHAnsi" w:hAnsiTheme="minorHAnsi" w:cstheme="minorHAnsi"/>
              </w:rPr>
            </w:pPr>
            <w:moveTo w:id="4303" w:author="Hannah McSorley" w:date="2020-11-29T17:19:00Z">
              <w:r w:rsidRPr="000A56E5">
                <w:rPr>
                  <w:rFonts w:asciiTheme="minorHAnsi" w:hAnsiTheme="minorHAnsi" w:cstheme="minorHAnsi"/>
                </w:rPr>
                <w:t>Odyssey Data Logging Software (2.0.0.2)</w:t>
              </w:r>
            </w:moveTo>
          </w:p>
        </w:tc>
        <w:tc>
          <w:tcPr>
            <w:tcW w:w="1365" w:type="pct"/>
          </w:tcPr>
          <w:p w14:paraId="0755A2DF" w14:textId="65AF67F4" w:rsidR="00607286" w:rsidRPr="000A56E5" w:rsidRDefault="00607286" w:rsidP="00AC312D">
            <w:pPr>
              <w:spacing w:line="276" w:lineRule="auto"/>
              <w:rPr>
                <w:moveTo w:id="4304" w:author="Hannah McSorley" w:date="2020-11-29T17:19:00Z"/>
                <w:rFonts w:asciiTheme="minorHAnsi" w:hAnsiTheme="minorHAnsi" w:cstheme="minorHAnsi"/>
              </w:rPr>
            </w:pPr>
            <w:moveTo w:id="4305" w:author="Hannah McSorley" w:date="2020-11-29T17:19:00Z">
              <w:r w:rsidRPr="000A56E5">
                <w:rPr>
                  <w:rFonts w:asciiTheme="minorHAnsi" w:hAnsiTheme="minorHAnsi" w:cstheme="minorHAnsi"/>
                </w:rPr>
                <w:t>Stream level monitoring</w:t>
              </w:r>
            </w:moveTo>
          </w:p>
        </w:tc>
      </w:tr>
      <w:tr w:rsidR="00607286" w:rsidRPr="000A56E5" w14:paraId="4358B761" w14:textId="77777777" w:rsidTr="00AC312D">
        <w:tc>
          <w:tcPr>
            <w:tcW w:w="1060" w:type="pct"/>
            <w:shd w:val="clear" w:color="auto" w:fill="F2F2F2" w:themeFill="background1" w:themeFillShade="F2"/>
          </w:tcPr>
          <w:p w14:paraId="2B085225" w14:textId="77777777" w:rsidR="00607286" w:rsidRPr="000A56E5" w:rsidRDefault="00607286" w:rsidP="00AC312D">
            <w:pPr>
              <w:spacing w:line="276" w:lineRule="auto"/>
              <w:rPr>
                <w:moveTo w:id="4306" w:author="Hannah McSorley" w:date="2020-11-29T17:19:00Z"/>
                <w:rFonts w:asciiTheme="minorHAnsi" w:hAnsiTheme="minorHAnsi" w:cstheme="minorHAnsi"/>
              </w:rPr>
            </w:pPr>
            <w:moveTo w:id="4307" w:author="Hannah McSorley" w:date="2020-11-29T17:19:00Z">
              <w:r w:rsidRPr="000A56E5">
                <w:rPr>
                  <w:rFonts w:asciiTheme="minorHAnsi" w:hAnsiTheme="minorHAnsi" w:cstheme="minorHAnsi"/>
                </w:rPr>
                <w:t>Field (monitoring sites)</w:t>
              </w:r>
            </w:moveTo>
          </w:p>
        </w:tc>
        <w:tc>
          <w:tcPr>
            <w:tcW w:w="1241" w:type="pct"/>
            <w:shd w:val="clear" w:color="auto" w:fill="F2F2F2" w:themeFill="background1" w:themeFillShade="F2"/>
          </w:tcPr>
          <w:p w14:paraId="79442922" w14:textId="77777777" w:rsidR="00607286" w:rsidRPr="000A56E5" w:rsidRDefault="00607286" w:rsidP="00AC312D">
            <w:pPr>
              <w:spacing w:line="276" w:lineRule="auto"/>
              <w:rPr>
                <w:moveTo w:id="4308" w:author="Hannah McSorley" w:date="2020-11-29T17:19:00Z"/>
                <w:rFonts w:asciiTheme="minorHAnsi" w:hAnsiTheme="minorHAnsi" w:cstheme="minorHAnsi"/>
              </w:rPr>
            </w:pPr>
            <w:moveTo w:id="4309" w:author="Hannah McSorley" w:date="2020-11-29T17:19:00Z">
              <w:r w:rsidRPr="000A56E5">
                <w:rPr>
                  <w:rFonts w:asciiTheme="minorHAnsi" w:hAnsiTheme="minorHAnsi" w:cstheme="minorHAnsi"/>
                </w:rPr>
                <w:t>Hobo TidbiT field temperature sensors</w:t>
              </w:r>
            </w:moveTo>
          </w:p>
        </w:tc>
        <w:tc>
          <w:tcPr>
            <w:tcW w:w="1334" w:type="pct"/>
            <w:shd w:val="clear" w:color="auto" w:fill="F2F2F2" w:themeFill="background1" w:themeFillShade="F2"/>
          </w:tcPr>
          <w:p w14:paraId="46EAF96F" w14:textId="77777777" w:rsidR="00607286" w:rsidRPr="000A56E5" w:rsidRDefault="00607286" w:rsidP="00AC312D">
            <w:pPr>
              <w:spacing w:line="276" w:lineRule="auto"/>
              <w:rPr>
                <w:moveTo w:id="4310" w:author="Hannah McSorley" w:date="2020-11-29T17:19:00Z"/>
                <w:rFonts w:asciiTheme="minorHAnsi" w:hAnsiTheme="minorHAnsi" w:cstheme="minorHAnsi"/>
              </w:rPr>
            </w:pPr>
            <w:moveTo w:id="4311" w:author="Hannah McSorley" w:date="2020-11-29T17:19:00Z">
              <w:r w:rsidRPr="000A56E5">
                <w:rPr>
                  <w:rFonts w:asciiTheme="minorHAnsi" w:hAnsiTheme="minorHAnsi" w:cstheme="minorHAnsi"/>
                </w:rPr>
                <w:t>HOBOware Pro (3.7.17)</w:t>
              </w:r>
            </w:moveTo>
          </w:p>
        </w:tc>
        <w:tc>
          <w:tcPr>
            <w:tcW w:w="1365" w:type="pct"/>
            <w:shd w:val="clear" w:color="auto" w:fill="F2F2F2" w:themeFill="background1" w:themeFillShade="F2"/>
          </w:tcPr>
          <w:p w14:paraId="3F6FE95F" w14:textId="77777777" w:rsidR="00607286" w:rsidRPr="000A56E5" w:rsidRDefault="00607286" w:rsidP="00AC312D">
            <w:pPr>
              <w:spacing w:line="276" w:lineRule="auto"/>
              <w:rPr>
                <w:moveTo w:id="4312" w:author="Hannah McSorley" w:date="2020-11-29T17:19:00Z"/>
                <w:rFonts w:asciiTheme="minorHAnsi" w:hAnsiTheme="minorHAnsi" w:cstheme="minorHAnsi"/>
              </w:rPr>
            </w:pPr>
            <w:moveTo w:id="4313" w:author="Hannah McSorley" w:date="2020-11-29T17:19:00Z">
              <w:r w:rsidRPr="000A56E5">
                <w:rPr>
                  <w:rFonts w:asciiTheme="minorHAnsi" w:hAnsiTheme="minorHAnsi" w:cstheme="minorHAnsi"/>
                </w:rPr>
                <w:t>Air and water temperature recording</w:t>
              </w:r>
            </w:moveTo>
          </w:p>
        </w:tc>
      </w:tr>
      <w:tr w:rsidR="00607286" w:rsidRPr="000A56E5" w14:paraId="141A853B" w14:textId="77777777" w:rsidTr="00AC312D">
        <w:tc>
          <w:tcPr>
            <w:tcW w:w="1060" w:type="pct"/>
          </w:tcPr>
          <w:p w14:paraId="3D7FE439" w14:textId="77777777" w:rsidR="00607286" w:rsidRPr="000A56E5" w:rsidRDefault="00607286" w:rsidP="00AC312D">
            <w:pPr>
              <w:spacing w:line="276" w:lineRule="auto"/>
              <w:rPr>
                <w:moveTo w:id="4314" w:author="Hannah McSorley" w:date="2020-11-29T17:19:00Z"/>
                <w:rFonts w:asciiTheme="minorHAnsi" w:hAnsiTheme="minorHAnsi" w:cstheme="minorHAnsi"/>
              </w:rPr>
            </w:pPr>
            <w:moveTo w:id="4315" w:author="Hannah McSorley" w:date="2020-11-29T17:19:00Z">
              <w:r w:rsidRPr="000A56E5">
                <w:rPr>
                  <w:rFonts w:asciiTheme="minorHAnsi" w:hAnsiTheme="minorHAnsi" w:cstheme="minorHAnsi"/>
                </w:rPr>
                <w:t>Field (monitoring sites)</w:t>
              </w:r>
            </w:moveTo>
          </w:p>
        </w:tc>
        <w:tc>
          <w:tcPr>
            <w:tcW w:w="1241" w:type="pct"/>
          </w:tcPr>
          <w:p w14:paraId="6E632C55" w14:textId="77777777" w:rsidR="00607286" w:rsidRPr="000A56E5" w:rsidRDefault="00607286" w:rsidP="00AC312D">
            <w:pPr>
              <w:spacing w:line="276" w:lineRule="auto"/>
              <w:rPr>
                <w:moveTo w:id="4316" w:author="Hannah McSorley" w:date="2020-11-29T17:19:00Z"/>
                <w:rFonts w:asciiTheme="minorHAnsi" w:hAnsiTheme="minorHAnsi" w:cstheme="minorHAnsi"/>
              </w:rPr>
            </w:pPr>
            <w:moveTo w:id="4317" w:author="Hannah McSorley" w:date="2020-11-29T17:19:00Z">
              <w:r w:rsidRPr="000A56E5">
                <w:rPr>
                  <w:rFonts w:asciiTheme="minorHAnsi" w:hAnsiTheme="minorHAnsi" w:cstheme="minorHAnsi"/>
                </w:rPr>
                <w:t>Reconyx Trail Cams</w:t>
              </w:r>
            </w:moveTo>
          </w:p>
        </w:tc>
        <w:tc>
          <w:tcPr>
            <w:tcW w:w="1334" w:type="pct"/>
          </w:tcPr>
          <w:p w14:paraId="6DA8999C" w14:textId="77777777" w:rsidR="00607286" w:rsidRPr="000A56E5" w:rsidRDefault="00607286" w:rsidP="00AC312D">
            <w:pPr>
              <w:spacing w:line="276" w:lineRule="auto"/>
              <w:rPr>
                <w:moveTo w:id="4318" w:author="Hannah McSorley" w:date="2020-11-29T17:19:00Z"/>
                <w:rFonts w:asciiTheme="minorHAnsi" w:hAnsiTheme="minorHAnsi" w:cstheme="minorHAnsi"/>
              </w:rPr>
            </w:pPr>
            <w:moveTo w:id="4319" w:author="Hannah McSorley" w:date="2020-11-29T17:19:00Z">
              <w:r w:rsidRPr="000A56E5">
                <w:rPr>
                  <w:rFonts w:asciiTheme="minorHAnsi" w:hAnsiTheme="minorHAnsi" w:cstheme="minorHAnsi"/>
                </w:rPr>
                <w:t>SD card &amp; reader</w:t>
              </w:r>
            </w:moveTo>
          </w:p>
        </w:tc>
        <w:tc>
          <w:tcPr>
            <w:tcW w:w="1365" w:type="pct"/>
          </w:tcPr>
          <w:p w14:paraId="7819E2B0" w14:textId="77777777" w:rsidR="00607286" w:rsidRPr="000A56E5" w:rsidRDefault="00607286" w:rsidP="00AC312D">
            <w:pPr>
              <w:spacing w:line="276" w:lineRule="auto"/>
              <w:rPr>
                <w:moveTo w:id="4320" w:author="Hannah McSorley" w:date="2020-11-29T17:19:00Z"/>
                <w:rFonts w:asciiTheme="minorHAnsi" w:hAnsiTheme="minorHAnsi" w:cstheme="minorHAnsi"/>
              </w:rPr>
            </w:pPr>
            <w:moveTo w:id="4321" w:author="Hannah McSorley" w:date="2020-11-29T17:19:00Z">
              <w:r w:rsidRPr="000A56E5">
                <w:rPr>
                  <w:rFonts w:asciiTheme="minorHAnsi" w:hAnsiTheme="minorHAnsi" w:cstheme="minorHAnsi"/>
                </w:rPr>
                <w:t>Site monitoring</w:t>
              </w:r>
            </w:moveTo>
          </w:p>
        </w:tc>
      </w:tr>
      <w:tr w:rsidR="00607286" w:rsidRPr="000A56E5" w14:paraId="75C8FDDA" w14:textId="77777777" w:rsidTr="00AC312D">
        <w:tc>
          <w:tcPr>
            <w:tcW w:w="1060" w:type="pct"/>
            <w:shd w:val="clear" w:color="auto" w:fill="F2F2F2" w:themeFill="background1" w:themeFillShade="F2"/>
          </w:tcPr>
          <w:p w14:paraId="5875F5AF" w14:textId="77777777" w:rsidR="00607286" w:rsidRPr="000A56E5" w:rsidRDefault="00607286" w:rsidP="00AC312D">
            <w:pPr>
              <w:spacing w:line="276" w:lineRule="auto"/>
              <w:rPr>
                <w:moveTo w:id="4322" w:author="Hannah McSorley" w:date="2020-11-29T17:19:00Z"/>
                <w:rFonts w:asciiTheme="minorHAnsi" w:hAnsiTheme="minorHAnsi" w:cstheme="minorHAnsi"/>
              </w:rPr>
            </w:pPr>
            <w:moveTo w:id="4323" w:author="Hannah McSorley" w:date="2020-11-29T17:19:00Z">
              <w:r w:rsidRPr="000A56E5">
                <w:rPr>
                  <w:rFonts w:asciiTheme="minorHAnsi" w:hAnsiTheme="minorHAnsi" w:cstheme="minorHAnsi"/>
                </w:rPr>
                <w:t>Laboratory</w:t>
              </w:r>
            </w:moveTo>
          </w:p>
        </w:tc>
        <w:tc>
          <w:tcPr>
            <w:tcW w:w="1241" w:type="pct"/>
            <w:shd w:val="clear" w:color="auto" w:fill="F2F2F2" w:themeFill="background1" w:themeFillShade="F2"/>
          </w:tcPr>
          <w:p w14:paraId="405F1ED4" w14:textId="77777777" w:rsidR="00607286" w:rsidRPr="000A56E5" w:rsidRDefault="00607286" w:rsidP="00AC312D">
            <w:pPr>
              <w:spacing w:line="276" w:lineRule="auto"/>
              <w:rPr>
                <w:moveTo w:id="4324" w:author="Hannah McSorley" w:date="2020-11-29T17:19:00Z"/>
                <w:rFonts w:asciiTheme="minorHAnsi" w:hAnsiTheme="minorHAnsi" w:cstheme="minorHAnsi"/>
              </w:rPr>
            </w:pPr>
            <w:moveTo w:id="4325" w:author="Hannah McSorley" w:date="2020-11-29T17:19:00Z">
              <w:r w:rsidRPr="000A56E5">
                <w:rPr>
                  <w:rFonts w:asciiTheme="minorHAnsi" w:hAnsiTheme="minorHAnsi" w:cstheme="minorHAnsi"/>
                </w:rPr>
                <w:t>Shimadzu TOC-V</w:t>
              </w:r>
            </w:moveTo>
          </w:p>
        </w:tc>
        <w:tc>
          <w:tcPr>
            <w:tcW w:w="1334" w:type="pct"/>
            <w:shd w:val="clear" w:color="auto" w:fill="F2F2F2" w:themeFill="background1" w:themeFillShade="F2"/>
          </w:tcPr>
          <w:p w14:paraId="1C2E8635" w14:textId="77777777" w:rsidR="00607286" w:rsidRPr="000A56E5" w:rsidRDefault="00607286" w:rsidP="00AC312D">
            <w:pPr>
              <w:spacing w:line="276" w:lineRule="auto"/>
              <w:rPr>
                <w:moveTo w:id="4326" w:author="Hannah McSorley" w:date="2020-11-29T17:19:00Z"/>
                <w:rFonts w:asciiTheme="minorHAnsi" w:hAnsiTheme="minorHAnsi" w:cstheme="minorHAnsi"/>
              </w:rPr>
            </w:pPr>
            <w:moveTo w:id="4327" w:author="Hannah McSorley" w:date="2020-11-29T17:19:00Z">
              <w:r w:rsidRPr="000A56E5">
                <w:rPr>
                  <w:rFonts w:asciiTheme="minorHAnsi" w:hAnsiTheme="minorHAnsi" w:cstheme="minorHAnsi"/>
                </w:rPr>
                <w:t>TOC-Control</w:t>
              </w:r>
            </w:moveTo>
          </w:p>
        </w:tc>
        <w:tc>
          <w:tcPr>
            <w:tcW w:w="1365" w:type="pct"/>
            <w:shd w:val="clear" w:color="auto" w:fill="F2F2F2" w:themeFill="background1" w:themeFillShade="F2"/>
          </w:tcPr>
          <w:p w14:paraId="3FDF54E7" w14:textId="77777777" w:rsidR="00607286" w:rsidRPr="000A56E5" w:rsidRDefault="00607286" w:rsidP="00AC312D">
            <w:pPr>
              <w:spacing w:line="276" w:lineRule="auto"/>
              <w:rPr>
                <w:moveTo w:id="4328" w:author="Hannah McSorley" w:date="2020-11-29T17:19:00Z"/>
                <w:rFonts w:asciiTheme="minorHAnsi" w:hAnsiTheme="minorHAnsi" w:cstheme="minorHAnsi"/>
              </w:rPr>
            </w:pPr>
            <w:moveTo w:id="4329" w:author="Hannah McSorley" w:date="2020-11-29T17:19:00Z">
              <w:r w:rsidRPr="000A56E5">
                <w:rPr>
                  <w:rFonts w:asciiTheme="minorHAnsi" w:hAnsiTheme="minorHAnsi" w:cstheme="minorHAnsi"/>
                </w:rPr>
                <w:t>DOC quantification via NPOC</w:t>
              </w:r>
            </w:moveTo>
          </w:p>
        </w:tc>
      </w:tr>
      <w:tr w:rsidR="00607286" w:rsidRPr="000A56E5" w14:paraId="52F37164" w14:textId="77777777" w:rsidTr="00AC312D">
        <w:tc>
          <w:tcPr>
            <w:tcW w:w="1060" w:type="pct"/>
            <w:tcBorders>
              <w:bottom w:val="single" w:sz="4" w:space="0" w:color="auto"/>
            </w:tcBorders>
          </w:tcPr>
          <w:p w14:paraId="3ABF8F87" w14:textId="77777777" w:rsidR="00607286" w:rsidRPr="000A56E5" w:rsidRDefault="00607286" w:rsidP="00AC312D">
            <w:pPr>
              <w:spacing w:line="276" w:lineRule="auto"/>
              <w:rPr>
                <w:moveTo w:id="4330" w:author="Hannah McSorley" w:date="2020-11-29T17:19:00Z"/>
                <w:rFonts w:asciiTheme="minorHAnsi" w:hAnsiTheme="minorHAnsi" w:cstheme="minorHAnsi"/>
              </w:rPr>
            </w:pPr>
            <w:moveTo w:id="4331" w:author="Hannah McSorley" w:date="2020-11-29T17:19:00Z">
              <w:r w:rsidRPr="000A56E5">
                <w:rPr>
                  <w:rFonts w:asciiTheme="minorHAnsi" w:hAnsiTheme="minorHAnsi" w:cstheme="minorHAnsi"/>
                </w:rPr>
                <w:t>Laboratory</w:t>
              </w:r>
            </w:moveTo>
          </w:p>
        </w:tc>
        <w:tc>
          <w:tcPr>
            <w:tcW w:w="1241" w:type="pct"/>
            <w:tcBorders>
              <w:bottom w:val="single" w:sz="4" w:space="0" w:color="auto"/>
            </w:tcBorders>
          </w:tcPr>
          <w:p w14:paraId="61F20748" w14:textId="77777777" w:rsidR="00607286" w:rsidRPr="000A56E5" w:rsidRDefault="00607286" w:rsidP="00AC312D">
            <w:pPr>
              <w:spacing w:line="276" w:lineRule="auto"/>
              <w:rPr>
                <w:moveTo w:id="4332" w:author="Hannah McSorley" w:date="2020-11-29T17:19:00Z"/>
                <w:rFonts w:asciiTheme="minorHAnsi" w:hAnsiTheme="minorHAnsi" w:cstheme="minorHAnsi"/>
              </w:rPr>
            </w:pPr>
            <w:moveTo w:id="4333" w:author="Hannah McSorley" w:date="2020-11-29T17:19:00Z">
              <w:r w:rsidRPr="000A56E5">
                <w:rPr>
                  <w:rFonts w:asciiTheme="minorHAnsi" w:hAnsiTheme="minorHAnsi" w:cstheme="minorHAnsi"/>
                </w:rPr>
                <w:t>Sc::an Spectro::lyser</w:t>
              </w:r>
            </w:moveTo>
          </w:p>
        </w:tc>
        <w:tc>
          <w:tcPr>
            <w:tcW w:w="1334" w:type="pct"/>
            <w:tcBorders>
              <w:bottom w:val="single" w:sz="4" w:space="0" w:color="auto"/>
            </w:tcBorders>
          </w:tcPr>
          <w:p w14:paraId="1D0E3BCF" w14:textId="77777777" w:rsidR="00607286" w:rsidRPr="000A56E5" w:rsidRDefault="00607286" w:rsidP="00AC312D">
            <w:pPr>
              <w:spacing w:line="276" w:lineRule="auto"/>
              <w:rPr>
                <w:moveTo w:id="4334" w:author="Hannah McSorley" w:date="2020-11-29T17:19:00Z"/>
                <w:rFonts w:asciiTheme="minorHAnsi" w:hAnsiTheme="minorHAnsi" w:cstheme="minorHAnsi"/>
              </w:rPr>
            </w:pPr>
            <w:moveTo w:id="4335" w:author="Hannah McSorley" w:date="2020-11-29T17:19:00Z">
              <w:r w:rsidRPr="000A56E5">
                <w:rPr>
                  <w:rFonts w:asciiTheme="minorHAnsi" w:hAnsiTheme="minorHAnsi" w:cstheme="minorHAnsi"/>
                </w:rPr>
                <w:t>ana::pro (Version 5.9h, 1.0.z)</w:t>
              </w:r>
            </w:moveTo>
          </w:p>
        </w:tc>
        <w:tc>
          <w:tcPr>
            <w:tcW w:w="1365" w:type="pct"/>
            <w:tcBorders>
              <w:bottom w:val="single" w:sz="4" w:space="0" w:color="auto"/>
            </w:tcBorders>
          </w:tcPr>
          <w:p w14:paraId="46194832" w14:textId="77777777" w:rsidR="00607286" w:rsidRPr="000A56E5" w:rsidRDefault="00607286" w:rsidP="00AC312D">
            <w:pPr>
              <w:spacing w:line="276" w:lineRule="auto"/>
              <w:rPr>
                <w:moveTo w:id="4336" w:author="Hannah McSorley" w:date="2020-11-29T17:19:00Z"/>
                <w:rFonts w:asciiTheme="minorHAnsi" w:hAnsiTheme="minorHAnsi" w:cstheme="minorHAnsi"/>
              </w:rPr>
            </w:pPr>
            <w:moveTo w:id="4337" w:author="Hannah McSorley" w:date="2020-11-29T17:19:00Z">
              <w:r w:rsidRPr="000A56E5">
                <w:rPr>
                  <w:rFonts w:asciiTheme="minorHAnsi" w:hAnsiTheme="minorHAnsi" w:cstheme="minorHAnsi"/>
                </w:rPr>
                <w:t>NOM characterization (UV-Vis spectroscopy)</w:t>
              </w:r>
            </w:moveTo>
          </w:p>
        </w:tc>
      </w:tr>
    </w:tbl>
    <w:p w14:paraId="6051F141" w14:textId="676F1956" w:rsidR="00607286" w:rsidRDefault="00A20F0C" w:rsidP="00607286">
      <w:pPr>
        <w:rPr>
          <w:moveTo w:id="4338" w:author="Hannah McSorley" w:date="2020-11-29T17:19:00Z"/>
        </w:rPr>
      </w:pPr>
      <w:ins w:id="4339" w:author="Hannah McSorley" w:date="2020-12-01T07:23:00Z">
        <w:r>
          <w:rPr>
            <w:noProof/>
            <w:lang w:val="en-CA" w:eastAsia="en-CA"/>
          </w:rPr>
          <w:drawing>
            <wp:anchor distT="0" distB="0" distL="114300" distR="114300" simplePos="0" relativeHeight="251662336" behindDoc="0" locked="0" layoutInCell="1" allowOverlap="1" wp14:anchorId="243D0172" wp14:editId="100F991F">
              <wp:simplePos x="0" y="0"/>
              <wp:positionH relativeFrom="column">
                <wp:posOffset>23495</wp:posOffset>
              </wp:positionH>
              <wp:positionV relativeFrom="paragraph">
                <wp:posOffset>195580</wp:posOffset>
              </wp:positionV>
              <wp:extent cx="3119120" cy="2339340"/>
              <wp:effectExtent l="0" t="0" r="5080" b="3810"/>
              <wp:wrapSquare wrapText="bothSides"/>
              <wp:docPr id="45" name="Picture" descr="Figure 44: Photo of Hannah J. McSorley and Stewart Butler near the Sooke Gate in the Greater Victoria Water Supply Area, circa November 2018"/>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appendix/hydro-homies.jp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119120" cy="233934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ins>
      <w:moveTo w:id="4340" w:author="Hannah McSorley" w:date="2020-11-29T17:19:00Z">
        <w:r w:rsidR="00607286">
          <w:t> </w:t>
        </w:r>
      </w:moveTo>
    </w:p>
    <w:moveToRangeEnd w:id="4244"/>
    <w:p w14:paraId="47B87507" w14:textId="2C2BEDE2" w:rsidR="00607286" w:rsidRDefault="00A20F0C">
      <w:ins w:id="4341" w:author="Hannah McSorley" w:date="2020-12-01T07:24:00Z">
        <w:r>
          <w:rPr>
            <w:noProof/>
            <w:lang w:val="en-CA" w:eastAsia="en-CA"/>
          </w:rPr>
          <mc:AlternateContent>
            <mc:Choice Requires="wps">
              <w:drawing>
                <wp:anchor distT="45720" distB="45720" distL="114300" distR="114300" simplePos="0" relativeHeight="251661312" behindDoc="0" locked="0" layoutInCell="1" allowOverlap="1" wp14:anchorId="306A9A35" wp14:editId="6904EF85">
                  <wp:simplePos x="0" y="0"/>
                  <wp:positionH relativeFrom="column">
                    <wp:posOffset>3146425</wp:posOffset>
                  </wp:positionH>
                  <wp:positionV relativeFrom="paragraph">
                    <wp:posOffset>296545</wp:posOffset>
                  </wp:positionV>
                  <wp:extent cx="3221990" cy="18878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1887855"/>
                          </a:xfrm>
                          <a:prstGeom prst="rect">
                            <a:avLst/>
                          </a:prstGeom>
                          <a:solidFill>
                            <a:srgbClr val="FFFFFF"/>
                          </a:solidFill>
                          <a:ln w="9525">
                            <a:noFill/>
                            <a:miter lim="800000"/>
                            <a:headEnd/>
                            <a:tailEnd/>
                          </a:ln>
                        </wps:spPr>
                        <wps:txbx>
                          <w:txbxContent>
                            <w:p w14:paraId="6749B195" w14:textId="67608B96" w:rsidR="00607E7C" w:rsidRDefault="00607E7C">
                              <w:pPr>
                                <w:spacing w:line="360" w:lineRule="auto"/>
                                <w:pPrChange w:id="4342" w:author="Hannah McSorley" w:date="2020-12-01T07:26:00Z">
                                  <w:pPr/>
                                </w:pPrChange>
                              </w:pPr>
                              <w:ins w:id="4343" w:author="Hannah McSorley" w:date="2020-12-01T07:24:00Z">
                                <w:r w:rsidRPr="00A20F0C">
                                  <w:t>Hannah McSorley thanks you for reading this thesis, and thanks her pal Stewart Butler again for helping with field installations in the coldest and darkest parts of 2018 and 2019</w:t>
                                </w:r>
                                <w:r>
                                  <w:t xml:space="preserve"> (p</w:t>
                                </w:r>
                                <w:r w:rsidRPr="00A20F0C">
                                  <w:t>hoto of Hannah J. McSorley and Stewart Butler near the Sooke Gate in the Greater Victoria Water Supply Area, circa November 2018</w:t>
                                </w:r>
                              </w:ins>
                              <w:ins w:id="4344" w:author="Hannah McSorley" w:date="2020-12-01T07:25:00Z">
                                <w:r>
                                  <w:t>).</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6A9A35" id="_x0000_t202" coordsize="21600,21600" o:spt="202" path="m,l,21600r21600,l21600,xe">
                  <v:stroke joinstyle="miter"/>
                  <v:path gradientshapeok="t" o:connecttype="rect"/>
                </v:shapetype>
                <v:shape id="Text Box 2" o:spid="_x0000_s1026" type="#_x0000_t202" style="position:absolute;margin-left:247.75pt;margin-top:23.35pt;width:253.7pt;height:148.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" stroked="f">
                  <v:textbox>
                    <w:txbxContent>
                      <w:p w14:paraId="6749B195" w14:textId="67608B96" w:rsidR="00607E7C" w:rsidRDefault="00607E7C">
                        <w:pPr>
                          <w:spacing w:line="360" w:lineRule="auto"/>
                          <w:pPrChange w:id="4345" w:author="Hannah McSorley" w:date="2020-12-01T07:26:00Z">
                            <w:pPr/>
                          </w:pPrChange>
                        </w:pPr>
                        <w:ins w:id="4346" w:author="Hannah McSorley" w:date="2020-12-01T07:24:00Z">
                          <w:r w:rsidRPr="00A20F0C">
                            <w:t>Hannah McSorley thanks you for reading this thesis, and thanks her pal Stewart Butler again for helping with field installations in the coldest and darkest parts of 2018 and 2019</w:t>
                          </w:r>
                          <w:r>
                            <w:t xml:space="preserve"> (p</w:t>
                          </w:r>
                          <w:r w:rsidRPr="00A20F0C">
                            <w:t>hoto of Hannah J. McSorley and Stewart Butler near the Sooke Gate in the Greater Victoria Water Supply Area, circa November 2018</w:t>
                          </w:r>
                        </w:ins>
                        <w:ins w:id="4347" w:author="Hannah McSorley" w:date="2020-12-01T07:25:00Z">
                          <w:r>
                            <w:t>).</w:t>
                          </w:r>
                        </w:ins>
                      </w:p>
                    </w:txbxContent>
                  </v:textbox>
                  <w10:wrap type="square"/>
                </v:shape>
              </w:pict>
            </mc:Fallback>
          </mc:AlternateContent>
        </w:r>
      </w:ins>
    </w:p>
    <w:sectPr w:rsidR="00607286" w:rsidSect="00EE4D72">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Bill Floyd" w:date="2020-12-03T11:36:00Z" w:initials="BF">
    <w:p w14:paraId="26B4BD45" w14:textId="7ECDC66C" w:rsidR="00607E7C" w:rsidRDefault="00607E7C">
      <w:pPr>
        <w:pStyle w:val="CommentText"/>
      </w:pPr>
      <w:r>
        <w:rPr>
          <w:rStyle w:val="CommentReference"/>
        </w:rPr>
        <w:annotationRef/>
      </w:r>
    </w:p>
  </w:comment>
  <w:comment w:id="563" w:author="Bill Floyd" w:date="2020-10-23T11:46:00Z" w:initials="BF">
    <w:p w14:paraId="0EA2E7F1" w14:textId="77777777" w:rsidR="00607E7C" w:rsidRPr="00B61BE0" w:rsidRDefault="00607E7C">
      <w:pPr>
        <w:pStyle w:val="CommentText"/>
      </w:pPr>
      <w:r>
        <w:rPr>
          <w:rStyle w:val="CommentReference"/>
        </w:rPr>
        <w:annotationRef/>
      </w:r>
      <w:r>
        <w:t>You should include common units in these definitions ie m</w:t>
      </w:r>
      <w:r>
        <w:rPr>
          <w:vertAlign w:val="superscript"/>
        </w:rPr>
        <w:t>3</w:t>
      </w:r>
      <w:r>
        <w:t>/s for discharge; ntu for turbidity etc</w:t>
      </w:r>
    </w:p>
  </w:comment>
  <w:comment w:id="564" w:author="Hannah McSorley" w:date="2020-10-30T19:56:00Z" w:initials="HM">
    <w:p w14:paraId="06862B8B" w14:textId="59DAC1AA" w:rsidR="00607E7C" w:rsidRDefault="00607E7C">
      <w:pPr>
        <w:pStyle w:val="CommentText"/>
      </w:pPr>
      <w:r>
        <w:rPr>
          <w:rStyle w:val="CommentReference"/>
        </w:rPr>
        <w:annotationRef/>
      </w:r>
      <w:r>
        <w:t xml:space="preserve">Hmm but those aren’t part of this work... </w:t>
      </w:r>
      <w:r>
        <w:br/>
        <w:t xml:space="preserve">In the brief comments on turbidity in methods, I define the terms used and they’re not mentioned again and I didn’t include discharge… If there are units that I’ve included in the thesis that aren’t included here please let me know. </w:t>
      </w:r>
    </w:p>
  </w:comment>
  <w:comment w:id="640" w:author="Bill Floyd" w:date="2020-10-23T11:52:00Z" w:initials="BF">
    <w:p w14:paraId="1CF162BB" w14:textId="77777777" w:rsidR="00607E7C" w:rsidRDefault="00607E7C" w:rsidP="00D6784C">
      <w:pPr>
        <w:pStyle w:val="CommentText"/>
      </w:pPr>
      <w:r>
        <w:rPr>
          <w:rStyle w:val="CommentReference"/>
        </w:rPr>
        <w:annotationRef/>
      </w:r>
      <w:r>
        <w:t>You already mention chlorination above, you should try to combine these statements into one, and you mention guidelines twice – could reduce this paragraph by a few sentences</w:t>
      </w:r>
    </w:p>
  </w:comment>
  <w:comment w:id="638" w:author="Bill Floyd" w:date="2020-10-23T11:52:00Z" w:initials="BF">
    <w:p w14:paraId="1AA8BE21" w14:textId="77777777" w:rsidR="00607E7C" w:rsidRDefault="00607E7C">
      <w:pPr>
        <w:pStyle w:val="CommentText"/>
      </w:pPr>
      <w:r>
        <w:rPr>
          <w:rStyle w:val="CommentReference"/>
        </w:rPr>
        <w:annotationRef/>
      </w:r>
      <w:r>
        <w:t>You already mention chlorination above, you should try to combine these statements into one, and you mention guidelines twice – could reduce this paragraph by a few sentences</w:t>
      </w:r>
    </w:p>
  </w:comment>
  <w:comment w:id="659" w:author="Bill Floyd" w:date="2020-10-23T11:56:00Z" w:initials="BF">
    <w:p w14:paraId="5692A698" w14:textId="77777777" w:rsidR="00607E7C" w:rsidRDefault="00607E7C">
      <w:pPr>
        <w:pStyle w:val="CommentText"/>
      </w:pPr>
      <w:r>
        <w:rPr>
          <w:rStyle w:val="CommentReference"/>
        </w:rPr>
        <w:annotationRef/>
      </w:r>
      <w:r>
        <w:t>Sentence is a bit hard to interpret – maybe “Source water quality affects treatment requirements, thus there are guidelines for parameters like turbidity, temperature, dissolved oxygen, pH and dissolved organic matter”. Then use the Emelko sentence.   And finish with “Because of this, having both an understanding of source water dynamics and impacts of land use/disturbance is critical to designing effective treatment.</w:t>
      </w:r>
    </w:p>
  </w:comment>
  <w:comment w:id="668" w:author="Bill Floyd" w:date="2020-10-23T12:08:00Z" w:initials="BF">
    <w:p w14:paraId="708141EB" w14:textId="77777777" w:rsidR="00607E7C" w:rsidRDefault="00607E7C" w:rsidP="008825C9">
      <w:pPr>
        <w:pStyle w:val="CommentText"/>
      </w:pPr>
      <w:r>
        <w:rPr>
          <w:rStyle w:val="CommentReference"/>
        </w:rPr>
        <w:annotationRef/>
      </w:r>
      <w:r>
        <w:t>Overly wordy sentence – my attempt to make it flow a bit better</w:t>
      </w:r>
    </w:p>
  </w:comment>
  <w:comment w:id="672" w:author="Bill Floyd" w:date="2020-10-23T12:08:00Z" w:initials="BF">
    <w:p w14:paraId="530DEE4F" w14:textId="77777777" w:rsidR="00607E7C" w:rsidRDefault="00607E7C">
      <w:pPr>
        <w:pStyle w:val="CommentText"/>
      </w:pPr>
      <w:r>
        <w:rPr>
          <w:rStyle w:val="CommentReference"/>
        </w:rPr>
        <w:annotationRef/>
      </w:r>
      <w:r>
        <w:t>Overly wordy sentence – my attempt to make it flow a bit better</w:t>
      </w:r>
    </w:p>
  </w:comment>
  <w:comment w:id="673" w:author="Hannah McSorley" w:date="2020-11-11T19:18:00Z" w:initials="HM">
    <w:p w14:paraId="086E53E1" w14:textId="21D0CF07" w:rsidR="00607E7C" w:rsidRDefault="00607E7C">
      <w:pPr>
        <w:pStyle w:val="CommentText"/>
      </w:pPr>
      <w:r>
        <w:rPr>
          <w:rStyle w:val="CommentReference"/>
        </w:rPr>
        <w:annotationRef/>
      </w:r>
      <w:r>
        <w:t>I didn’t accept your insertions/deletions, but I updated the wording.</w:t>
      </w:r>
    </w:p>
  </w:comment>
  <w:comment w:id="694" w:author="Bill Floyd" w:date="2020-10-23T12:18:00Z" w:initials="BF">
    <w:p w14:paraId="587C256A" w14:textId="77777777" w:rsidR="00607E7C" w:rsidRDefault="00607E7C">
      <w:pPr>
        <w:pStyle w:val="CommentText"/>
      </w:pPr>
      <w:r>
        <w:rPr>
          <w:rStyle w:val="CommentReference"/>
        </w:rPr>
        <w:annotationRef/>
      </w:r>
      <w:r>
        <w:t>You use this transition a bit too often</w:t>
      </w:r>
    </w:p>
  </w:comment>
  <w:comment w:id="698" w:author="Bill Floyd" w:date="2020-10-23T12:19:00Z" w:initials="BF">
    <w:p w14:paraId="2DB42FBF" w14:textId="77777777" w:rsidR="00607E7C" w:rsidRDefault="00607E7C">
      <w:pPr>
        <w:pStyle w:val="CommentText"/>
      </w:pPr>
      <w:r>
        <w:rPr>
          <w:rStyle w:val="CommentReference"/>
        </w:rPr>
        <w:annotationRef/>
      </w:r>
      <w:r>
        <w:t>Try to reword, overly complicated sentence</w:t>
      </w:r>
    </w:p>
  </w:comment>
  <w:comment w:id="716" w:author="Bill Floyd" w:date="2020-10-23T12:25:00Z" w:initials="BF">
    <w:p w14:paraId="74987CDD" w14:textId="77777777" w:rsidR="00607E7C" w:rsidRDefault="00607E7C">
      <w:pPr>
        <w:pStyle w:val="CommentText"/>
      </w:pPr>
      <w:r>
        <w:rPr>
          <w:rStyle w:val="CommentReference"/>
        </w:rPr>
        <w:annotationRef/>
      </w:r>
      <w:r>
        <w:t>Try to mix up the use of Thus and Therefore, use some of the other transition words out there</w:t>
      </w:r>
    </w:p>
  </w:comment>
  <w:comment w:id="717" w:author="Hannah McSorley" w:date="2020-11-11T19:37:00Z" w:initials="HM">
    <w:p w14:paraId="12CBB2F1" w14:textId="31146612" w:rsidR="00607E7C" w:rsidRDefault="00607E7C">
      <w:pPr>
        <w:pStyle w:val="CommentText"/>
      </w:pPr>
      <w:r>
        <w:rPr>
          <w:rStyle w:val="CommentReference"/>
        </w:rPr>
        <w:annotationRef/>
      </w:r>
      <w:r>
        <w:t>thus and therefore mean slightly different things (therefore = ‘as a logical consequence’ and thus = ‘in this way’) and I try to use them appropriately</w:t>
      </w:r>
    </w:p>
  </w:comment>
  <w:comment w:id="734" w:author="Bill Floyd" w:date="2020-10-23T12:39:00Z" w:initials="BF">
    <w:p w14:paraId="18FB1942" w14:textId="77777777" w:rsidR="00607E7C" w:rsidRDefault="00607E7C">
      <w:pPr>
        <w:pStyle w:val="CommentText"/>
      </w:pPr>
      <w:r>
        <w:rPr>
          <w:rStyle w:val="CommentReference"/>
        </w:rPr>
        <w:annotationRef/>
      </w:r>
      <w:r>
        <w:t>I think this is a repeat from previous sections?</w:t>
      </w:r>
    </w:p>
  </w:comment>
  <w:comment w:id="735" w:author="Hannah McSorley" w:date="2020-11-12T07:38:00Z" w:initials="HM">
    <w:p w14:paraId="37E3A118" w14:textId="38AF3BC6" w:rsidR="00607E7C" w:rsidRDefault="00607E7C">
      <w:pPr>
        <w:pStyle w:val="CommentText"/>
      </w:pPr>
      <w:r>
        <w:rPr>
          <w:rStyle w:val="CommentReference"/>
        </w:rPr>
        <w:annotationRef/>
      </w:r>
      <w:r>
        <w:t>correct. thanks</w:t>
      </w:r>
    </w:p>
  </w:comment>
  <w:comment w:id="752" w:author="Bill Floyd" w:date="2020-10-23T12:53:00Z" w:initials="BF">
    <w:p w14:paraId="7404ACE6" w14:textId="77777777" w:rsidR="00607E7C" w:rsidRDefault="00607E7C">
      <w:pPr>
        <w:pStyle w:val="CommentText"/>
      </w:pPr>
      <w:r>
        <w:rPr>
          <w:rStyle w:val="CommentReference"/>
        </w:rPr>
        <w:annotationRef/>
      </w:r>
      <w:r>
        <w:t xml:space="preserve">Rework sentence – too much going on here – treatment used 3 times, water used 5 times, </w:t>
      </w:r>
    </w:p>
  </w:comment>
  <w:comment w:id="765" w:author="Bill Floyd" w:date="2020-12-03T12:13:00Z" w:initials="BF">
    <w:p w14:paraId="3D037346" w14:textId="486A296F" w:rsidR="00607E7C" w:rsidRDefault="00607E7C">
      <w:pPr>
        <w:pStyle w:val="CommentText"/>
      </w:pPr>
      <w:r>
        <w:rPr>
          <w:rStyle w:val="CommentReference"/>
        </w:rPr>
        <w:annotationRef/>
      </w:r>
      <w:r>
        <w:rPr>
          <w:noProof/>
        </w:rPr>
        <w:t>Preventative to what?</w:t>
      </w:r>
    </w:p>
  </w:comment>
  <w:comment w:id="783" w:author="Bill Floyd" w:date="2020-10-23T13:11:00Z" w:initials="BF">
    <w:p w14:paraId="7269EF09" w14:textId="77777777" w:rsidR="00607E7C" w:rsidRDefault="00607E7C">
      <w:pPr>
        <w:pStyle w:val="CommentText"/>
      </w:pPr>
      <w:r>
        <w:rPr>
          <w:rStyle w:val="CommentReference"/>
        </w:rPr>
        <w:annotationRef/>
      </w:r>
      <w:r>
        <w:t>Add in a weblink</w:t>
      </w:r>
    </w:p>
  </w:comment>
  <w:comment w:id="837" w:author="Bill Floyd" w:date="2020-10-23T15:11:00Z" w:initials="BF">
    <w:p w14:paraId="6504134B" w14:textId="77777777" w:rsidR="00607E7C" w:rsidRDefault="00607E7C">
      <w:pPr>
        <w:pStyle w:val="CommentText"/>
      </w:pPr>
      <w:r>
        <w:rPr>
          <w:rStyle w:val="CommentReference"/>
        </w:rPr>
        <w:annotationRef/>
      </w:r>
      <w:r>
        <w:t>Be consistent in in how you use numbers ie 12 vs twelve</w:t>
      </w:r>
    </w:p>
  </w:comment>
  <w:comment w:id="845" w:author="Bill Floyd" w:date="2020-10-23T15:14:00Z" w:initials="BF">
    <w:p w14:paraId="68651B28" w14:textId="77777777" w:rsidR="00607E7C" w:rsidRDefault="00607E7C">
      <w:pPr>
        <w:pStyle w:val="CommentText"/>
      </w:pPr>
      <w:r>
        <w:rPr>
          <w:rStyle w:val="CommentReference"/>
        </w:rPr>
        <w:annotationRef/>
      </w:r>
      <w:r>
        <w:t>If you are going to abbreviate Creek, than do so for River – but better yet, just keep it as Creek, you’re only gaining the efficiency of 2 letters, and they are the same letters….</w:t>
      </w:r>
    </w:p>
  </w:comment>
  <w:comment w:id="846" w:author="Hannah McSorley" w:date="2020-11-22T09:44:00Z" w:initials="HM">
    <w:p w14:paraId="005060B0" w14:textId="523AB3AD" w:rsidR="00607E7C" w:rsidRDefault="00607E7C">
      <w:pPr>
        <w:pStyle w:val="CommentText"/>
      </w:pPr>
      <w:r>
        <w:rPr>
          <w:rStyle w:val="CommentReference"/>
        </w:rPr>
        <w:annotationRef/>
      </w:r>
      <w:r>
        <w:t>I shortened these names in text to match their names in tables and figures. But I guess those don’t have to match.</w:t>
      </w:r>
    </w:p>
  </w:comment>
  <w:comment w:id="880" w:author="Bill Floyd" w:date="2020-10-23T15:20:00Z" w:initials="BF">
    <w:p w14:paraId="09CFB17D" w14:textId="77777777" w:rsidR="00607E7C" w:rsidRDefault="00607E7C">
      <w:pPr>
        <w:pStyle w:val="CommentText"/>
      </w:pPr>
      <w:r>
        <w:rPr>
          <w:rStyle w:val="CommentReference"/>
        </w:rPr>
        <w:annotationRef/>
      </w:r>
      <w:r>
        <w:t>? discrete?</w:t>
      </w:r>
    </w:p>
  </w:comment>
  <w:comment w:id="881" w:author="Hannah McSorley" w:date="2020-11-22T09:55:00Z" w:initials="HM">
    <w:p w14:paraId="4CEC6D92" w14:textId="05C62885" w:rsidR="00607E7C" w:rsidRDefault="00607E7C">
      <w:pPr>
        <w:pStyle w:val="CommentText"/>
      </w:pPr>
      <w:r>
        <w:rPr>
          <w:rStyle w:val="CommentReference"/>
        </w:rPr>
        <w:annotationRef/>
      </w:r>
      <w:r>
        <w:t xml:space="preserve">while they were discrete with respect to the stage they were collected at, what I mean here is that they were not fractionated, homogeneous samples. </w:t>
      </w:r>
      <w:r>
        <w:br/>
      </w:r>
      <w:r>
        <w:br/>
        <w:t>Whole water samples contain all inherent particulate, colloidal, dissolved components.</w:t>
      </w:r>
    </w:p>
  </w:comment>
  <w:comment w:id="947" w:author="Bill Floyd" w:date="2020-10-23T15:28:00Z" w:initials="BF">
    <w:p w14:paraId="29A809D5" w14:textId="77777777" w:rsidR="00607E7C" w:rsidRDefault="00607E7C" w:rsidP="00B83E8E">
      <w:pPr>
        <w:pStyle w:val="CommentText"/>
      </w:pPr>
      <w:r>
        <w:rPr>
          <w:rStyle w:val="CommentReference"/>
        </w:rPr>
        <w:annotationRef/>
      </w:r>
      <w:r>
        <w:t>This section is done very well – concise and informative</w:t>
      </w:r>
    </w:p>
  </w:comment>
  <w:comment w:id="928" w:author="Bill Floyd" w:date="2020-10-23T15:28:00Z" w:initials="BF">
    <w:p w14:paraId="7FD8C7B9" w14:textId="77777777" w:rsidR="00607E7C" w:rsidRDefault="00607E7C">
      <w:pPr>
        <w:pStyle w:val="CommentText"/>
      </w:pPr>
      <w:r>
        <w:rPr>
          <w:rStyle w:val="CommentReference"/>
        </w:rPr>
        <w:annotationRef/>
      </w:r>
      <w:r>
        <w:t>This section is done very well – concise and informative</w:t>
      </w:r>
    </w:p>
  </w:comment>
  <w:comment w:id="929" w:author="Hannah McSorley" w:date="2020-11-22T10:12:00Z" w:initials="HM">
    <w:p w14:paraId="02CEAB79" w14:textId="0EAE3979" w:rsidR="00607E7C" w:rsidRDefault="00607E7C">
      <w:pPr>
        <w:pStyle w:val="CommentText"/>
      </w:pPr>
      <w:r>
        <w:rPr>
          <w:rStyle w:val="CommentReference"/>
        </w:rPr>
        <w:annotationRef/>
      </w:r>
      <w:r>
        <w:t>Thank you!</w:t>
      </w:r>
    </w:p>
  </w:comment>
  <w:comment w:id="1004" w:author="Bill Floyd" w:date="2020-10-23T15:30:00Z" w:initials="BF">
    <w:p w14:paraId="3A72F0B4" w14:textId="77777777" w:rsidR="00607E7C" w:rsidRDefault="00607E7C">
      <w:pPr>
        <w:pStyle w:val="CommentText"/>
      </w:pPr>
      <w:r>
        <w:rPr>
          <w:rStyle w:val="CommentReference"/>
        </w:rPr>
        <w:annotationRef/>
      </w:r>
      <w:r>
        <w:t>Using this as a way to define a season seems subjective – what if you put a sample too high up the rack to sample, but you had an event that clearly produced a signal?  Just say you based the wet vs dry season using a combination of stage data and rainfall data.  You then show your delineation on the graph in results and the reader can go, yup, definitely drier during the summer months.</w:t>
      </w:r>
    </w:p>
  </w:comment>
  <w:comment w:id="1005" w:author="Hannah McSorley" w:date="2020-11-22T11:30:00Z" w:initials="HM">
    <w:p w14:paraId="1C5284DD" w14:textId="4049E01C" w:rsidR="00607E7C" w:rsidRDefault="00607E7C">
      <w:pPr>
        <w:pStyle w:val="CommentText"/>
      </w:pPr>
      <w:r>
        <w:rPr>
          <w:rStyle w:val="CommentReference"/>
        </w:rPr>
        <w:annotationRef/>
      </w:r>
      <w:r>
        <w:t xml:space="preserve">I think that seasonal definition is inherently subjective, and I used this metric because it related directly to my methods. </w:t>
      </w:r>
      <w:r>
        <w:br/>
      </w:r>
      <w:r>
        <w:br/>
        <w:t xml:space="preserve">I did not use rainfall data to define the start of the wet season, rather I related rainfall to the seasons as they were defined by my sampling method. So, I won’t say I based seasons on stage and rainfall data, because I did not. I based seasons on stage change related to Rack sample collection. </w:t>
      </w:r>
      <w:r>
        <w:br/>
      </w:r>
      <w:r>
        <w:br/>
        <w:t xml:space="preserve">Bottles placed on the racks at the end of dry season were at the absolute lowest position on the Racks, so the first significant stage change was absolutely captured as both a sample and also by the Odyssey – those data were used to signify the onset of the wet season. </w:t>
      </w:r>
      <w:r>
        <w:br/>
      </w:r>
      <w:r>
        <w:br/>
        <w:t>I changed the wording here, hopefully it is clearer.</w:t>
      </w:r>
    </w:p>
  </w:comment>
  <w:comment w:id="1006" w:author="Bill Floyd" w:date="2020-12-03T09:36:00Z" w:initials="BF">
    <w:p w14:paraId="0CA6F9AC" w14:textId="728EC37A" w:rsidR="00607E7C" w:rsidRDefault="00607E7C">
      <w:pPr>
        <w:pStyle w:val="CommentText"/>
      </w:pPr>
      <w:r>
        <w:rPr>
          <w:rStyle w:val="CommentReference"/>
        </w:rPr>
        <w:annotationRef/>
      </w:r>
      <w:r>
        <w:t>The reason why you should use stage data and rain data instead of how you sampled is because if other people were to compare these results to data from their region or watershed, they will look at weather and stream flow, as opposed to where a rack sample was placed. I doesn’t matter how the sample was taken ie pump sample, grab sample, instream sensor, none of that has control on if it rains and if a stream responds.</w:t>
      </w:r>
    </w:p>
    <w:p w14:paraId="69EE0658" w14:textId="77777777" w:rsidR="00607E7C" w:rsidRDefault="00607E7C">
      <w:pPr>
        <w:pStyle w:val="CommentText"/>
      </w:pPr>
    </w:p>
    <w:p w14:paraId="6B7654E1" w14:textId="7A0EE43B" w:rsidR="00607E7C" w:rsidRDefault="00607E7C">
      <w:pPr>
        <w:pStyle w:val="CommentText"/>
      </w:pPr>
      <w:r>
        <w:rPr>
          <w:noProof/>
        </w:rPr>
        <w:t xml:space="preserve">With all that said, if </w:t>
      </w:r>
      <w:r>
        <w:t>you placed the rack samples at the absolute lowest stage during the dry season, then put that in the methods and the reader will know that indeed the samples you collected likely were from the start of the “wet” season.</w:t>
      </w:r>
    </w:p>
  </w:comment>
  <w:comment w:id="1007" w:author="Hannah McSorley" w:date="2020-12-05T08:50:00Z" w:initials="HM">
    <w:p w14:paraId="24A323A0" w14:textId="36764D9A" w:rsidR="00B256D7" w:rsidRDefault="00B256D7">
      <w:pPr>
        <w:pStyle w:val="CommentText"/>
      </w:pPr>
      <w:r>
        <w:rPr>
          <w:rStyle w:val="CommentReference"/>
        </w:rPr>
        <w:annotationRef/>
      </w:r>
      <w:r>
        <w:t xml:space="preserve">Roger. That is included in the methods. </w:t>
      </w:r>
      <w:r>
        <w:br/>
      </w:r>
      <w:r>
        <w:br/>
        <w:t xml:space="preserve">Also, I defined rain events that related to my sampling methods (50 mm rain accumulation with a 14-hour interevent period) and that data can be used in any regional comparison, that the onset of the wet season was </w:t>
      </w:r>
    </w:p>
  </w:comment>
  <w:comment w:id="1039" w:author="Bill Floyd" w:date="2020-10-23T15:35:00Z" w:initials="BF">
    <w:p w14:paraId="668903D4" w14:textId="77777777" w:rsidR="00607E7C" w:rsidRDefault="00607E7C">
      <w:pPr>
        <w:pStyle w:val="CommentText"/>
      </w:pPr>
      <w:r>
        <w:rPr>
          <w:rStyle w:val="CommentReference"/>
        </w:rPr>
        <w:annotationRef/>
      </w:r>
      <w:r>
        <w:t>Again, awfully complicated way to do this – I like this approach if using this to define an event, if say you were trying to put the events you captured in context of all events over the period of the study.</w:t>
      </w:r>
    </w:p>
  </w:comment>
  <w:comment w:id="1040" w:author="Hannah McSorley" w:date="2020-11-22T12:12:00Z" w:initials="HM">
    <w:p w14:paraId="61BA18F7" w14:textId="7902FA15" w:rsidR="00607E7C" w:rsidRDefault="00607E7C">
      <w:pPr>
        <w:pStyle w:val="CommentText"/>
      </w:pPr>
      <w:r>
        <w:rPr>
          <w:rStyle w:val="CommentReference"/>
        </w:rPr>
        <w:annotationRef/>
      </w:r>
      <w:r>
        <w:t>hopefully my edits help to clarify my approach</w:t>
      </w:r>
    </w:p>
  </w:comment>
  <w:comment w:id="1057" w:author="Bill Floyd" w:date="2020-10-23T15:45:00Z" w:initials="BF">
    <w:p w14:paraId="3164BF12" w14:textId="77777777" w:rsidR="00607E7C" w:rsidRDefault="00607E7C">
      <w:pPr>
        <w:pStyle w:val="CommentText"/>
      </w:pPr>
      <w:r>
        <w:rPr>
          <w:rStyle w:val="CommentReference"/>
        </w:rPr>
        <w:annotationRef/>
      </w:r>
      <w:r>
        <w:t>Did you not have temperature data from the Tidbits?  The temperatures a at 560m will be different than at 94m at leach Tunnel</w:t>
      </w:r>
    </w:p>
  </w:comment>
  <w:comment w:id="1058" w:author="Hannah McSorley" w:date="2020-11-22T12:15:00Z" w:initials="HM">
    <w:p w14:paraId="4C0A5E47" w14:textId="77777777" w:rsidR="00607E7C" w:rsidRDefault="00607E7C">
      <w:pPr>
        <w:pStyle w:val="CommentText"/>
      </w:pPr>
      <w:r>
        <w:rPr>
          <w:rStyle w:val="CommentReference"/>
        </w:rPr>
        <w:annotationRef/>
      </w:r>
      <w:r>
        <w:t>yes. I used linear regression of Tidbit data with FWx data to back-fill the periods before the Tidbits were deployed.</w:t>
      </w:r>
    </w:p>
    <w:p w14:paraId="6DF04212" w14:textId="77777777" w:rsidR="00607E7C" w:rsidRDefault="00607E7C">
      <w:pPr>
        <w:pStyle w:val="CommentText"/>
      </w:pPr>
    </w:p>
    <w:p w14:paraId="0066E4B9" w14:textId="70423B2F" w:rsidR="00607E7C" w:rsidRDefault="00607E7C">
      <w:pPr>
        <w:pStyle w:val="CommentText"/>
      </w:pPr>
      <w:r>
        <w:t>this statement was in a previous section, but maybe it’s better here. Moved.</w:t>
      </w:r>
    </w:p>
  </w:comment>
  <w:comment w:id="1059" w:author="Bill Floyd" w:date="2020-12-03T09:46:00Z" w:initials="BF">
    <w:p w14:paraId="1C399501" w14:textId="46DF30C8" w:rsidR="00607E7C" w:rsidRDefault="00607E7C">
      <w:pPr>
        <w:pStyle w:val="CommentText"/>
      </w:pPr>
      <w:r>
        <w:rPr>
          <w:rStyle w:val="CommentReference"/>
        </w:rPr>
        <w:annotationRef/>
      </w:r>
      <w:r>
        <w:t>Just a case of me not remembering if you had wrote it before, either leave it where it was or provide a brief reminder of the section it was in</w:t>
      </w:r>
    </w:p>
  </w:comment>
  <w:comment w:id="1078" w:author="Bill Floyd" w:date="2020-10-23T15:49:00Z" w:initials="BF">
    <w:p w14:paraId="0102F454" w14:textId="77777777" w:rsidR="00607E7C" w:rsidRDefault="00607E7C">
      <w:pPr>
        <w:pStyle w:val="CommentText"/>
      </w:pPr>
      <w:r>
        <w:rPr>
          <w:rStyle w:val="CommentReference"/>
        </w:rPr>
        <w:annotationRef/>
      </w:r>
      <w:r>
        <w:t>That is not a good assumption, rainfall at that elevation will likely be much higher than at lower elevations – you should clarify that statement ie rain data from these stations were likely higher than the mean watershed precipitation, however they are taken from a consistent location and thus can be used to define events, although the measure of rain is likely positively biased.</w:t>
      </w:r>
    </w:p>
  </w:comment>
  <w:comment w:id="1079" w:author="Hannah McSorley" w:date="2020-11-22T14:52:00Z" w:initials="HM">
    <w:p w14:paraId="29120547" w14:textId="7F7D90E4" w:rsidR="00607E7C" w:rsidRDefault="00607E7C">
      <w:pPr>
        <w:pStyle w:val="CommentText"/>
      </w:pPr>
      <w:r>
        <w:rPr>
          <w:rStyle w:val="CommentReference"/>
        </w:rPr>
        <w:annotationRef/>
      </w:r>
      <w:r>
        <w:t xml:space="preserve">I don’t think it’s a bad assumption. The rain recorded at Chris Creek FWx stn (560 m) is likely representative of the rain at the head water sites (509-522 m asl) and there is no Wx data from the West Leech basin, but based on observations there was generally more rain falling in that sub-catchment than in the rest of the Leech WSA. With a third FWx station (which they now have but didn’t have at the time of my study) I could have estimated rain better with Isohyetal methods. I think the primary reason the mean FWx rain would be positively biased would be canopy interception  </w:t>
      </w:r>
    </w:p>
  </w:comment>
  <w:comment w:id="1080" w:author="Bill Floyd" w:date="2020-12-03T09:48:00Z" w:initials="BF">
    <w:p w14:paraId="7B5F4D6E" w14:textId="46A54794" w:rsidR="00607E7C" w:rsidRDefault="00607E7C">
      <w:pPr>
        <w:pStyle w:val="CommentText"/>
      </w:pPr>
      <w:r>
        <w:rPr>
          <w:rStyle w:val="CommentReference"/>
        </w:rPr>
        <w:annotationRef/>
      </w:r>
      <w:r>
        <w:t xml:space="preserve">It’s always a bad assumption that rain from one location represents rain elsewhere, even at the same elevation – can be seen just by looking at lapse rates from a lower and higher </w:t>
      </w:r>
      <w:r>
        <w:rPr>
          <w:noProof/>
        </w:rPr>
        <w:t xml:space="preserve">stations </w:t>
      </w:r>
      <w:r>
        <w:t>and how rain moves across a landscape, and if undercatch is not corrected for, even harder to assume that.  This is more of a rule to live by when looking at rain data and how people try to use it – at a minimum this needs to be acknowledged, which you have done.</w:t>
      </w:r>
    </w:p>
  </w:comment>
  <w:comment w:id="1086" w:author="Bill Floyd" w:date="2020-10-23T15:55:00Z" w:initials="BF">
    <w:p w14:paraId="6963E55F" w14:textId="77777777" w:rsidR="00607E7C" w:rsidRDefault="00607E7C">
      <w:pPr>
        <w:pStyle w:val="CommentText"/>
      </w:pPr>
      <w:r>
        <w:rPr>
          <w:rStyle w:val="CommentReference"/>
        </w:rPr>
        <w:annotationRef/>
      </w:r>
      <w:r>
        <w:t>Did they do any QAQC on the rain data?  Ie correct for undercatch, identify any events that likely included snow melt in the bucket while it was raining?  Kinda detail stuff, but important to know.</w:t>
      </w:r>
    </w:p>
  </w:comment>
  <w:comment w:id="1087" w:author="Hannah McSorley" w:date="2020-11-22T15:13:00Z" w:initials="HM">
    <w:p w14:paraId="7682B284" w14:textId="0E538589" w:rsidR="00607E7C" w:rsidRDefault="00607E7C">
      <w:pPr>
        <w:pStyle w:val="CommentText"/>
      </w:pPr>
      <w:r>
        <w:rPr>
          <w:rStyle w:val="CommentReference"/>
        </w:rPr>
        <w:annotationRef/>
      </w:r>
      <w:r>
        <w:t>The data I received was not corrected for in any way.</w:t>
      </w:r>
      <w:r>
        <w:br/>
      </w:r>
      <w:r>
        <w:br/>
        <w:t xml:space="preserve">I don’t think it makes sense to say rain doesn’t include solid precipitation… if the column was called ‘Precipitation’, that would be helpful but isn’t rain by definition liquid precipitation? </w:t>
      </w:r>
    </w:p>
  </w:comment>
  <w:comment w:id="1088" w:author="Bill Floyd" w:date="2020-12-01T15:55:00Z" w:initials="BF">
    <w:p w14:paraId="76B716D8" w14:textId="0C721261" w:rsidR="00607E7C" w:rsidRDefault="00607E7C">
      <w:pPr>
        <w:pStyle w:val="CommentText"/>
      </w:pPr>
      <w:r>
        <w:rPr>
          <w:rStyle w:val="CommentReference"/>
        </w:rPr>
        <w:annotationRef/>
      </w:r>
      <w:r>
        <w:t>Ok then state that rain was not corrected for undercatch and that solid precipitation was not measured at the site, but snow depth was (see figure below)</w:t>
      </w:r>
    </w:p>
  </w:comment>
  <w:comment w:id="1097" w:author="Bill Floyd" w:date="2020-10-23T15:56:00Z" w:initials="BF">
    <w:p w14:paraId="386369D2" w14:textId="77777777" w:rsidR="00607E7C" w:rsidRDefault="00607E7C">
      <w:pPr>
        <w:pStyle w:val="CommentText"/>
      </w:pPr>
      <w:r>
        <w:rPr>
          <w:rStyle w:val="CommentReference"/>
        </w:rPr>
        <w:annotationRef/>
      </w:r>
    </w:p>
  </w:comment>
  <w:comment w:id="1111" w:author="Bill Floyd" w:date="2020-10-23T15:58:00Z" w:initials="BF">
    <w:p w14:paraId="58DF6957" w14:textId="62236D67" w:rsidR="00607E7C" w:rsidRDefault="00607E7C">
      <w:pPr>
        <w:pStyle w:val="CommentText"/>
      </w:pPr>
      <w:r>
        <w:rPr>
          <w:rStyle w:val="CommentReference"/>
        </w:rPr>
        <w:annotationRef/>
      </w:r>
      <w:r>
        <w:t xml:space="preserve">I don’t see a highlighted period.  And snow should be presented as a line graph – the way the plot is shown suggests that the site was getting daily snow fall of 40cm, then 20 etc,s. </w:t>
      </w:r>
    </w:p>
  </w:comment>
  <w:comment w:id="1112" w:author="Hannah McSorley" w:date="2020-11-22T15:17:00Z" w:initials="HM">
    <w:p w14:paraId="35368B46" w14:textId="26A0A784" w:rsidR="00607E7C" w:rsidRDefault="00607E7C">
      <w:pPr>
        <w:pStyle w:val="CommentText"/>
      </w:pPr>
      <w:r>
        <w:rPr>
          <w:rStyle w:val="CommentReference"/>
        </w:rPr>
        <w:annotationRef/>
      </w:r>
      <w:r>
        <w:t>The highlighted period is the period plotted in colour, following the line that says “project start”.… I’ll try to state that differently to be clearer.</w:t>
      </w:r>
      <w:r>
        <w:br/>
      </w:r>
      <w:r>
        <w:br/>
        <w:t>In previous drafts I had commented that this was “mean daily rain, snow accumulation and mean daily air temperature” and you recommended I change the terminology to this. it’s not mean daily snow, they don’t measure new snow each day, just cumulative depth… but I’ve changed it to a line plot and update the wording.</w:t>
      </w:r>
    </w:p>
  </w:comment>
  <w:comment w:id="1124" w:author="Bill Floyd" w:date="2020-10-23T16:00:00Z" w:initials="BF">
    <w:p w14:paraId="0DD91676" w14:textId="3068850C" w:rsidR="00607E7C" w:rsidRDefault="00607E7C">
      <w:pPr>
        <w:pStyle w:val="CommentText"/>
      </w:pPr>
      <w:r>
        <w:rPr>
          <w:rStyle w:val="CommentReference"/>
        </w:rPr>
        <w:annotationRef/>
      </w:r>
      <w:r>
        <w:t>Include mm here?  What normal period are you referring to?  And you don’t need to describe PCIC, just reference the dataset</w:t>
      </w:r>
    </w:p>
  </w:comment>
  <w:comment w:id="1126" w:author="Bill Floyd" w:date="2020-12-01T16:01:00Z" w:initials="BF">
    <w:p w14:paraId="0196B685" w14:textId="3710546F" w:rsidR="00607E7C" w:rsidRDefault="00607E7C">
      <w:pPr>
        <w:pStyle w:val="CommentText"/>
      </w:pPr>
      <w:r>
        <w:rPr>
          <w:rStyle w:val="CommentReference"/>
        </w:rPr>
        <w:annotationRef/>
      </w:r>
      <w:r>
        <w:t>Better to include 1980 to 2010</w:t>
      </w:r>
    </w:p>
  </w:comment>
  <w:comment w:id="1127" w:author="Hannah McSorley" w:date="2020-12-05T09:30:00Z" w:initials="HM">
    <w:p w14:paraId="4791D451" w14:textId="038BB713" w:rsidR="00512050" w:rsidRDefault="00512050">
      <w:pPr>
        <w:pStyle w:val="CommentText"/>
      </w:pPr>
      <w:r>
        <w:rPr>
          <w:rStyle w:val="CommentReference"/>
        </w:rPr>
        <w:annotationRef/>
      </w:r>
      <w:r>
        <w:t xml:space="preserve">I don’t know that I will update the normal period I used. The PCIC data portal isn’t that easily navigated and this will take me some time that I don’t have before this is due to the external. Perhaps before the final submission I can adjust this and update all references to these normal. </w:t>
      </w:r>
    </w:p>
  </w:comment>
  <w:comment w:id="1151" w:author="Bill Floyd" w:date="2020-10-25T17:26:00Z" w:initials="BF">
    <w:p w14:paraId="5C3F56E7" w14:textId="77777777" w:rsidR="00607E7C" w:rsidRDefault="00607E7C">
      <w:pPr>
        <w:pStyle w:val="CommentText"/>
      </w:pPr>
      <w:r>
        <w:rPr>
          <w:rStyle w:val="CommentReference"/>
        </w:rPr>
        <w:annotationRef/>
      </w:r>
      <w:r>
        <w:t xml:space="preserve">You could also put in how many total events occurred over the range of the study, and also what percentage of precip these events captured compared to total precip for the study period </w:t>
      </w:r>
    </w:p>
  </w:comment>
  <w:comment w:id="1152" w:author="Hannah McSorley" w:date="2020-11-23T19:59:00Z" w:initials="HM">
    <w:p w14:paraId="24F1320B" w14:textId="1E740557" w:rsidR="00607E7C" w:rsidRDefault="00607E7C">
      <w:pPr>
        <w:pStyle w:val="CommentText"/>
      </w:pPr>
      <w:r>
        <w:rPr>
          <w:rStyle w:val="CommentReference"/>
        </w:rPr>
        <w:annotationRef/>
      </w:r>
      <w:r>
        <w:t>cool idea.</w:t>
      </w:r>
    </w:p>
  </w:comment>
  <w:comment w:id="1179" w:author="Bill Floyd" w:date="2020-12-03T10:04:00Z" w:initials="BF">
    <w:p w14:paraId="1E999CC5" w14:textId="2069A6B9" w:rsidR="00607E7C" w:rsidRDefault="00607E7C">
      <w:pPr>
        <w:pStyle w:val="CommentText"/>
      </w:pPr>
      <w:r>
        <w:rPr>
          <w:rStyle w:val="CommentReference"/>
        </w:rPr>
        <w:annotationRef/>
      </w:r>
      <w:r>
        <w:t>Also state the entire % - ie the 18 events captured 60% of the rain fall during the study period</w:t>
      </w:r>
    </w:p>
  </w:comment>
  <w:comment w:id="1180" w:author="Bill Floyd" w:date="2020-10-25T17:30:00Z" w:initials="BF">
    <w:p w14:paraId="04F5B1F1" w14:textId="77777777" w:rsidR="00607E7C" w:rsidRDefault="00607E7C">
      <w:pPr>
        <w:pStyle w:val="CommentText"/>
      </w:pPr>
      <w:r>
        <w:rPr>
          <w:rStyle w:val="CommentReference"/>
        </w:rPr>
        <w:annotationRef/>
      </w:r>
      <w:r>
        <w:t>I think this is what you are saying?  Or is this the total number of events over 50mm with at least a 14hr interlude, irrespective of if a sample was collected?</w:t>
      </w:r>
    </w:p>
  </w:comment>
  <w:comment w:id="1181" w:author="Hannah McSorley" w:date="2020-11-24T08:18:00Z" w:initials="HM">
    <w:p w14:paraId="1C95182A" w14:textId="3A292D4D" w:rsidR="00607E7C" w:rsidRDefault="00607E7C">
      <w:pPr>
        <w:pStyle w:val="CommentText"/>
      </w:pPr>
      <w:r>
        <w:rPr>
          <w:rStyle w:val="CommentReference"/>
        </w:rPr>
        <w:annotationRef/>
      </w:r>
      <w:r>
        <w:t xml:space="preserve">At least one sample was collected in each of these events. But these are all of the events that met the Vertical Rack sampling threshold conditions. </w:t>
      </w:r>
    </w:p>
  </w:comment>
  <w:comment w:id="1911" w:author="Bill Floyd" w:date="2020-10-23T16:06:00Z" w:initials="BF">
    <w:p w14:paraId="60B80BBE" w14:textId="77777777" w:rsidR="00607E7C" w:rsidRDefault="00607E7C">
      <w:pPr>
        <w:pStyle w:val="CommentText"/>
      </w:pPr>
      <w:r>
        <w:rPr>
          <w:rStyle w:val="CommentReference"/>
        </w:rPr>
        <w:annotationRef/>
      </w:r>
      <w:r>
        <w:t>Repeat of the methods section</w:t>
      </w:r>
    </w:p>
  </w:comment>
  <w:comment w:id="1948" w:author="Bill Floyd" w:date="2020-10-25T17:33:00Z" w:initials="BF">
    <w:p w14:paraId="0FA763C6" w14:textId="77777777" w:rsidR="00607E7C" w:rsidRDefault="00607E7C">
      <w:pPr>
        <w:pStyle w:val="CommentText"/>
      </w:pPr>
      <w:r>
        <w:rPr>
          <w:rStyle w:val="CommentReference"/>
        </w:rPr>
        <w:annotationRef/>
      </w:r>
      <w:r>
        <w:t xml:space="preserve">Do you have data from lower elevations to support this?  And you can also refer to normal and make a statement ie feb and march was much drier than normal:  </w:t>
      </w:r>
      <w:hyperlink r:id="rId1" w:history="1">
        <w:r w:rsidRPr="005D238C">
          <w:rPr>
            <w:rStyle w:val="Hyperlink"/>
          </w:rPr>
          <w:t>https://www.pacificclimate.org/~fanslow/Files/SCRs/map.php?season=Winter&amp;year=2019</w:t>
        </w:r>
      </w:hyperlink>
    </w:p>
    <w:p w14:paraId="23AB5E0D" w14:textId="77777777" w:rsidR="00607E7C" w:rsidRDefault="00607E7C">
      <w:pPr>
        <w:pStyle w:val="CommentText"/>
      </w:pPr>
      <w:hyperlink r:id="rId2" w:history="1">
        <w:r w:rsidRPr="005D238C">
          <w:rPr>
            <w:rStyle w:val="Hyperlink"/>
          </w:rPr>
          <w:t>https://www.pacificclimate.org/~fanslow/Files/SCRs/map.php?season=Spring&amp;year=2019</w:t>
        </w:r>
      </w:hyperlink>
    </w:p>
    <w:p w14:paraId="0043D844" w14:textId="77777777" w:rsidR="00607E7C" w:rsidRDefault="00607E7C">
      <w:pPr>
        <w:pStyle w:val="CommentText"/>
      </w:pPr>
    </w:p>
    <w:p w14:paraId="45CC5D61" w14:textId="77777777" w:rsidR="00607E7C" w:rsidRDefault="00607E7C">
      <w:pPr>
        <w:pStyle w:val="CommentText"/>
      </w:pPr>
    </w:p>
    <w:p w14:paraId="4C272051" w14:textId="77777777" w:rsidR="00607E7C" w:rsidRDefault="00607E7C">
      <w:pPr>
        <w:pStyle w:val="CommentText"/>
      </w:pPr>
    </w:p>
  </w:comment>
  <w:comment w:id="1949" w:author="Hannah McSorley" w:date="2020-11-24T18:14:00Z" w:initials="HM">
    <w:p w14:paraId="6146A1BA" w14:textId="5F8103B3" w:rsidR="00607E7C" w:rsidRDefault="00607E7C">
      <w:pPr>
        <w:pStyle w:val="CommentText"/>
      </w:pPr>
      <w:r>
        <w:rPr>
          <w:rStyle w:val="CommentReference"/>
        </w:rPr>
        <w:annotationRef/>
      </w:r>
      <w:r>
        <w:t>I’m not sure what you mean… there are two FWx stations, and the snow recorded at them did contribute to streamflow… you can see that in Figure 5.</w:t>
      </w:r>
    </w:p>
  </w:comment>
  <w:comment w:id="1950" w:author="Bill Floyd" w:date="2020-12-01T16:04:00Z" w:initials="BF">
    <w:p w14:paraId="0883FD18" w14:textId="4A91423B" w:rsidR="00607E7C" w:rsidRDefault="00607E7C">
      <w:pPr>
        <w:pStyle w:val="CommentText"/>
      </w:pPr>
      <w:r>
        <w:rPr>
          <w:rStyle w:val="CommentReference"/>
        </w:rPr>
        <w:annotationRef/>
      </w:r>
    </w:p>
  </w:comment>
  <w:comment w:id="1951" w:author="Bill Floyd" w:date="2020-12-01T16:04:00Z" w:initials="BF">
    <w:p w14:paraId="41A6BA55" w14:textId="2443527B" w:rsidR="00607E7C" w:rsidRDefault="00607E7C">
      <w:pPr>
        <w:pStyle w:val="CommentText"/>
      </w:pPr>
      <w:r>
        <w:rPr>
          <w:rStyle w:val="CommentReference"/>
        </w:rPr>
        <w:annotationRef/>
      </w:r>
      <w:r>
        <w:t>What I mean is there was no obvious input to stream flow and general drop in Q from Feb to April ish, then it warmed up and melted – from that data it looks to me like a snow melt response at the start of April– while snow may have melted at the Wx station by then, rqtes were so low there wasn’t a stream response, but there was still some at higher elevations and thus the bump in flow in the absence of rain when it warmed up.</w:t>
      </w:r>
    </w:p>
  </w:comment>
  <w:comment w:id="1959" w:author="Bill Floyd" w:date="2020-10-23T16:08:00Z" w:initials="BF">
    <w:p w14:paraId="140F8FA2" w14:textId="01081C33" w:rsidR="00607E7C" w:rsidRDefault="00607E7C">
      <w:pPr>
        <w:pStyle w:val="CommentText"/>
      </w:pPr>
      <w:r>
        <w:rPr>
          <w:rStyle w:val="CommentReference"/>
        </w:rPr>
        <w:annotationRef/>
      </w:r>
      <w:r>
        <w:t xml:space="preserve">You may get some questions as to why you didn’t start the wet season at the beginning of Sept when it starts raining and you get a streamflow response (and even some rack samples), you could further justify this as maybe using West Leach as your metric for seasonality? Ie no response until Oct. </w:t>
      </w:r>
    </w:p>
  </w:comment>
  <w:comment w:id="1960" w:author="Hannah McSorley" w:date="2020-11-24T18:21:00Z" w:initials="HM">
    <w:p w14:paraId="226B7184" w14:textId="5A9F3706" w:rsidR="00607E7C" w:rsidRDefault="00607E7C">
      <w:pPr>
        <w:pStyle w:val="CommentText"/>
      </w:pPr>
      <w:r>
        <w:rPr>
          <w:rStyle w:val="CommentReference"/>
        </w:rPr>
        <w:annotationRef/>
      </w:r>
      <w:r>
        <w:t>Wet season started when there was stream response and rack sample collection at ALL SIX monitoring sites. I’ll clarify that in the text.</w:t>
      </w:r>
    </w:p>
  </w:comment>
  <w:comment w:id="1967" w:author="Bill Floyd" w:date="2020-12-03T17:12:00Z" w:initials="BF">
    <w:p w14:paraId="49F24E30" w14:textId="6FAE5C7B" w:rsidR="00607E7C" w:rsidRDefault="00607E7C">
      <w:pPr>
        <w:pStyle w:val="CommentText"/>
      </w:pPr>
      <w:r>
        <w:rPr>
          <w:rStyle w:val="CommentReference"/>
        </w:rPr>
        <w:annotationRef/>
      </w:r>
      <w:r>
        <w:rPr>
          <w:noProof/>
        </w:rPr>
        <w:t>you have snow depth as bars here, should be line graph</w:t>
      </w:r>
    </w:p>
  </w:comment>
  <w:comment w:id="1970" w:author="Hannah McSorley" w:date="2020-11-25T07:56:00Z" w:initials="HM">
    <w:p w14:paraId="7933DB69" w14:textId="473B6174" w:rsidR="00607E7C" w:rsidRDefault="00607E7C">
      <w:pPr>
        <w:pStyle w:val="CommentText"/>
      </w:pPr>
      <w:r>
        <w:rPr>
          <w:rStyle w:val="CommentReference"/>
        </w:rPr>
        <w:annotationRef/>
      </w:r>
      <w:r>
        <w:t>[@</w:t>
      </w:r>
      <w:r w:rsidRPr="003A53BA">
        <w:t>CapitalRegionalDistrict2018</w:t>
      </w:r>
      <w:r>
        <w:t>]</w:t>
      </w:r>
    </w:p>
  </w:comment>
  <w:comment w:id="1981" w:author="Bill Floyd" w:date="2020-10-25T17:57:00Z" w:initials="BF">
    <w:p w14:paraId="3405E2EA" w14:textId="77777777" w:rsidR="00607E7C" w:rsidRDefault="00607E7C">
      <w:pPr>
        <w:pStyle w:val="CommentText"/>
      </w:pPr>
      <w:r>
        <w:rPr>
          <w:rStyle w:val="CommentReference"/>
        </w:rPr>
        <w:annotationRef/>
      </w:r>
      <w:r>
        <w:t>Not sure you need to define this as collaborative – are you referring to the fact we did this with collaborators, or is this some sort of method?</w:t>
      </w:r>
    </w:p>
  </w:comment>
  <w:comment w:id="1982" w:author="Hannah McSorley" w:date="2020-11-25T07:56:00Z" w:initials="HM">
    <w:p w14:paraId="4C1675D5" w14:textId="4AFE8458" w:rsidR="00607E7C" w:rsidRDefault="00607E7C">
      <w:pPr>
        <w:pStyle w:val="CommentText"/>
      </w:pPr>
      <w:r>
        <w:rPr>
          <w:rStyle w:val="CommentReference"/>
        </w:rPr>
        <w:annotationRef/>
      </w:r>
      <w:r>
        <w:t>that it was not solely my work.</w:t>
      </w:r>
    </w:p>
  </w:comment>
  <w:comment w:id="1986" w:author="Bill Floyd" w:date="2020-10-28T19:56:00Z" w:initials="BF">
    <w:p w14:paraId="2F2E90E4" w14:textId="0510D24F" w:rsidR="00607E7C" w:rsidRDefault="00607E7C">
      <w:pPr>
        <w:pStyle w:val="CommentText"/>
      </w:pPr>
      <w:r>
        <w:rPr>
          <w:rStyle w:val="CommentReference"/>
        </w:rPr>
        <w:annotationRef/>
      </w:r>
      <w:r>
        <w:t>Show the relevant figures here.</w:t>
      </w:r>
    </w:p>
  </w:comment>
  <w:comment w:id="1987" w:author="Hannah McSorley" w:date="2020-11-30T08:04:00Z" w:initials="HM">
    <w:p w14:paraId="23C9AEDE" w14:textId="4C7ECC08" w:rsidR="00607E7C" w:rsidRDefault="00607E7C">
      <w:pPr>
        <w:pStyle w:val="CommentText"/>
      </w:pPr>
      <w:r>
        <w:rPr>
          <w:rStyle w:val="CommentReference"/>
        </w:rPr>
        <w:annotationRef/>
      </w:r>
      <w:r>
        <w:t>The figure numbers and subscripts will be correct in the clean version I provide from this draft</w:t>
      </w:r>
    </w:p>
  </w:comment>
  <w:comment w:id="2051" w:author="Bill Floyd" w:date="2020-10-28T19:49:00Z" w:initials="BF">
    <w:p w14:paraId="533AF02B" w14:textId="77777777" w:rsidR="00607E7C" w:rsidRDefault="00607E7C" w:rsidP="00B83E8E">
      <w:pPr>
        <w:pStyle w:val="CommentText"/>
      </w:pPr>
      <w:r>
        <w:rPr>
          <w:rStyle w:val="CommentReference"/>
        </w:rPr>
        <w:annotationRef/>
      </w:r>
      <w:r>
        <w:t>What happens when you don’t use Judge creek?  That single point dominates the correlation</w:t>
      </w:r>
    </w:p>
  </w:comment>
  <w:comment w:id="2052" w:author="Hannah McSorley" w:date="2020-11-25T08:00:00Z" w:initials="HM">
    <w:p w14:paraId="171C95C3" w14:textId="626FB18F" w:rsidR="00607E7C" w:rsidRDefault="00607E7C" w:rsidP="00B83E8E">
      <w:pPr>
        <w:pStyle w:val="CommentText"/>
      </w:pPr>
      <w:r>
        <w:rPr>
          <w:rStyle w:val="CommentReference"/>
        </w:rPr>
        <w:annotationRef/>
      </w:r>
      <w:r>
        <w:t xml:space="preserve">It’s not okay to drop a valid data point. </w:t>
      </w:r>
      <w:r>
        <w:br/>
        <w:t xml:space="preserve">The linearity would still exist for most DBP-FPs and SAC254 and the relationships would be weaker for DOC and SUVA254 </w:t>
      </w:r>
    </w:p>
  </w:comment>
  <w:comment w:id="2053" w:author="Bill Floyd" w:date="2020-12-01T16:11:00Z" w:initials="BF">
    <w:p w14:paraId="29856374" w14:textId="45C00808" w:rsidR="00607E7C" w:rsidRDefault="00607E7C">
      <w:pPr>
        <w:pStyle w:val="CommentText"/>
      </w:pPr>
      <w:r>
        <w:rPr>
          <w:rStyle w:val="CommentReference"/>
        </w:rPr>
        <w:annotationRef/>
      </w:r>
      <w:r>
        <w:t>It is ok to drop a point when it skews all your data to provide a relationship that is stronger than it appears – that is why linear regression is so problematic and relying on an r or r2 value can make models seem better than they really are. It’s also a form of sensitivity analysis that is commonly done.  What would not be ok is if the data was excluded for the sole purpose of making your model look better, especially without a valid reason ie test for outlier, a physically based reason etc.  Just be aware of this if you are questioned</w:t>
      </w:r>
    </w:p>
  </w:comment>
  <w:comment w:id="2054" w:author="Hannah McSorley" w:date="2020-12-05T09:54:00Z" w:initials="HM">
    <w:p w14:paraId="4B40E1BD" w14:textId="36DA27D8" w:rsidR="001A3FD4" w:rsidRDefault="001A3FD4">
      <w:pPr>
        <w:pStyle w:val="CommentText"/>
      </w:pPr>
      <w:r>
        <w:rPr>
          <w:rStyle w:val="CommentReference"/>
        </w:rPr>
        <w:annotationRef/>
      </w:r>
      <w:r>
        <w:t xml:space="preserve">Understood. Dropping that data point would make my statements stronger, so leaving it there does not bias my results to further an agenda. </w:t>
      </w:r>
    </w:p>
  </w:comment>
  <w:comment w:id="2095" w:author="Bill Floyd" w:date="2020-10-25T18:02:00Z" w:initials="BF">
    <w:p w14:paraId="60DEF329" w14:textId="77777777" w:rsidR="00607E7C" w:rsidRDefault="00607E7C">
      <w:pPr>
        <w:pStyle w:val="CommentText"/>
      </w:pPr>
      <w:r>
        <w:rPr>
          <w:rStyle w:val="CommentReference"/>
        </w:rPr>
        <w:annotationRef/>
      </w:r>
      <w:r>
        <w:t>Does this make sense there would be no change in NOM character?</w:t>
      </w:r>
    </w:p>
  </w:comment>
  <w:comment w:id="2096" w:author="Hannah McSorley" w:date="2020-11-25T08:24:00Z" w:initials="HM">
    <w:p w14:paraId="3BDFA830" w14:textId="27E4A9BC" w:rsidR="00607E7C" w:rsidRDefault="00607E7C">
      <w:pPr>
        <w:pStyle w:val="CommentText"/>
      </w:pPr>
      <w:r>
        <w:rPr>
          <w:rStyle w:val="CommentReference"/>
        </w:rPr>
        <w:annotationRef/>
      </w:r>
      <w:r>
        <w:t xml:space="preserve">sure. The drop in DOC without a change in character as measured by spectrophotometry indicates that the NOM that was present did not absorb light and was therefore not aromatic, but rather more simple aliphatic molecules (likely autochthonous) . </w:t>
      </w:r>
    </w:p>
  </w:comment>
  <w:comment w:id="2100" w:author="Bill Floyd" w:date="2020-12-03T17:23:00Z" w:initials="BF">
    <w:p w14:paraId="5F5D4723" w14:textId="3C769646" w:rsidR="00607E7C" w:rsidRDefault="00607E7C">
      <w:pPr>
        <w:pStyle w:val="CommentText"/>
      </w:pPr>
      <w:r>
        <w:rPr>
          <w:rStyle w:val="CommentReference"/>
        </w:rPr>
        <w:annotationRef/>
      </w:r>
      <w:r>
        <w:t>this implies you did a statistical test and have a p-value</w:t>
      </w:r>
    </w:p>
  </w:comment>
  <w:comment w:id="2101" w:author="Hannah McSorley" w:date="2020-12-05T10:04:00Z" w:initials="HM">
    <w:p w14:paraId="5FC11653" w14:textId="77777777" w:rsidR="00507734" w:rsidRDefault="00507734" w:rsidP="00507734">
      <w:pPr>
        <w:pStyle w:val="CommentText"/>
      </w:pPr>
      <w:r>
        <w:rPr>
          <w:rStyle w:val="CommentReference"/>
        </w:rPr>
        <w:annotationRef/>
      </w:r>
      <w:r>
        <w:t>I did and there are p-values in the table. I’ll add them here too</w:t>
      </w:r>
    </w:p>
    <w:p w14:paraId="61083E07" w14:textId="5328D004" w:rsidR="00507734" w:rsidRDefault="00507734" w:rsidP="00507734">
      <w:pPr>
        <w:pStyle w:val="CommentText"/>
      </w:pPr>
    </w:p>
  </w:comment>
  <w:comment w:id="2181" w:author="Hannah McSorley" w:date="2020-11-25T08:27:00Z" w:initials="HM">
    <w:p w14:paraId="40B32F53" w14:textId="1E048DD1" w:rsidR="00607E7C" w:rsidRDefault="00607E7C">
      <w:pPr>
        <w:pStyle w:val="CommentText"/>
      </w:pPr>
      <w:r>
        <w:rPr>
          <w:rStyle w:val="CommentReference"/>
        </w:rPr>
        <w:annotationRef/>
      </w:r>
      <w:r>
        <w:t>How many were there tho? Did you end up using any first flush samples? How long were their holdtimes?</w:t>
      </w:r>
    </w:p>
  </w:comment>
  <w:comment w:id="2182" w:author="Bill Floyd" w:date="2020-10-25T18:07:00Z" w:initials="BF">
    <w:p w14:paraId="64236906" w14:textId="77777777" w:rsidR="00607E7C" w:rsidRDefault="00607E7C">
      <w:pPr>
        <w:pStyle w:val="CommentText"/>
      </w:pPr>
      <w:r>
        <w:rPr>
          <w:rStyle w:val="CommentReference"/>
        </w:rPr>
        <w:annotationRef/>
      </w:r>
      <w:r>
        <w:t>Why 7 days and not 1, 2, 3 etc?</w:t>
      </w:r>
    </w:p>
  </w:comment>
  <w:comment w:id="2183" w:author="Hannah McSorley" w:date="2020-11-25T08:26:00Z" w:initials="HM">
    <w:p w14:paraId="0A5055EF" w14:textId="356D6472" w:rsidR="00607E7C" w:rsidRDefault="00607E7C">
      <w:pPr>
        <w:pStyle w:val="CommentText"/>
      </w:pPr>
      <w:r>
        <w:rPr>
          <w:rStyle w:val="CommentReference"/>
        </w:rPr>
        <w:annotationRef/>
      </w:r>
      <w:r>
        <w:t xml:space="preserve">fairly arbitrary, I admit… a week was a reasonable turn-around period for me to get back to the field sites… </w:t>
      </w:r>
    </w:p>
  </w:comment>
  <w:comment w:id="2193" w:author="Hannah McSorley" w:date="2020-11-29T15:12:00Z" w:initials="HM">
    <w:p w14:paraId="5348369E" w14:textId="77777777" w:rsidR="00607E7C" w:rsidRDefault="00607E7C" w:rsidP="006828AB">
      <w:pPr>
        <w:pStyle w:val="CommentText"/>
      </w:pPr>
      <w:r>
        <w:rPr>
          <w:rStyle w:val="CommentReference"/>
        </w:rPr>
        <w:annotationRef/>
      </w:r>
      <w:r>
        <w:t>moved from chapter 5</w:t>
      </w:r>
    </w:p>
  </w:comment>
  <w:comment w:id="2203" w:author="Hannah McSorley" w:date="2020-11-29T15:12:00Z" w:initials="HM">
    <w:p w14:paraId="7E6BEB16" w14:textId="764DBC14" w:rsidR="00607E7C" w:rsidRDefault="00607E7C">
      <w:pPr>
        <w:pStyle w:val="CommentText"/>
      </w:pPr>
      <w:r>
        <w:rPr>
          <w:rStyle w:val="CommentReference"/>
        </w:rPr>
        <w:annotationRef/>
      </w:r>
      <w:r>
        <w:t>moved from chapter 5</w:t>
      </w:r>
    </w:p>
  </w:comment>
  <w:comment w:id="2290" w:author="Bill Floyd" w:date="2020-12-03T17:51:00Z" w:initials="BF">
    <w:p w14:paraId="3B33ABF3" w14:textId="515480EB" w:rsidR="00607E7C" w:rsidRDefault="00607E7C">
      <w:pPr>
        <w:pStyle w:val="CommentText"/>
      </w:pPr>
      <w:r>
        <w:rPr>
          <w:rStyle w:val="CommentReference"/>
        </w:rPr>
        <w:annotationRef/>
      </w:r>
      <w:r>
        <w:rPr>
          <w:noProof/>
        </w:rPr>
        <w:t>Not sure a comparison to a single watershed adds much , considering all the other data and papers that are available with DOC data in the general region - and this should not be here but in discussion</w:t>
      </w:r>
    </w:p>
  </w:comment>
  <w:comment w:id="2306" w:author="Bill Floyd" w:date="2020-10-25T19:39:00Z" w:initials="BF">
    <w:p w14:paraId="3D80F20F" w14:textId="77777777" w:rsidR="00607E7C" w:rsidRDefault="00607E7C">
      <w:pPr>
        <w:pStyle w:val="CommentText"/>
      </w:pPr>
      <w:r>
        <w:rPr>
          <w:rStyle w:val="CommentReference"/>
        </w:rPr>
        <w:annotationRef/>
      </w:r>
      <w:r>
        <w:t xml:space="preserve">  You can really only make statements if they are the same if they are collected all at the same time ie compare the same six or thirteen sample data from these sites to the same dates collected at the other sites</w:t>
      </w:r>
    </w:p>
  </w:comment>
  <w:comment w:id="2317" w:author="Bill Floyd" w:date="2020-10-25T19:39:00Z" w:initials="BF">
    <w:p w14:paraId="7FC41516" w14:textId="77777777" w:rsidR="00607E7C" w:rsidRDefault="00607E7C" w:rsidP="00D1249D">
      <w:pPr>
        <w:pStyle w:val="CommentText"/>
      </w:pPr>
      <w:r>
        <w:rPr>
          <w:rStyle w:val="CommentReference"/>
        </w:rPr>
        <w:annotationRef/>
      </w:r>
      <w:r>
        <w:t xml:space="preserve">  You can really only make statements if they are the same if they are collected all at the same time ie compare the same six or thirteen sample data from these sites to the same dates collected at the other sites</w:t>
      </w:r>
    </w:p>
  </w:comment>
  <w:comment w:id="2374" w:author="Bill Floyd" w:date="2020-10-25T19:46:00Z" w:initials="BF">
    <w:p w14:paraId="16D2EBFD" w14:textId="77777777" w:rsidR="00607E7C" w:rsidRDefault="00607E7C">
      <w:pPr>
        <w:pStyle w:val="CommentText"/>
      </w:pPr>
      <w:r>
        <w:rPr>
          <w:rStyle w:val="CommentReference"/>
        </w:rPr>
        <w:annotationRef/>
      </w:r>
      <w:r>
        <w:t>Provide some context – this is the first mention of Survey Mountain.  Field observations of what?</w:t>
      </w:r>
    </w:p>
  </w:comment>
  <w:comment w:id="2387" w:author="Hannah McSorley" w:date="2020-12-01T07:16:00Z" w:initials="HM">
    <w:p w14:paraId="58440DB9" w14:textId="6CC7ED59" w:rsidR="00607E7C" w:rsidRDefault="00607E7C">
      <w:pPr>
        <w:pStyle w:val="CommentText"/>
      </w:pPr>
      <w:r>
        <w:rPr>
          <w:rStyle w:val="CommentReference"/>
        </w:rPr>
        <w:annotationRef/>
      </w:r>
      <w:r>
        <w:t>when I re-knit a fresh copy the table header will be here (got lost in Word edits)</w:t>
      </w:r>
    </w:p>
  </w:comment>
  <w:comment w:id="2438" w:author="Bill Floyd" w:date="2020-10-25T19:49:00Z" w:initials="BF">
    <w:p w14:paraId="34B407C7" w14:textId="2C04C01C" w:rsidR="00607E7C" w:rsidRDefault="00607E7C">
      <w:pPr>
        <w:pStyle w:val="CommentText"/>
      </w:pPr>
      <w:r>
        <w:rPr>
          <w:rStyle w:val="CommentReference"/>
        </w:rPr>
        <w:annotationRef/>
      </w:r>
      <w:r>
        <w:t>What about the other parameters? (you only list  DOC)</w:t>
      </w:r>
    </w:p>
  </w:comment>
  <w:comment w:id="2461" w:author="Bill Floyd" w:date="2020-12-03T21:20:00Z" w:initials="BF">
    <w:p w14:paraId="150D395D" w14:textId="375E5E7B" w:rsidR="00607E7C" w:rsidRDefault="00607E7C">
      <w:pPr>
        <w:pStyle w:val="CommentText"/>
      </w:pPr>
      <w:r>
        <w:rPr>
          <w:rStyle w:val="CommentReference"/>
        </w:rPr>
        <w:annotationRef/>
      </w:r>
    </w:p>
  </w:comment>
  <w:comment w:id="2467" w:author="Bill Floyd" w:date="2020-10-25T19:55:00Z" w:initials="BF">
    <w:p w14:paraId="799B1FFA" w14:textId="77777777" w:rsidR="00607E7C" w:rsidRDefault="00607E7C">
      <w:pPr>
        <w:pStyle w:val="CommentText"/>
      </w:pPr>
      <w:r>
        <w:rPr>
          <w:rStyle w:val="CommentReference"/>
        </w:rPr>
        <w:annotationRef/>
      </w:r>
      <w:r>
        <w:t>What about the fact that is was extremely dry, as noted by the climate normal – would this also support this assertion?</w:t>
      </w:r>
    </w:p>
  </w:comment>
  <w:comment w:id="2468" w:author="Hannah McSorley" w:date="2020-11-25T09:07:00Z" w:initials="HM">
    <w:p w14:paraId="77A5CE17" w14:textId="4E426AF3" w:rsidR="00607E7C" w:rsidRDefault="00607E7C">
      <w:pPr>
        <w:pStyle w:val="CommentText"/>
      </w:pPr>
      <w:r>
        <w:rPr>
          <w:rStyle w:val="CommentReference"/>
        </w:rPr>
        <w:annotationRef/>
      </w:r>
      <w:r>
        <w:t>I don’t think I can comment on these results relative to departures from climate normal because I only have data for this limited period. So I’m not sure that DOC would be higher or lower in a wetter year.</w:t>
      </w:r>
    </w:p>
  </w:comment>
  <w:comment w:id="2469" w:author="Bill Floyd" w:date="2020-12-03T10:20:00Z" w:initials="BF">
    <w:p w14:paraId="710EC07D" w14:textId="6765F95E" w:rsidR="00607E7C" w:rsidRDefault="00607E7C">
      <w:pPr>
        <w:pStyle w:val="CommentText"/>
      </w:pPr>
      <w:r>
        <w:rPr>
          <w:rStyle w:val="CommentReference"/>
        </w:rPr>
        <w:annotationRef/>
      </w:r>
      <w:r>
        <w:t>You should be able to answer a question like this in let’s say a defence or a line of discussion – how do you think warmer and wetter conditions might affect DOC vs cold and dry?   How might climate change affect DOC dynamics? When you have gaps in data important to think about the processes that might be going on over that period to justify the assumed pattern.</w:t>
      </w:r>
    </w:p>
  </w:comment>
  <w:comment w:id="2472" w:author="Bill Floyd" w:date="2020-10-25T19:58:00Z" w:initials="BF">
    <w:p w14:paraId="4F26ACFC" w14:textId="77777777" w:rsidR="00607E7C" w:rsidRDefault="00607E7C">
      <w:pPr>
        <w:pStyle w:val="CommentText"/>
      </w:pPr>
      <w:r>
        <w:rPr>
          <w:rStyle w:val="CommentReference"/>
        </w:rPr>
        <w:annotationRef/>
      </w:r>
      <w:r>
        <w:t>You state r but have r2 on gra</w:t>
      </w:r>
      <w:r>
        <w:rPr>
          <w:noProof/>
        </w:rPr>
        <w:t xml:space="preserve"> </w:t>
      </w:r>
      <w:r>
        <w:t>ph</w:t>
      </w:r>
    </w:p>
  </w:comment>
  <w:comment w:id="2473" w:author="Hannah McSorley" w:date="2020-11-25T09:04:00Z" w:initials="HM">
    <w:p w14:paraId="3FD6ACA6" w14:textId="79CB827F" w:rsidR="00607E7C" w:rsidRDefault="00607E7C">
      <w:pPr>
        <w:pStyle w:val="CommentText"/>
      </w:pPr>
      <w:r>
        <w:rPr>
          <w:rStyle w:val="CommentReference"/>
        </w:rPr>
        <w:annotationRef/>
      </w:r>
      <w:r>
        <w:t>they are related by power of 2… plots usually show R2 values and in text I said “correlated” so including the correlation coefficient seemed most appropriate</w:t>
      </w:r>
    </w:p>
  </w:comment>
  <w:comment w:id="2475" w:author="Bill Floyd" w:date="2020-12-03T21:22:00Z" w:initials="BF">
    <w:p w14:paraId="00CA810F" w14:textId="73C5C894" w:rsidR="00607E7C" w:rsidRDefault="00607E7C">
      <w:pPr>
        <w:pStyle w:val="CommentText"/>
      </w:pPr>
      <w:r>
        <w:rPr>
          <w:rStyle w:val="CommentReference"/>
        </w:rPr>
        <w:annotationRef/>
      </w:r>
      <w:r>
        <w:rPr>
          <w:noProof/>
        </w:rPr>
        <w:t>Just noticed this now, but typically Figure are followed by a "." not a ":"</w:t>
      </w:r>
    </w:p>
  </w:comment>
  <w:comment w:id="2479" w:author="Bill Floyd" w:date="2020-10-25T19:57:00Z" w:initials="BF">
    <w:p w14:paraId="19C7206F" w14:textId="77777777" w:rsidR="00607E7C" w:rsidRDefault="00607E7C">
      <w:pPr>
        <w:pStyle w:val="CommentText"/>
      </w:pPr>
      <w:r>
        <w:rPr>
          <w:rStyle w:val="CommentReference"/>
        </w:rPr>
        <w:annotationRef/>
      </w:r>
      <w:r>
        <w:t>Plot p-values and regression line</w:t>
      </w:r>
    </w:p>
  </w:comment>
  <w:comment w:id="2480" w:author="Hannah McSorley" w:date="2020-11-25T09:08:00Z" w:initials="HM">
    <w:p w14:paraId="650DC67D" w14:textId="3BC91450" w:rsidR="00607E7C" w:rsidRDefault="00607E7C">
      <w:pPr>
        <w:pStyle w:val="CommentText"/>
      </w:pPr>
      <w:r>
        <w:rPr>
          <w:rStyle w:val="CommentReference"/>
        </w:rPr>
        <w:annotationRef/>
      </w:r>
      <w:r>
        <w:t xml:space="preserve">A p-value? But I’m not comparing changes… I’m not sure what you mean… </w:t>
      </w:r>
      <w:r>
        <w:br/>
      </w:r>
      <w:r>
        <w:br/>
        <w:t xml:space="preserve">I’d prefer not to put a linear regression line on here because throwing a straight line on scattered values tends to trick the eye to see more linearity that there is. The equation of the line and R2 speak to the linearity. </w:t>
      </w:r>
    </w:p>
  </w:comment>
  <w:comment w:id="2481" w:author="Bill Floyd" w:date="2020-12-03T10:27:00Z" w:initials="BF">
    <w:p w14:paraId="4E1C8A87" w14:textId="25C4320B" w:rsidR="00607E7C" w:rsidRDefault="00607E7C">
      <w:pPr>
        <w:pStyle w:val="CommentText"/>
      </w:pPr>
      <w:r>
        <w:rPr>
          <w:rStyle w:val="CommentReference"/>
        </w:rPr>
        <w:annotationRef/>
      </w:r>
      <w:r>
        <w:t>The p-value in a regression is an indication of whether the linear model is significantly different than simply using an average.</w:t>
      </w:r>
    </w:p>
    <w:p w14:paraId="2311C041" w14:textId="77777777" w:rsidR="00607E7C" w:rsidRDefault="00607E7C">
      <w:pPr>
        <w:pStyle w:val="CommentText"/>
      </w:pPr>
    </w:p>
    <w:p w14:paraId="7B093582" w14:textId="21B6A72E" w:rsidR="00607E7C" w:rsidRDefault="00607E7C">
      <w:pPr>
        <w:pStyle w:val="CommentText"/>
      </w:pPr>
      <w:r>
        <w:t>Put the line in as that provides a visual scatter around the model you have produced, which is inferred by r2, but harder to visualize. By putting in the equation you are also taking the step from correlation to trying to predict a value – thus r describes the relationship and r2 describes you</w:t>
      </w:r>
      <w:r>
        <w:rPr>
          <w:noProof/>
        </w:rPr>
        <w:t>r</w:t>
      </w:r>
      <w:r>
        <w:t xml:space="preserve"> ability to predict a value of y using x and incorporates the scatter around the equation.</w:t>
      </w:r>
    </w:p>
  </w:comment>
  <w:comment w:id="2493" w:author="Bill Floyd" w:date="2020-10-25T20:02:00Z" w:initials="BF">
    <w:p w14:paraId="0733F07C" w14:textId="77777777" w:rsidR="00607E7C" w:rsidRDefault="00607E7C">
      <w:pPr>
        <w:pStyle w:val="CommentText"/>
      </w:pPr>
      <w:r>
        <w:rPr>
          <w:rStyle w:val="CommentReference"/>
        </w:rPr>
        <w:annotationRef/>
      </w:r>
      <w:r>
        <w:t>If you do a linear regression, show these on the figure</w:t>
      </w:r>
    </w:p>
  </w:comment>
  <w:comment w:id="2494" w:author="Hannah McSorley" w:date="2020-11-25T09:11:00Z" w:initials="HM">
    <w:p w14:paraId="2C1D1F2D" w14:textId="2271590A" w:rsidR="00607E7C" w:rsidRDefault="00607E7C">
      <w:pPr>
        <w:pStyle w:val="CommentText"/>
      </w:pPr>
      <w:r>
        <w:rPr>
          <w:rStyle w:val="CommentReference"/>
        </w:rPr>
        <w:annotationRef/>
      </w:r>
      <w:r>
        <w:t xml:space="preserve">I’m not doing a linear regression I’m just speaking to correlation. </w:t>
      </w:r>
      <w:r>
        <w:br/>
        <w:t xml:space="preserve">Adding 3 straight lines to the plot distracts from the data and makes the plot messy. </w:t>
      </w:r>
    </w:p>
  </w:comment>
  <w:comment w:id="2495" w:author="Bill Floyd" w:date="2020-12-03T10:32:00Z" w:initials="BF">
    <w:p w14:paraId="75E5D3CE" w14:textId="009FA3AE" w:rsidR="00607E7C" w:rsidRDefault="00607E7C">
      <w:pPr>
        <w:pStyle w:val="CommentText"/>
      </w:pPr>
      <w:r>
        <w:rPr>
          <w:rStyle w:val="CommentReference"/>
        </w:rPr>
        <w:annotationRef/>
      </w:r>
      <w:r>
        <w:rPr>
          <w:rStyle w:val="CommentReference"/>
        </w:rPr>
        <w:t>Ok, if you are not doing a linear regression, then you only plot r.  R2 is an indication of the ability of X to predict Y.</w:t>
      </w:r>
    </w:p>
  </w:comment>
  <w:comment w:id="2501" w:author="Bill Floyd" w:date="2020-12-03T21:26:00Z" w:initials="BF">
    <w:p w14:paraId="7DBDEEB8" w14:textId="7A7C1123" w:rsidR="00607E7C" w:rsidRDefault="00607E7C">
      <w:pPr>
        <w:pStyle w:val="CommentText"/>
      </w:pPr>
      <w:r>
        <w:rPr>
          <w:rStyle w:val="CommentReference"/>
        </w:rPr>
        <w:annotationRef/>
      </w:r>
      <w:r>
        <w:rPr>
          <w:noProof/>
        </w:rPr>
        <w:t>if you are talking about correlation only use r, not R2.</w:t>
      </w:r>
    </w:p>
  </w:comment>
  <w:comment w:id="2503" w:author="Bill Floyd" w:date="2020-10-25T20:02:00Z" w:initials="BF">
    <w:p w14:paraId="22A414EC" w14:textId="77777777" w:rsidR="00607E7C" w:rsidRDefault="00607E7C" w:rsidP="00EF64B4">
      <w:pPr>
        <w:pStyle w:val="CommentText"/>
      </w:pPr>
      <w:r>
        <w:rPr>
          <w:rStyle w:val="CommentReference"/>
        </w:rPr>
        <w:annotationRef/>
      </w:r>
      <w:r>
        <w:t>If you do a linear regression, show these on the figure</w:t>
      </w:r>
    </w:p>
  </w:comment>
  <w:comment w:id="2504" w:author="Hannah McSorley" w:date="2020-11-25T09:11:00Z" w:initials="HM">
    <w:p w14:paraId="0BC36553" w14:textId="77777777" w:rsidR="00607E7C" w:rsidRDefault="00607E7C" w:rsidP="00EF64B4">
      <w:pPr>
        <w:pStyle w:val="CommentText"/>
      </w:pPr>
      <w:r>
        <w:rPr>
          <w:rStyle w:val="CommentReference"/>
        </w:rPr>
        <w:annotationRef/>
      </w:r>
      <w:r>
        <w:t xml:space="preserve">I’m not doing a linear regression I’m just speaking to correlation. </w:t>
      </w:r>
      <w:r>
        <w:br/>
        <w:t xml:space="preserve">Adding 3 straight lines to the plot distracts from the data and makes the plot messy. </w:t>
      </w:r>
    </w:p>
  </w:comment>
  <w:comment w:id="2505" w:author="Bill Floyd" w:date="2020-12-03T10:43:00Z" w:initials="BF">
    <w:p w14:paraId="0756ECE8" w14:textId="3C00FE36" w:rsidR="00607E7C" w:rsidRDefault="00607E7C">
      <w:pPr>
        <w:pStyle w:val="CommentText"/>
      </w:pPr>
      <w:r>
        <w:rPr>
          <w:rStyle w:val="CommentReference"/>
        </w:rPr>
        <w:annotationRef/>
      </w:r>
      <w:r>
        <w:t>If you are not doing a linear regression, then only report r ie pearson correlation co-efficient.  If you do want to predict y as a function of x, then used R2.</w:t>
      </w:r>
    </w:p>
  </w:comment>
  <w:comment w:id="2790" w:author="Bill Floyd" w:date="2020-10-25T20:07:00Z" w:initials="BF">
    <w:p w14:paraId="6E9D7453" w14:textId="77777777" w:rsidR="00607E7C" w:rsidRDefault="00607E7C">
      <w:pPr>
        <w:pStyle w:val="CommentText"/>
      </w:pPr>
      <w:r>
        <w:rPr>
          <w:rStyle w:val="CommentReference"/>
        </w:rPr>
        <w:annotationRef/>
      </w:r>
      <w:r>
        <w:t>Not sure what this means</w:t>
      </w:r>
    </w:p>
  </w:comment>
  <w:comment w:id="2791" w:author="Hannah McSorley" w:date="2020-11-25T09:13:00Z" w:initials="HM">
    <w:p w14:paraId="319DDBA4" w14:textId="02CD6D1C" w:rsidR="00607E7C" w:rsidRDefault="00607E7C">
      <w:pPr>
        <w:pStyle w:val="CommentText"/>
      </w:pPr>
      <w:r>
        <w:rPr>
          <w:rStyle w:val="CommentReference"/>
        </w:rPr>
        <w:annotationRef/>
      </w:r>
      <w:r>
        <w:t>more concentrated = greater amount of material per unit volume</w:t>
      </w:r>
    </w:p>
  </w:comment>
  <w:comment w:id="2813" w:author="Bill Floyd" w:date="2020-10-25T20:10:00Z" w:initials="BF">
    <w:p w14:paraId="29848598" w14:textId="77777777" w:rsidR="00607E7C" w:rsidRDefault="00607E7C">
      <w:pPr>
        <w:pStyle w:val="CommentText"/>
      </w:pPr>
      <w:r>
        <w:rPr>
          <w:rStyle w:val="CommentReference"/>
        </w:rPr>
        <w:annotationRef/>
      </w:r>
      <w:r>
        <w:t>Why would aspect play a role?  Is there literature to support this?</w:t>
      </w:r>
    </w:p>
  </w:comment>
  <w:comment w:id="2819" w:author="Bill Floyd" w:date="2020-10-25T20:11:00Z" w:initials="BF">
    <w:p w14:paraId="5C05F25B" w14:textId="77777777" w:rsidR="00607E7C" w:rsidRDefault="00607E7C">
      <w:pPr>
        <w:pStyle w:val="CommentText"/>
      </w:pPr>
      <w:r>
        <w:rPr>
          <w:rStyle w:val="CommentReference"/>
        </w:rPr>
        <w:annotationRef/>
      </w:r>
      <w:r>
        <w:t>If its dissolved carbon, we can assume its in water</w:t>
      </w:r>
    </w:p>
  </w:comment>
  <w:comment w:id="2822" w:author="Bill Floyd" w:date="2020-10-25T20:12:00Z" w:initials="BF">
    <w:p w14:paraId="6B2F7A9A" w14:textId="77777777" w:rsidR="00607E7C" w:rsidRDefault="00607E7C">
      <w:pPr>
        <w:pStyle w:val="CommentText"/>
      </w:pPr>
      <w:r>
        <w:rPr>
          <w:rStyle w:val="CommentReference"/>
        </w:rPr>
        <w:annotationRef/>
      </w:r>
      <w:r>
        <w:t>Do you have many samples from this period?  If you don’t, then difficult to make this assertion</w:t>
      </w:r>
    </w:p>
  </w:comment>
  <w:comment w:id="2823" w:author="Hannah McSorley" w:date="2020-11-25T09:19:00Z" w:initials="HM">
    <w:p w14:paraId="27B98308" w14:textId="33AA6063" w:rsidR="00607E7C" w:rsidRDefault="00607E7C">
      <w:pPr>
        <w:pStyle w:val="CommentText"/>
      </w:pPr>
      <w:r>
        <w:rPr>
          <w:rStyle w:val="CommentReference"/>
        </w:rPr>
        <w:annotationRef/>
      </w:r>
      <w:r>
        <w:t>this is based on the available data.</w:t>
      </w:r>
      <w:r>
        <w:br/>
        <w:t>The statement is leading to the correlation of DOC and air temperature.</w:t>
      </w:r>
    </w:p>
  </w:comment>
  <w:comment w:id="2837" w:author="Bill Floyd" w:date="2020-12-03T21:35:00Z" w:initials="BF">
    <w:p w14:paraId="448D3970" w14:textId="0683488F" w:rsidR="00607E7C" w:rsidRDefault="00607E7C">
      <w:pPr>
        <w:pStyle w:val="CommentText"/>
      </w:pPr>
      <w:r>
        <w:rPr>
          <w:rStyle w:val="CommentReference"/>
        </w:rPr>
        <w:annotationRef/>
      </w:r>
      <w:r>
        <w:rPr>
          <w:noProof/>
        </w:rPr>
        <w:t>good discussion points in this paragraph to address gaps in data from results and also provides insight into what might happen with varying climate and you may also infer from this what might happen in a more typical or average year.</w:t>
      </w:r>
    </w:p>
  </w:comment>
  <w:comment w:id="2841" w:author="Bill Floyd" w:date="2020-12-03T21:40:00Z" w:initials="BF">
    <w:p w14:paraId="55AEFDC1" w14:textId="3549C4D5" w:rsidR="00607E7C" w:rsidRDefault="00607E7C">
      <w:pPr>
        <w:pStyle w:val="CommentText"/>
      </w:pPr>
      <w:r>
        <w:rPr>
          <w:rStyle w:val="CommentReference"/>
        </w:rPr>
        <w:annotationRef/>
      </w:r>
      <w:r>
        <w:rPr>
          <w:noProof/>
        </w:rPr>
        <w:t>Concentration?  I suspect there was a large difference in quantity during the wet as so much more was transported in high stream flows</w:t>
      </w:r>
    </w:p>
  </w:comment>
  <w:comment w:id="2850" w:author="Bill Floyd" w:date="2020-10-26T19:39:00Z" w:initials="BF">
    <w:p w14:paraId="177F5537" w14:textId="77777777" w:rsidR="00607E7C" w:rsidRDefault="00607E7C">
      <w:pPr>
        <w:pStyle w:val="CommentText"/>
      </w:pPr>
      <w:r>
        <w:rPr>
          <w:rStyle w:val="CommentReference"/>
        </w:rPr>
        <w:annotationRef/>
      </w:r>
      <w:r>
        <w:t>You make a lot of comparisons between averages, which is important, but what about the extremes?  If you are operating a water treatment facility, you want to design a treatment that can handle the extremes so you don’t have to shut the system down</w:t>
      </w:r>
    </w:p>
  </w:comment>
  <w:comment w:id="2907" w:author="Bill Floyd" w:date="2020-10-28T19:32:00Z" w:initials="BF">
    <w:p w14:paraId="03614D59" w14:textId="77777777" w:rsidR="00607E7C" w:rsidRDefault="00607E7C" w:rsidP="006C4BE7">
      <w:pPr>
        <w:pStyle w:val="CommentText"/>
      </w:pPr>
      <w:r>
        <w:rPr>
          <w:rStyle w:val="CommentReference"/>
        </w:rPr>
        <w:annotationRef/>
      </w:r>
      <w:r>
        <w:t>Combine this sentence with the one below.  And then attempt to explain why you think it behaved differently.</w:t>
      </w:r>
    </w:p>
  </w:comment>
  <w:comment w:id="2908" w:author="Hannah McSorley" w:date="2020-11-28T17:49:00Z" w:initials="HM">
    <w:p w14:paraId="46E0FC24" w14:textId="77777777" w:rsidR="00607E7C" w:rsidRDefault="00607E7C" w:rsidP="006C4BE7">
      <w:pPr>
        <w:pStyle w:val="CommentText"/>
      </w:pPr>
      <w:r>
        <w:rPr>
          <w:rStyle w:val="CommentReference"/>
        </w:rPr>
        <w:annotationRef/>
      </w:r>
      <w:r>
        <w:t>I can’t really…</w:t>
      </w:r>
    </w:p>
  </w:comment>
  <w:comment w:id="2919" w:author="Bill Floyd" w:date="2020-10-28T19:34:00Z" w:initials="BF">
    <w:p w14:paraId="4035BC62" w14:textId="77777777" w:rsidR="00607E7C" w:rsidRDefault="00607E7C" w:rsidP="006C4BE7">
      <w:pPr>
        <w:pStyle w:val="CommentText"/>
      </w:pPr>
      <w:r>
        <w:rPr>
          <w:rStyle w:val="CommentReference"/>
        </w:rPr>
        <w:annotationRef/>
      </w:r>
      <w:r>
        <w:t>Don’t user “like”</w:t>
      </w:r>
    </w:p>
  </w:comment>
  <w:comment w:id="2924" w:author="Bill Floyd" w:date="2020-12-03T21:46:00Z" w:initials="BF">
    <w:p w14:paraId="42227BAB" w14:textId="3FEF2477" w:rsidR="00607E7C" w:rsidRDefault="00607E7C">
      <w:pPr>
        <w:pStyle w:val="CommentText"/>
      </w:pPr>
      <w:r>
        <w:rPr>
          <w:rStyle w:val="CommentReference"/>
        </w:rPr>
        <w:annotationRef/>
      </w:r>
      <w:r>
        <w:rPr>
          <w:noProof/>
        </w:rPr>
        <w:t>should there be a focus on falling limb concenrtations?</w:t>
      </w:r>
    </w:p>
  </w:comment>
  <w:comment w:id="2933" w:author="Bill Floyd" w:date="2020-10-26T19:42:00Z" w:initials="BF">
    <w:p w14:paraId="0AF4EEC8" w14:textId="77777777" w:rsidR="00607E7C" w:rsidRDefault="00607E7C">
      <w:pPr>
        <w:pStyle w:val="CommentText"/>
      </w:pPr>
      <w:r>
        <w:rPr>
          <w:rStyle w:val="CommentReference"/>
        </w:rPr>
        <w:annotationRef/>
      </w:r>
      <w:r>
        <w:t>That is a general concept ie solution to pollution is dilution, but there are thresholds of disturbance that can not be “diluted” or processed – for this to work disturbance needs to be at a level that remains within the noise of the data.</w:t>
      </w:r>
    </w:p>
  </w:comment>
  <w:comment w:id="2934" w:author="Bill Floyd" w:date="2020-12-03T21:48:00Z" w:initials="BF">
    <w:p w14:paraId="79B1B999" w14:textId="322A2A48" w:rsidR="00607E7C" w:rsidRDefault="00607E7C">
      <w:pPr>
        <w:pStyle w:val="CommentText"/>
      </w:pPr>
      <w:r>
        <w:rPr>
          <w:rStyle w:val="CommentReference"/>
        </w:rPr>
        <w:annotationRef/>
      </w:r>
      <w:r>
        <w:rPr>
          <w:noProof/>
        </w:rPr>
        <w:t xml:space="preserve">remind the reader how prescribed burning affects NoM and if these effects could be mitigated in system this size </w:t>
      </w:r>
    </w:p>
  </w:comment>
  <w:comment w:id="2996" w:author="Bill Floyd" w:date="2020-10-26T19:51:00Z" w:initials="BF">
    <w:p w14:paraId="7179334A" w14:textId="77777777" w:rsidR="00607E7C" w:rsidRDefault="00607E7C">
      <w:pPr>
        <w:pStyle w:val="CommentText"/>
      </w:pPr>
      <w:r>
        <w:rPr>
          <w:rStyle w:val="CommentReference"/>
        </w:rPr>
        <w:annotationRef/>
      </w:r>
      <w:r>
        <w:t>What do others do in the literature?</w:t>
      </w:r>
    </w:p>
  </w:comment>
  <w:comment w:id="2997" w:author="Hannah McSorley" w:date="2020-11-27T07:29:00Z" w:initials="HM">
    <w:p w14:paraId="0070559C" w14:textId="0B6FF04A" w:rsidR="00607E7C" w:rsidRDefault="00607E7C">
      <w:pPr>
        <w:pStyle w:val="CommentText"/>
      </w:pPr>
      <w:r>
        <w:rPr>
          <w:rStyle w:val="CommentReference"/>
        </w:rPr>
        <w:annotationRef/>
      </w:r>
      <w:r>
        <w:t>There is no standard practice</w:t>
      </w:r>
    </w:p>
  </w:comment>
  <w:comment w:id="2998" w:author="Bill Floyd" w:date="2020-12-03T10:52:00Z" w:initials="BF">
    <w:p w14:paraId="5A364086" w14:textId="2E17BFE9" w:rsidR="00607E7C" w:rsidRDefault="00607E7C">
      <w:pPr>
        <w:pStyle w:val="CommentText"/>
      </w:pPr>
      <w:r>
        <w:rPr>
          <w:rStyle w:val="CommentReference"/>
        </w:rPr>
        <w:annotationRef/>
      </w:r>
      <w:r>
        <w:t>So what do others do?</w:t>
      </w:r>
      <w:r>
        <w:rPr>
          <w:noProof/>
        </w:rPr>
        <w:t xml:space="preserve"> If there is no standard practice, a good approach would be to vary this number to see how it affected results - not asking youy to do this now, but once you finish and submit for review it would be worth trying in case you are asked by reviewer or at defence</w:t>
      </w:r>
    </w:p>
  </w:comment>
  <w:comment w:id="3015" w:author="Bill Floyd" w:date="2020-12-03T22:02:00Z" w:initials="BF">
    <w:p w14:paraId="22FBCF34" w14:textId="30D52795" w:rsidR="00607E7C" w:rsidRDefault="00607E7C">
      <w:pPr>
        <w:pStyle w:val="CommentText"/>
      </w:pPr>
      <w:r>
        <w:rPr>
          <w:rStyle w:val="CommentReference"/>
        </w:rPr>
        <w:annotationRef/>
      </w:r>
      <w:r>
        <w:rPr>
          <w:noProof/>
        </w:rPr>
        <w:t>Despite this correlation with parent materials, do you think soil might be a better predictor (or an easier discussion point) due  to its interaction with rainwater and subsurface flow and presense of micro-organisms working on NOM? In general organic soils will have higher DOC concentration.  Again it might be worthwhile to see if your results differed by substituting correlated values for eachother after you submit for review.</w:t>
      </w:r>
    </w:p>
  </w:comment>
  <w:comment w:id="3031" w:author="Bill Floyd" w:date="2020-10-26T20:00:00Z" w:initials="BF">
    <w:p w14:paraId="51B18668" w14:textId="77777777" w:rsidR="00607E7C" w:rsidRDefault="00607E7C">
      <w:pPr>
        <w:pStyle w:val="CommentText"/>
      </w:pPr>
      <w:r>
        <w:rPr>
          <w:rStyle w:val="CommentReference"/>
        </w:rPr>
        <w:annotationRef/>
      </w:r>
      <w:r>
        <w:t>Why was this expected?</w:t>
      </w:r>
    </w:p>
  </w:comment>
  <w:comment w:id="3032" w:author="Hannah McSorley" w:date="2020-11-27T07:31:00Z" w:initials="HM">
    <w:p w14:paraId="379C539A" w14:textId="26AC18EC" w:rsidR="00607E7C" w:rsidRDefault="00607E7C">
      <w:pPr>
        <w:pStyle w:val="CommentText"/>
      </w:pPr>
      <w:r>
        <w:rPr>
          <w:rStyle w:val="CommentReference"/>
        </w:rPr>
        <w:annotationRef/>
      </w:r>
      <w:r>
        <w:t>due to distribution of importance (%) across a greater number of variables</w:t>
      </w:r>
    </w:p>
  </w:comment>
  <w:comment w:id="3044" w:author="Bill Floyd" w:date="2020-12-03T22:14:00Z" w:initials="BF">
    <w:p w14:paraId="1DA73385" w14:textId="32703BFA" w:rsidR="00607E7C" w:rsidRDefault="00607E7C">
      <w:pPr>
        <w:pStyle w:val="CommentText"/>
      </w:pPr>
      <w:r>
        <w:rPr>
          <w:rStyle w:val="CommentReference"/>
        </w:rPr>
        <w:annotationRef/>
      </w:r>
      <w:r>
        <w:rPr>
          <w:noProof/>
        </w:rPr>
        <w:t>typically a section heading will have some explanatory text under it - here you have two headings with nothing</w:t>
      </w:r>
    </w:p>
  </w:comment>
  <w:comment w:id="3059" w:author="Bill Floyd" w:date="2020-10-27T17:11:00Z" w:initials="BF">
    <w:p w14:paraId="26633211" w14:textId="654184D0" w:rsidR="00607E7C" w:rsidRDefault="00607E7C">
      <w:pPr>
        <w:pStyle w:val="CommentText"/>
      </w:pPr>
      <w:r>
        <w:rPr>
          <w:rStyle w:val="CommentReference"/>
        </w:rPr>
        <w:annotationRef/>
      </w:r>
      <w:r>
        <w:t>This is good, but is a discussion point ie you state this in the discussion and then back it up with some literature if possible.</w:t>
      </w:r>
    </w:p>
  </w:comment>
  <w:comment w:id="3064" w:author="Bill Floyd" w:date="2020-10-27T17:13:00Z" w:initials="BF">
    <w:p w14:paraId="1D910C5C" w14:textId="7D2CEBA4" w:rsidR="00607E7C" w:rsidRDefault="00607E7C">
      <w:pPr>
        <w:pStyle w:val="CommentText"/>
      </w:pPr>
      <w:r>
        <w:rPr>
          <w:rStyle w:val="CommentReference"/>
        </w:rPr>
        <w:annotationRef/>
      </w:r>
      <w:r>
        <w:t>Did your grab samples on the falling limb support dilution vs mobilization and any of the assertions from this paragraph? Ie were concentrations lower than at stages from the rising limb?</w:t>
      </w:r>
    </w:p>
  </w:comment>
  <w:comment w:id="3103" w:author="Bill Floyd" w:date="2020-10-27T17:21:00Z" w:initials="BF">
    <w:p w14:paraId="6345A0FA" w14:textId="2D17D511" w:rsidR="00607E7C" w:rsidRDefault="00607E7C">
      <w:pPr>
        <w:pStyle w:val="CommentText"/>
      </w:pPr>
      <w:r>
        <w:rPr>
          <w:rStyle w:val="CommentReference"/>
        </w:rPr>
        <w:annotationRef/>
      </w:r>
      <w:r>
        <w:t>discussion</w:t>
      </w:r>
    </w:p>
  </w:comment>
  <w:comment w:id="3111" w:author="Bill Floyd" w:date="2020-12-03T22:20:00Z" w:initials="BF">
    <w:p w14:paraId="07A3A73F" w14:textId="2C53D7E8" w:rsidR="00607E7C" w:rsidRDefault="00607E7C">
      <w:pPr>
        <w:pStyle w:val="CommentText"/>
      </w:pPr>
      <w:r>
        <w:rPr>
          <w:rStyle w:val="CommentReference"/>
        </w:rPr>
        <w:annotationRef/>
      </w:r>
      <w:r>
        <w:rPr>
          <w:noProof/>
        </w:rPr>
        <w:t>think about my soils comment for this section and interpretation of results</w:t>
      </w:r>
    </w:p>
  </w:comment>
  <w:comment w:id="3119" w:author="Bill Floyd" w:date="2020-10-27T17:22:00Z" w:initials="BF">
    <w:p w14:paraId="4E62DC62" w14:textId="37AB37C0" w:rsidR="00607E7C" w:rsidRDefault="00607E7C">
      <w:pPr>
        <w:pStyle w:val="CommentText"/>
      </w:pPr>
      <w:r>
        <w:rPr>
          <w:rStyle w:val="CommentReference"/>
        </w:rPr>
        <w:annotationRef/>
      </w:r>
      <w:r>
        <w:t>average age is almost entirely based on amount of forest that has been harvested ie &gt;90%</w:t>
      </w:r>
    </w:p>
  </w:comment>
  <w:comment w:id="3131" w:author="Bill Floyd" w:date="2020-10-27T17:23:00Z" w:initials="BF">
    <w:p w14:paraId="4061570C" w14:textId="6EEC909C" w:rsidR="00607E7C" w:rsidRDefault="00607E7C">
      <w:pPr>
        <w:pStyle w:val="CommentText"/>
      </w:pPr>
      <w:r>
        <w:rPr>
          <w:rStyle w:val="CommentReference"/>
        </w:rPr>
        <w:annotationRef/>
      </w:r>
      <w:r>
        <w:t>remind the reader what the average ages were, Same goes throughout where you say something is younger or older, or has more of one thing then another.</w:t>
      </w:r>
    </w:p>
  </w:comment>
  <w:comment w:id="3149" w:author="Bill Floyd" w:date="2020-12-03T22:22:00Z" w:initials="BF">
    <w:p w14:paraId="50F4CBDB" w14:textId="5A3D6D8B" w:rsidR="00607E7C" w:rsidRDefault="00607E7C">
      <w:pPr>
        <w:pStyle w:val="CommentText"/>
      </w:pPr>
      <w:r>
        <w:rPr>
          <w:rStyle w:val="CommentReference"/>
        </w:rPr>
        <w:annotationRef/>
      </w:r>
      <w:r>
        <w:rPr>
          <w:noProof/>
        </w:rPr>
        <w:t>Like soils?</w:t>
      </w:r>
    </w:p>
  </w:comment>
  <w:comment w:id="3179" w:author="Bill Floyd" w:date="2020-10-27T17:29:00Z" w:initials="BF">
    <w:p w14:paraId="0474AAE2" w14:textId="5AA31E6F" w:rsidR="00607E7C" w:rsidRDefault="00607E7C">
      <w:pPr>
        <w:pStyle w:val="CommentText"/>
      </w:pPr>
      <w:r>
        <w:rPr>
          <w:rStyle w:val="CommentReference"/>
        </w:rPr>
        <w:annotationRef/>
      </w:r>
      <w:r>
        <w:t>Not sure what you are saying here – the change per hr based in stage is pretty hard to define and is based in large part on channel geometry which is not necessarily a function of watershed size – I think the best metric for measuring response is time to peak</w:t>
      </w:r>
    </w:p>
  </w:comment>
  <w:comment w:id="3233" w:author="Bill Floyd" w:date="2020-12-03T22:27:00Z" w:initials="BF">
    <w:p w14:paraId="0B36C116" w14:textId="4E9A1918" w:rsidR="00607E7C" w:rsidRDefault="00607E7C">
      <w:pPr>
        <w:pStyle w:val="CommentText"/>
      </w:pPr>
      <w:r>
        <w:rPr>
          <w:rStyle w:val="CommentReference"/>
        </w:rPr>
        <w:annotationRef/>
      </w:r>
      <w:r>
        <w:rPr>
          <w:noProof/>
        </w:rPr>
        <w:t>but you could have included instead of?</w:t>
      </w:r>
    </w:p>
  </w:comment>
  <w:comment w:id="3234" w:author="Hannah McSorley" w:date="2020-12-05T13:24:00Z" w:initials="HM">
    <w:p w14:paraId="071DF80F" w14:textId="77777777" w:rsidR="004336A3" w:rsidRDefault="004336A3">
      <w:pPr>
        <w:pStyle w:val="CommentText"/>
      </w:pPr>
      <w:r>
        <w:rPr>
          <w:rStyle w:val="CommentReference"/>
        </w:rPr>
        <w:annotationRef/>
      </w:r>
      <w:r>
        <w:t xml:space="preserve">I could not have included it instead of one other thing, it was cross correlated with multiple other variables. It would have been an entirely different analysis. </w:t>
      </w:r>
    </w:p>
    <w:p w14:paraId="3B8C5AEA" w14:textId="5EABFD36" w:rsidR="000036E6" w:rsidRDefault="000036E6">
      <w:pPr>
        <w:pStyle w:val="CommentText"/>
      </w:pPr>
    </w:p>
  </w:comment>
  <w:comment w:id="3244" w:author="Bill Floyd" w:date="2020-10-27T17:21:00Z" w:initials="BF">
    <w:p w14:paraId="0AB8F2FD" w14:textId="77777777" w:rsidR="00607E7C" w:rsidRDefault="00607E7C" w:rsidP="00680150">
      <w:pPr>
        <w:pStyle w:val="CommentText"/>
      </w:pPr>
      <w:r>
        <w:rPr>
          <w:rStyle w:val="CommentReference"/>
        </w:rPr>
        <w:annotationRef/>
      </w:r>
      <w:r>
        <w:t>discussion</w:t>
      </w:r>
    </w:p>
  </w:comment>
  <w:comment w:id="3273" w:author="Bill Floyd" w:date="2020-10-27T17:11:00Z" w:initials="BF">
    <w:p w14:paraId="491CF70E" w14:textId="77777777" w:rsidR="00607E7C" w:rsidRDefault="00607E7C" w:rsidP="00E87939">
      <w:pPr>
        <w:pStyle w:val="CommentText"/>
      </w:pPr>
      <w:r>
        <w:rPr>
          <w:rStyle w:val="CommentReference"/>
        </w:rPr>
        <w:annotationRef/>
      </w:r>
      <w:r>
        <w:t>This is good, but is a discussion point ie you state this in the discussion and then back it up with some literature if possible.</w:t>
      </w:r>
    </w:p>
  </w:comment>
  <w:comment w:id="3299" w:author="Bill Floyd" w:date="2020-10-27T17:39:00Z" w:initials="BF">
    <w:p w14:paraId="024F8A18" w14:textId="4E2D15C9" w:rsidR="00607E7C" w:rsidRDefault="00607E7C">
      <w:pPr>
        <w:pStyle w:val="CommentText"/>
      </w:pPr>
      <w:r>
        <w:rPr>
          <w:rStyle w:val="CommentReference"/>
        </w:rPr>
        <w:annotationRef/>
      </w:r>
      <w:r>
        <w:t>This statement refers to all samples collected, including synoptic?</w:t>
      </w:r>
    </w:p>
  </w:comment>
  <w:comment w:id="3300" w:author="Hannah McSorley" w:date="2020-11-27T09:45:00Z" w:initials="HM">
    <w:p w14:paraId="64658A0A" w14:textId="62F93A75" w:rsidR="00607E7C" w:rsidRDefault="00607E7C">
      <w:pPr>
        <w:pStyle w:val="CommentText"/>
      </w:pPr>
      <w:r>
        <w:rPr>
          <w:rStyle w:val="CommentReference"/>
        </w:rPr>
        <w:annotationRef/>
      </w:r>
      <w:r>
        <w:t>yes, correct. All samples within the Leech monitoring sites.</w:t>
      </w:r>
    </w:p>
  </w:comment>
  <w:comment w:id="3302" w:author="Bill Floyd" w:date="2020-10-27T17:40:00Z" w:initials="BF">
    <w:p w14:paraId="1513AF32" w14:textId="761E8A57" w:rsidR="00607E7C" w:rsidRDefault="00607E7C">
      <w:pPr>
        <w:pStyle w:val="CommentText"/>
      </w:pPr>
      <w:r>
        <w:rPr>
          <w:rStyle w:val="CommentReference"/>
        </w:rPr>
        <w:annotationRef/>
      </w:r>
      <w:r>
        <w:t>Why a rich supply? If rich, would be see much higher concentrations, at least in comparison to other regions where average DOC concentration is much higher.</w:t>
      </w:r>
    </w:p>
  </w:comment>
  <w:comment w:id="3303" w:author="Bill Floyd" w:date="2020-10-27T17:40:00Z" w:initials="BF">
    <w:p w14:paraId="5541605D" w14:textId="481AB2D7" w:rsidR="00607E7C" w:rsidRDefault="00607E7C">
      <w:pPr>
        <w:pStyle w:val="CommentText"/>
      </w:pPr>
      <w:r>
        <w:rPr>
          <w:rStyle w:val="CommentReference"/>
        </w:rPr>
        <w:annotationRef/>
      </w:r>
    </w:p>
  </w:comment>
  <w:comment w:id="3304" w:author="Hannah McSorley" w:date="2020-11-27T09:47:00Z" w:initials="HM">
    <w:p w14:paraId="0E44892D" w14:textId="7913D9FD" w:rsidR="00607E7C" w:rsidRDefault="00607E7C">
      <w:pPr>
        <w:pStyle w:val="CommentText"/>
      </w:pPr>
      <w:r>
        <w:rPr>
          <w:rStyle w:val="CommentReference"/>
        </w:rPr>
        <w:annotationRef/>
      </w:r>
      <w:r>
        <w:t>I’m not sure what you mean. I am not comparing my results to other studies, I am speaking only about my study.</w:t>
      </w:r>
    </w:p>
  </w:comment>
  <w:comment w:id="3305" w:author="Bill Floyd" w:date="2020-12-03T10:57:00Z" w:initials="BF">
    <w:p w14:paraId="602A253C" w14:textId="1B0B2724" w:rsidR="00607E7C" w:rsidRDefault="00607E7C">
      <w:pPr>
        <w:pStyle w:val="CommentText"/>
      </w:pPr>
      <w:r>
        <w:rPr>
          <w:rStyle w:val="CommentReference"/>
        </w:rPr>
        <w:annotationRef/>
      </w:r>
      <w:r>
        <w:t>So maybe use a term like NOM was not or rarely was supply limited or something other than rich?</w:t>
      </w:r>
    </w:p>
  </w:comment>
  <w:comment w:id="3325" w:author="Bill Floyd" w:date="2020-10-27T17:45:00Z" w:initials="BF">
    <w:p w14:paraId="709E5A5C" w14:textId="4719FC31" w:rsidR="00607E7C" w:rsidRDefault="00607E7C">
      <w:pPr>
        <w:pStyle w:val="CommentText"/>
      </w:pPr>
      <w:r>
        <w:rPr>
          <w:rStyle w:val="CommentReference"/>
        </w:rPr>
        <w:annotationRef/>
      </w:r>
      <w:r>
        <w:t>Or was there just way more water running through the system and it was simply diluted? You could have actually had much higher fluxes early season, but because no Q, hard to know, but you could infer with rain data.</w:t>
      </w:r>
    </w:p>
  </w:comment>
  <w:comment w:id="3326" w:author="Hannah McSorley" w:date="2020-11-27T09:50:00Z" w:initials="HM">
    <w:p w14:paraId="08050132" w14:textId="37537D19" w:rsidR="00607E7C" w:rsidRDefault="00607E7C">
      <w:pPr>
        <w:pStyle w:val="CommentText"/>
      </w:pPr>
      <w:r>
        <w:rPr>
          <w:rStyle w:val="CommentReference"/>
        </w:rPr>
        <w:annotationRef/>
      </w:r>
      <w:r>
        <w:t>when there was more water, later in the wet season, DOC peaked with stage – so that’s not a dilution effect. Versus early in the wet season, DOC was diluted as stage increased. These results point to supply / source pools and connectivity not to in-stream dilution.</w:t>
      </w:r>
    </w:p>
  </w:comment>
  <w:comment w:id="3331" w:author="Bill Floyd" w:date="2020-10-27T17:48:00Z" w:initials="BF">
    <w:p w14:paraId="4AECAC7B" w14:textId="5BCCFC21" w:rsidR="00607E7C" w:rsidRDefault="00607E7C">
      <w:pPr>
        <w:pStyle w:val="CommentText"/>
      </w:pPr>
      <w:r>
        <w:rPr>
          <w:rStyle w:val="CommentReference"/>
        </w:rPr>
        <w:annotationRef/>
      </w:r>
      <w:r>
        <w:t>Good addition here, similar to dilution comment above</w:t>
      </w:r>
    </w:p>
  </w:comment>
  <w:comment w:id="3426" w:author="Bill Floyd" w:date="2020-10-27T17:51:00Z" w:initials="BF">
    <w:p w14:paraId="521C0175" w14:textId="095364AF" w:rsidR="00607E7C" w:rsidRDefault="00607E7C">
      <w:pPr>
        <w:pStyle w:val="CommentText"/>
      </w:pPr>
      <w:r>
        <w:rPr>
          <w:rStyle w:val="CommentReference"/>
        </w:rPr>
        <w:annotationRef/>
      </w:r>
      <w:r>
        <w:t>Why humidity?</w:t>
      </w:r>
    </w:p>
  </w:comment>
  <w:comment w:id="3469" w:author="Bill Floyd" w:date="2020-10-28T19:29:00Z" w:initials="BF">
    <w:p w14:paraId="0BD6994B" w14:textId="27FDEDEB" w:rsidR="00607E7C" w:rsidRDefault="00607E7C">
      <w:pPr>
        <w:pStyle w:val="CommentText"/>
      </w:pPr>
      <w:r>
        <w:rPr>
          <w:rStyle w:val="CommentReference"/>
        </w:rPr>
        <w:annotationRef/>
      </w:r>
      <w:r>
        <w:t>Be sure not to repeat yourself too much in this section, try to boil things down a bit more.  There is some great stuff in here discussion wise which should really be in chapter 3 or 4. Section 5.1 and 5.2 fit well;, but 5.2.1 to 5.3 can mostly all go into the discussion sections of previous chapters – some is repeated and some is new, and the new stuff is quite good.</w:t>
      </w:r>
    </w:p>
  </w:comment>
  <w:comment w:id="3470" w:author="Hannah McSorley" w:date="2020-11-28T10:56:00Z" w:initials="HM">
    <w:p w14:paraId="7BF40120" w14:textId="6F3AFF0C" w:rsidR="00607E7C" w:rsidRDefault="00607E7C">
      <w:pPr>
        <w:pStyle w:val="CommentText"/>
      </w:pPr>
      <w:r>
        <w:rPr>
          <w:rStyle w:val="CommentReference"/>
        </w:rPr>
        <w:annotationRef/>
      </w:r>
      <w:r>
        <w:t>okay thanks!</w:t>
      </w:r>
    </w:p>
  </w:comment>
  <w:comment w:id="3490" w:author="Bill Floyd" w:date="2020-10-27T17:52:00Z" w:initials="BF">
    <w:p w14:paraId="5F4A3BA7" w14:textId="45008E02" w:rsidR="00607E7C" w:rsidRDefault="00607E7C">
      <w:pPr>
        <w:pStyle w:val="CommentText"/>
      </w:pPr>
      <w:r>
        <w:rPr>
          <w:rStyle w:val="CommentReference"/>
        </w:rPr>
        <w:annotationRef/>
      </w:r>
      <w:r>
        <w:t>Include a summary of your project objective</w:t>
      </w:r>
    </w:p>
  </w:comment>
  <w:comment w:id="3498" w:author="Bill Floyd" w:date="2020-10-28T19:38:00Z" w:initials="BF">
    <w:p w14:paraId="640078A7" w14:textId="65A582E3" w:rsidR="00607E7C" w:rsidRDefault="00607E7C">
      <w:pPr>
        <w:pStyle w:val="CommentText"/>
      </w:pPr>
      <w:r>
        <w:rPr>
          <w:rStyle w:val="CommentReference"/>
        </w:rPr>
        <w:annotationRef/>
      </w:r>
      <w:r>
        <w:t>This is good for this section</w:t>
      </w:r>
    </w:p>
  </w:comment>
  <w:comment w:id="3499" w:author="Hannah McSorley" w:date="2020-11-28T12:02:00Z" w:initials="HM">
    <w:p w14:paraId="4231C56B" w14:textId="51D98622" w:rsidR="00607E7C" w:rsidRDefault="00607E7C">
      <w:pPr>
        <w:pStyle w:val="CommentText"/>
      </w:pPr>
      <w:r>
        <w:rPr>
          <w:rStyle w:val="CommentReference"/>
        </w:rPr>
        <w:annotationRef/>
      </w:r>
      <w:r>
        <w:t>great!</w:t>
      </w:r>
    </w:p>
  </w:comment>
  <w:comment w:id="3501" w:author="Bill Floyd" w:date="2020-10-27T17:53:00Z" w:initials="BF">
    <w:p w14:paraId="4154BEAA" w14:textId="539D141B" w:rsidR="00607E7C" w:rsidRDefault="00607E7C">
      <w:pPr>
        <w:pStyle w:val="CommentText"/>
      </w:pPr>
      <w:r>
        <w:rPr>
          <w:rStyle w:val="CommentReference"/>
        </w:rPr>
        <w:annotationRef/>
      </w:r>
      <w:r>
        <w:t>Such as? ie what thresholds were problematic for samples in the field</w:t>
      </w:r>
    </w:p>
  </w:comment>
  <w:comment w:id="3520" w:author="Bill Floyd" w:date="2020-10-27T17:54:00Z" w:initials="BF">
    <w:p w14:paraId="633596EE" w14:textId="10A5DC92" w:rsidR="00607E7C" w:rsidRDefault="00607E7C">
      <w:pPr>
        <w:pStyle w:val="CommentText"/>
      </w:pPr>
      <w:r>
        <w:rPr>
          <w:rStyle w:val="CommentReference"/>
        </w:rPr>
        <w:annotationRef/>
      </w:r>
      <w:r>
        <w:t>Back to my comments about averages – the ranges are important to know if you are treating water, especially at the leach tunnel</w:t>
      </w:r>
    </w:p>
  </w:comment>
  <w:comment w:id="3521" w:author="Hannah McSorley" w:date="2020-11-28T16:49:00Z" w:initials="HM">
    <w:p w14:paraId="14992C87" w14:textId="344E2E05" w:rsidR="00607E7C" w:rsidRDefault="00607E7C">
      <w:pPr>
        <w:pStyle w:val="CommentText"/>
      </w:pPr>
      <w:r>
        <w:rPr>
          <w:rStyle w:val="CommentReference"/>
        </w:rPr>
        <w:annotationRef/>
      </w:r>
      <w:r>
        <w:t>I agree that extremes and ranges are important. I think it’s interesting that the seasonal averages were the same, because there were distinct seasonal differences in character and ranges. But I will add more about extremes.</w:t>
      </w:r>
    </w:p>
  </w:comment>
  <w:comment w:id="3525" w:author="Bill Floyd" w:date="2020-10-27T17:54:00Z" w:initials="BF">
    <w:p w14:paraId="2906A7F8" w14:textId="77777777" w:rsidR="00607E7C" w:rsidRDefault="00607E7C" w:rsidP="00E62472">
      <w:pPr>
        <w:pStyle w:val="CommentText"/>
      </w:pPr>
      <w:r>
        <w:rPr>
          <w:rStyle w:val="CommentReference"/>
        </w:rPr>
        <w:annotationRef/>
      </w:r>
      <w:r>
        <w:t>Back to my comments about averages – the ranges are important to know if you are treating water, especially at the leach tunnel</w:t>
      </w:r>
    </w:p>
  </w:comment>
  <w:comment w:id="3526" w:author="Hannah McSorley" w:date="2020-11-28T16:49:00Z" w:initials="HM">
    <w:p w14:paraId="7F6692AE" w14:textId="77777777" w:rsidR="00607E7C" w:rsidRDefault="00607E7C" w:rsidP="00E62472">
      <w:pPr>
        <w:pStyle w:val="CommentText"/>
      </w:pPr>
      <w:r>
        <w:rPr>
          <w:rStyle w:val="CommentReference"/>
        </w:rPr>
        <w:annotationRef/>
      </w:r>
      <w:r>
        <w:t>I agree that extremes and ranges are important. I think it’s interesting that the seasonal averages were the same, because there were distinct seasonal differences in character and ranges. But I will add more about extremes.</w:t>
      </w:r>
    </w:p>
  </w:comment>
  <w:comment w:id="3549" w:author="Bill Floyd" w:date="2020-10-27T17:56:00Z" w:initials="BF">
    <w:p w14:paraId="460B8EC0" w14:textId="22B5CB6D" w:rsidR="00607E7C" w:rsidRDefault="00607E7C">
      <w:pPr>
        <w:pStyle w:val="CommentText"/>
      </w:pPr>
      <w:r>
        <w:rPr>
          <w:rStyle w:val="CommentReference"/>
        </w:rPr>
        <w:annotationRef/>
      </w:r>
      <w:r>
        <w:t>So forest age or harvest history was not important? Important to note something about forests, as this is a major focus of forWater.</w:t>
      </w:r>
    </w:p>
  </w:comment>
  <w:comment w:id="3563" w:author="Bill Floyd" w:date="2020-10-28T19:25:00Z" w:initials="BF">
    <w:p w14:paraId="3349E453" w14:textId="7D8A8986" w:rsidR="00607E7C" w:rsidRDefault="00607E7C">
      <w:pPr>
        <w:pStyle w:val="CommentText"/>
      </w:pPr>
      <w:r>
        <w:rPr>
          <w:rStyle w:val="CommentReference"/>
        </w:rPr>
        <w:annotationRef/>
      </w:r>
      <w:r>
        <w:t>That’s not the only reason, sometimes you simply cannot get them due to access issues – the same thing happens with pump samplers.</w:t>
      </w:r>
    </w:p>
  </w:comment>
  <w:comment w:id="3564" w:author="Hannah McSorley" w:date="2020-11-29T15:52:00Z" w:initials="HM">
    <w:p w14:paraId="7B83E646" w14:textId="73064D8C" w:rsidR="00607E7C" w:rsidRDefault="00607E7C">
      <w:pPr>
        <w:pStyle w:val="CommentText"/>
      </w:pPr>
      <w:r>
        <w:rPr>
          <w:rStyle w:val="CommentReference"/>
        </w:rPr>
        <w:annotationRef/>
      </w:r>
      <w:r>
        <w:t xml:space="preserve">altered wording. </w:t>
      </w:r>
      <w:r>
        <w:br/>
        <w:t>Moved this section to Chapter 2</w:t>
      </w:r>
    </w:p>
  </w:comment>
  <w:comment w:id="3603" w:author="Bill Floyd" w:date="2020-10-28T19:30:00Z" w:initials="BF">
    <w:p w14:paraId="2A2FDE26" w14:textId="0E9EE5EF" w:rsidR="00607E7C" w:rsidRDefault="00607E7C">
      <w:pPr>
        <w:pStyle w:val="CommentText"/>
      </w:pPr>
      <w:r>
        <w:rPr>
          <w:rStyle w:val="CommentReference"/>
        </w:rPr>
        <w:annotationRef/>
      </w:r>
      <w:r>
        <w:t xml:space="preserve">We know this, this is more a statement to begin a paragraph, and then use your results to support this - </w:t>
      </w:r>
    </w:p>
  </w:comment>
  <w:comment w:id="3634" w:author="Bill Floyd" w:date="2020-10-28T19:32:00Z" w:initials="BF">
    <w:p w14:paraId="00E7BFB8" w14:textId="73F6A69B" w:rsidR="00607E7C" w:rsidRDefault="00607E7C">
      <w:pPr>
        <w:pStyle w:val="CommentText"/>
      </w:pPr>
      <w:r>
        <w:rPr>
          <w:rStyle w:val="CommentReference"/>
        </w:rPr>
        <w:annotationRef/>
      </w:r>
      <w:r>
        <w:t>Combine this sentence with the one below.  And then attempt to explain why you think it behaved differently.</w:t>
      </w:r>
    </w:p>
  </w:comment>
  <w:comment w:id="3644" w:author="Bill Floyd" w:date="2020-10-28T19:34:00Z" w:initials="BF">
    <w:p w14:paraId="58628F41" w14:textId="15E9D8B6" w:rsidR="00607E7C" w:rsidRDefault="00607E7C">
      <w:pPr>
        <w:pStyle w:val="CommentText"/>
      </w:pPr>
      <w:r>
        <w:rPr>
          <w:rStyle w:val="CommentReference"/>
        </w:rPr>
        <w:annotationRef/>
      </w:r>
      <w:r>
        <w:t>Don’t user “like”</w:t>
      </w:r>
    </w:p>
  </w:comment>
  <w:comment w:id="3666" w:author="Hannah McSorley" w:date="2020-11-29T16:16:00Z" w:initials="HM">
    <w:p w14:paraId="4DA75A9C" w14:textId="43394CB1" w:rsidR="00607E7C" w:rsidRDefault="00607E7C">
      <w:pPr>
        <w:pStyle w:val="CommentText"/>
      </w:pPr>
      <w:r>
        <w:rPr>
          <w:rStyle w:val="CommentReference"/>
        </w:rPr>
        <w:annotationRef/>
      </w:r>
      <w:r>
        <w:t>moved to chapter 4</w:t>
      </w:r>
    </w:p>
  </w:comment>
  <w:comment w:id="3707" w:author="Bill Floyd" w:date="2020-10-28T19:38:00Z" w:initials="BF">
    <w:p w14:paraId="5C47F0D8" w14:textId="3D78F29E" w:rsidR="00607E7C" w:rsidRDefault="00607E7C">
      <w:pPr>
        <w:pStyle w:val="CommentText"/>
      </w:pPr>
      <w:r>
        <w:rPr>
          <w:rStyle w:val="CommentReference"/>
        </w:rPr>
        <w:annotationRef/>
      </w:r>
      <w:r>
        <w:t>This is a good for this chapter, can leave in</w:t>
      </w:r>
    </w:p>
  </w:comment>
  <w:comment w:id="3725" w:author="Bill Floyd" w:date="2020-12-03T22:48:00Z" w:initials="BF">
    <w:p w14:paraId="64771CE9" w14:textId="3625BA0F" w:rsidR="00607E7C" w:rsidRDefault="00607E7C">
      <w:pPr>
        <w:pStyle w:val="CommentText"/>
      </w:pPr>
      <w:r>
        <w:rPr>
          <w:rStyle w:val="CommentReference"/>
        </w:rPr>
        <w:annotationRef/>
      </w:r>
      <w:r>
        <w:rPr>
          <w:noProof/>
        </w:rPr>
        <w:t>A general comment that you mention prescribed bring up prescribed burning often, but don't provide expected impacts to DOM from such practices - use some of the literature to remind the reader what effects fire might have on NoM</w:t>
      </w:r>
    </w:p>
  </w:comment>
  <w:comment w:id="3853" w:author="Bill Floyd" w:date="2020-10-28T19:41:00Z" w:initials="BF">
    <w:p w14:paraId="1607BF96" w14:textId="490D8B2F" w:rsidR="00607E7C" w:rsidRDefault="00607E7C">
      <w:pPr>
        <w:pStyle w:val="CommentText"/>
      </w:pPr>
      <w:r>
        <w:rPr>
          <w:rStyle w:val="CommentReference"/>
        </w:rPr>
        <w:annotationRef/>
      </w:r>
      <w:r>
        <w:t>I have not looked at any of these sections in detail  - you do not need to include everything you did in here, only include things that are relevant. You should put the metals plost in the main body of the thesis if you are discussing them</w:t>
      </w:r>
    </w:p>
  </w:comment>
  <w:comment w:id="3854" w:author="Hannah McSorley" w:date="2020-11-22T11:05:00Z" w:initials="HM">
    <w:p w14:paraId="00FEF185" w14:textId="0A47E428" w:rsidR="00607E7C" w:rsidRDefault="00607E7C">
      <w:pPr>
        <w:pStyle w:val="CommentText"/>
      </w:pPr>
      <w:r>
        <w:rPr>
          <w:rStyle w:val="CommentReference"/>
        </w:rPr>
        <w:annotationRef/>
      </w:r>
      <w:r>
        <w:t>In previous drafts I was told to move the metals to the appendices. But OK, I will move them back into the foundational methods &amp; preliminary results section. I think the results help to show that NOM/DOC is indeed a master variable.</w:t>
      </w:r>
    </w:p>
  </w:comment>
  <w:comment w:id="4089" w:author="Bill Floyd" w:date="2020-12-03T22:53:00Z" w:initials="BF">
    <w:p w14:paraId="7D3D63C6" w14:textId="14C7FF62" w:rsidR="00607E7C" w:rsidRDefault="00607E7C">
      <w:pPr>
        <w:pStyle w:val="CommentText"/>
        <w:rPr>
          <w:noProof/>
        </w:rPr>
      </w:pPr>
      <w:r>
        <w:rPr>
          <w:rStyle w:val="CommentReference"/>
        </w:rPr>
        <w:annotationRef/>
      </w:r>
      <w:r>
        <w:rPr>
          <w:noProof/>
        </w:rPr>
        <w:t>include web link</w:t>
      </w:r>
    </w:p>
    <w:p w14:paraId="579D16C9" w14:textId="77777777" w:rsidR="00607E7C" w:rsidRDefault="00607E7C">
      <w:pPr>
        <w:pStyle w:val="CommentText"/>
      </w:pPr>
    </w:p>
  </w:comment>
  <w:comment w:id="4161" w:author="Hannah McSorley" w:date="2020-11-22T11:13:00Z" w:initials="HM">
    <w:p w14:paraId="2AB96157" w14:textId="60D5800F" w:rsidR="00607E7C" w:rsidRDefault="00607E7C">
      <w:pPr>
        <w:pStyle w:val="CommentText"/>
      </w:pPr>
      <w:r>
        <w:rPr>
          <w:rStyle w:val="CommentReference"/>
        </w:rPr>
        <w:annotationRef/>
      </w:r>
      <w:r>
        <w:t>rename headers in R</w:t>
      </w:r>
    </w:p>
  </w:comment>
  <w:comment w:id="4215" w:author="Bill Floyd" w:date="2020-10-28T19:49:00Z" w:initials="BF">
    <w:p w14:paraId="33811780" w14:textId="06A13168" w:rsidR="00607E7C" w:rsidRDefault="00607E7C">
      <w:pPr>
        <w:pStyle w:val="CommentText"/>
      </w:pPr>
      <w:r>
        <w:rPr>
          <w:rStyle w:val="CommentReference"/>
        </w:rPr>
        <w:annotationRef/>
      </w:r>
      <w:r>
        <w:t>What happens when you don’t use Judge creek?  That single point dominates the correlation</w:t>
      </w:r>
    </w:p>
  </w:comment>
  <w:comment w:id="4216" w:author="Hannah McSorley" w:date="2020-11-25T08:00:00Z" w:initials="HM">
    <w:p w14:paraId="304737FC" w14:textId="588026B8" w:rsidR="00607E7C" w:rsidRDefault="00607E7C">
      <w:pPr>
        <w:pStyle w:val="CommentText"/>
      </w:pPr>
      <w:r>
        <w:rPr>
          <w:rStyle w:val="CommentReference"/>
        </w:rPr>
        <w:annotationRef/>
      </w:r>
      <w:r>
        <w:t xml:space="preserve">It’s not okay to drop a valid data point. These are the results of the data. </w:t>
      </w:r>
      <w:r>
        <w:br/>
        <w:t xml:space="preserve">The linearity would still exist for most DBP-FPs and SAC254 and the relationships would be weaker for DOC and SUVA254 </w:t>
      </w:r>
    </w:p>
  </w:comment>
  <w:comment w:id="4206" w:author="Bill Floyd" w:date="2020-10-28T19:47:00Z" w:initials="BF">
    <w:p w14:paraId="776AAB67" w14:textId="4DBBAA4C" w:rsidR="00607E7C" w:rsidRDefault="00607E7C">
      <w:pPr>
        <w:pStyle w:val="CommentText"/>
      </w:pPr>
      <w:r>
        <w:rPr>
          <w:rStyle w:val="CommentReference"/>
        </w:rPr>
        <w:annotationRef/>
      </w:r>
      <w:r>
        <w:t>This seems relevant to your thesis and project in general – you should try to include these in previous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B4BD45" w15:done="0"/>
  <w15:commentEx w15:paraId="0EA2E7F1" w15:done="0"/>
  <w15:commentEx w15:paraId="06862B8B" w15:paraIdParent="0EA2E7F1" w15:done="0"/>
  <w15:commentEx w15:paraId="1CF162BB" w15:done="0"/>
  <w15:commentEx w15:paraId="1AA8BE21" w15:done="0"/>
  <w15:commentEx w15:paraId="5692A698" w15:done="0"/>
  <w15:commentEx w15:paraId="708141EB" w15:done="0"/>
  <w15:commentEx w15:paraId="530DEE4F" w15:done="0"/>
  <w15:commentEx w15:paraId="086E53E1" w15:paraIdParent="530DEE4F" w15:done="0"/>
  <w15:commentEx w15:paraId="587C256A" w15:done="1"/>
  <w15:commentEx w15:paraId="2DB42FBF" w15:done="0"/>
  <w15:commentEx w15:paraId="74987CDD" w15:done="0"/>
  <w15:commentEx w15:paraId="12CBB2F1" w15:paraIdParent="74987CDD" w15:done="0"/>
  <w15:commentEx w15:paraId="18FB1942" w15:done="0"/>
  <w15:commentEx w15:paraId="37E3A118" w15:paraIdParent="18FB1942" w15:done="0"/>
  <w15:commentEx w15:paraId="7404ACE6" w15:done="0"/>
  <w15:commentEx w15:paraId="3D037346" w15:done="0"/>
  <w15:commentEx w15:paraId="7269EF09" w15:done="0"/>
  <w15:commentEx w15:paraId="6504134B" w15:done="1"/>
  <w15:commentEx w15:paraId="68651B28" w15:done="0"/>
  <w15:commentEx w15:paraId="005060B0" w15:paraIdParent="68651B28" w15:done="0"/>
  <w15:commentEx w15:paraId="09CFB17D" w15:done="0"/>
  <w15:commentEx w15:paraId="4CEC6D92" w15:paraIdParent="09CFB17D" w15:done="0"/>
  <w15:commentEx w15:paraId="29A809D5" w15:done="0"/>
  <w15:commentEx w15:paraId="7FD8C7B9" w15:done="0"/>
  <w15:commentEx w15:paraId="02CEAB79" w15:paraIdParent="7FD8C7B9" w15:done="0"/>
  <w15:commentEx w15:paraId="3A72F0B4" w15:done="0"/>
  <w15:commentEx w15:paraId="1C5284DD" w15:paraIdParent="3A72F0B4" w15:done="0"/>
  <w15:commentEx w15:paraId="6B7654E1" w15:paraIdParent="3A72F0B4" w15:done="0"/>
  <w15:commentEx w15:paraId="24A323A0" w15:paraIdParent="3A72F0B4" w15:done="0"/>
  <w15:commentEx w15:paraId="668903D4" w15:done="0"/>
  <w15:commentEx w15:paraId="61BA18F7" w15:paraIdParent="668903D4" w15:done="0"/>
  <w15:commentEx w15:paraId="3164BF12" w15:done="0"/>
  <w15:commentEx w15:paraId="0066E4B9" w15:paraIdParent="3164BF12" w15:done="0"/>
  <w15:commentEx w15:paraId="1C399501" w15:paraIdParent="3164BF12" w15:done="0"/>
  <w15:commentEx w15:paraId="0102F454" w15:done="0"/>
  <w15:commentEx w15:paraId="29120547" w15:paraIdParent="0102F454" w15:done="0"/>
  <w15:commentEx w15:paraId="7B5F4D6E" w15:paraIdParent="0102F454" w15:done="0"/>
  <w15:commentEx w15:paraId="6963E55F" w15:done="0"/>
  <w15:commentEx w15:paraId="7682B284" w15:paraIdParent="6963E55F" w15:done="0"/>
  <w15:commentEx w15:paraId="76B716D8" w15:paraIdParent="6963E55F" w15:done="0"/>
  <w15:commentEx w15:paraId="386369D2" w15:done="0"/>
  <w15:commentEx w15:paraId="58DF6957" w15:done="0"/>
  <w15:commentEx w15:paraId="35368B46" w15:paraIdParent="58DF6957" w15:done="0"/>
  <w15:commentEx w15:paraId="0DD91676" w15:done="0"/>
  <w15:commentEx w15:paraId="0196B685" w15:done="0"/>
  <w15:commentEx w15:paraId="4791D451" w15:paraIdParent="0196B685" w15:done="0"/>
  <w15:commentEx w15:paraId="5C3F56E7" w15:done="0"/>
  <w15:commentEx w15:paraId="24F1320B" w15:paraIdParent="5C3F56E7" w15:done="0"/>
  <w15:commentEx w15:paraId="1E999CC5" w15:done="0"/>
  <w15:commentEx w15:paraId="04F5B1F1" w15:done="1"/>
  <w15:commentEx w15:paraId="1C95182A" w15:paraIdParent="04F5B1F1" w15:done="0"/>
  <w15:commentEx w15:paraId="60B80BBE" w15:done="0"/>
  <w15:commentEx w15:paraId="4C272051" w15:done="0"/>
  <w15:commentEx w15:paraId="6146A1BA" w15:paraIdParent="4C272051" w15:done="0"/>
  <w15:commentEx w15:paraId="0883FD18" w15:paraIdParent="4C272051" w15:done="0"/>
  <w15:commentEx w15:paraId="41A6BA55" w15:paraIdParent="4C272051" w15:done="0"/>
  <w15:commentEx w15:paraId="140F8FA2" w15:done="0"/>
  <w15:commentEx w15:paraId="226B7184" w15:paraIdParent="140F8FA2" w15:done="0"/>
  <w15:commentEx w15:paraId="49F24E30" w15:done="1"/>
  <w15:commentEx w15:paraId="7933DB69" w15:done="0"/>
  <w15:commentEx w15:paraId="3405E2EA" w15:done="0"/>
  <w15:commentEx w15:paraId="4C1675D5" w15:paraIdParent="3405E2EA" w15:done="0"/>
  <w15:commentEx w15:paraId="2F2E90E4" w15:done="0"/>
  <w15:commentEx w15:paraId="23C9AEDE" w15:paraIdParent="2F2E90E4" w15:done="0"/>
  <w15:commentEx w15:paraId="533AF02B" w15:done="0"/>
  <w15:commentEx w15:paraId="171C95C3" w15:paraIdParent="533AF02B" w15:done="0"/>
  <w15:commentEx w15:paraId="29856374" w15:paraIdParent="533AF02B" w15:done="0"/>
  <w15:commentEx w15:paraId="4B40E1BD" w15:paraIdParent="533AF02B" w15:done="0"/>
  <w15:commentEx w15:paraId="60DEF329" w15:done="0"/>
  <w15:commentEx w15:paraId="3BDFA830" w15:paraIdParent="60DEF329" w15:done="0"/>
  <w15:commentEx w15:paraId="5F5D4723" w15:done="0"/>
  <w15:commentEx w15:paraId="61083E07" w15:paraIdParent="5F5D4723" w15:done="0"/>
  <w15:commentEx w15:paraId="40B32F53" w15:done="0"/>
  <w15:commentEx w15:paraId="64236906" w15:done="0"/>
  <w15:commentEx w15:paraId="0A5055EF" w15:paraIdParent="64236906" w15:done="0"/>
  <w15:commentEx w15:paraId="5348369E" w15:done="0"/>
  <w15:commentEx w15:paraId="7E6BEB16" w15:done="0"/>
  <w15:commentEx w15:paraId="3B33ABF3" w15:done="0"/>
  <w15:commentEx w15:paraId="3D80F20F" w15:done="0"/>
  <w15:commentEx w15:paraId="7FC41516" w15:done="0"/>
  <w15:commentEx w15:paraId="16D2EBFD" w15:done="0"/>
  <w15:commentEx w15:paraId="58440DB9" w15:done="0"/>
  <w15:commentEx w15:paraId="34B407C7" w15:done="0"/>
  <w15:commentEx w15:paraId="150D395D" w15:done="0"/>
  <w15:commentEx w15:paraId="799B1FFA" w15:done="0"/>
  <w15:commentEx w15:paraId="77A5CE17" w15:paraIdParent="799B1FFA" w15:done="0"/>
  <w15:commentEx w15:paraId="710EC07D" w15:paraIdParent="799B1FFA" w15:done="0"/>
  <w15:commentEx w15:paraId="4F26ACFC" w15:done="0"/>
  <w15:commentEx w15:paraId="3FD6ACA6" w15:paraIdParent="4F26ACFC" w15:done="0"/>
  <w15:commentEx w15:paraId="00CA810F" w15:done="0"/>
  <w15:commentEx w15:paraId="19C7206F" w15:done="0"/>
  <w15:commentEx w15:paraId="650DC67D" w15:paraIdParent="19C7206F" w15:done="0"/>
  <w15:commentEx w15:paraId="7B093582" w15:paraIdParent="19C7206F" w15:done="0"/>
  <w15:commentEx w15:paraId="0733F07C" w15:done="0"/>
  <w15:commentEx w15:paraId="2C1D1F2D" w15:paraIdParent="0733F07C" w15:done="0"/>
  <w15:commentEx w15:paraId="75E5D3CE" w15:paraIdParent="0733F07C" w15:done="0"/>
  <w15:commentEx w15:paraId="7DBDEEB8" w15:done="0"/>
  <w15:commentEx w15:paraId="22A414EC" w15:done="0"/>
  <w15:commentEx w15:paraId="0BC36553" w15:paraIdParent="22A414EC" w15:done="0"/>
  <w15:commentEx w15:paraId="0756ECE8" w15:paraIdParent="22A414EC" w15:done="0"/>
  <w15:commentEx w15:paraId="6E9D7453" w15:done="0"/>
  <w15:commentEx w15:paraId="319DDBA4" w15:paraIdParent="6E9D7453" w15:done="0"/>
  <w15:commentEx w15:paraId="29848598" w15:done="1"/>
  <w15:commentEx w15:paraId="5C05F25B" w15:done="1"/>
  <w15:commentEx w15:paraId="6B2F7A9A" w15:done="0"/>
  <w15:commentEx w15:paraId="27B98308" w15:paraIdParent="6B2F7A9A" w15:done="0"/>
  <w15:commentEx w15:paraId="448D3970" w15:done="0"/>
  <w15:commentEx w15:paraId="55AEFDC1" w15:done="0"/>
  <w15:commentEx w15:paraId="177F5537" w15:done="0"/>
  <w15:commentEx w15:paraId="03614D59" w15:done="0"/>
  <w15:commentEx w15:paraId="46E0FC24" w15:paraIdParent="03614D59" w15:done="0"/>
  <w15:commentEx w15:paraId="4035BC62" w15:done="1"/>
  <w15:commentEx w15:paraId="42227BAB" w15:done="0"/>
  <w15:commentEx w15:paraId="0AF4EEC8" w15:done="0"/>
  <w15:commentEx w15:paraId="79B1B999" w15:done="0"/>
  <w15:commentEx w15:paraId="7179334A" w15:done="0"/>
  <w15:commentEx w15:paraId="0070559C" w15:paraIdParent="7179334A" w15:done="0"/>
  <w15:commentEx w15:paraId="5A364086" w15:paraIdParent="7179334A" w15:done="0"/>
  <w15:commentEx w15:paraId="22FBCF34" w15:done="0"/>
  <w15:commentEx w15:paraId="51B18668" w15:done="0"/>
  <w15:commentEx w15:paraId="379C539A" w15:paraIdParent="51B18668" w15:done="0"/>
  <w15:commentEx w15:paraId="1DA73385" w15:done="0"/>
  <w15:commentEx w15:paraId="26633211" w15:done="1"/>
  <w15:commentEx w15:paraId="1D910C5C" w15:done="0"/>
  <w15:commentEx w15:paraId="6345A0FA" w15:done="0"/>
  <w15:commentEx w15:paraId="07A3A73F" w15:done="0"/>
  <w15:commentEx w15:paraId="4E62DC62" w15:done="1"/>
  <w15:commentEx w15:paraId="4061570C" w15:done="0"/>
  <w15:commentEx w15:paraId="50F4CBDB" w15:done="0"/>
  <w15:commentEx w15:paraId="0474AAE2" w15:done="0"/>
  <w15:commentEx w15:paraId="0B36C116" w15:done="0"/>
  <w15:commentEx w15:paraId="3B8C5AEA" w15:paraIdParent="0B36C116" w15:done="0"/>
  <w15:commentEx w15:paraId="0AB8F2FD" w15:done="1"/>
  <w15:commentEx w15:paraId="491CF70E" w15:done="0"/>
  <w15:commentEx w15:paraId="024F8A18" w15:done="0"/>
  <w15:commentEx w15:paraId="64658A0A" w15:paraIdParent="024F8A18" w15:done="0"/>
  <w15:commentEx w15:paraId="1513AF32" w15:done="0"/>
  <w15:commentEx w15:paraId="5541605D" w15:paraIdParent="1513AF32" w15:done="0"/>
  <w15:commentEx w15:paraId="0E44892D" w15:paraIdParent="1513AF32" w15:done="0"/>
  <w15:commentEx w15:paraId="602A253C" w15:paraIdParent="1513AF32" w15:done="0"/>
  <w15:commentEx w15:paraId="709E5A5C" w15:done="0"/>
  <w15:commentEx w15:paraId="08050132" w15:paraIdParent="709E5A5C" w15:done="0"/>
  <w15:commentEx w15:paraId="4AECAC7B" w15:done="0"/>
  <w15:commentEx w15:paraId="521C0175" w15:done="0"/>
  <w15:commentEx w15:paraId="0BD6994B" w15:done="0"/>
  <w15:commentEx w15:paraId="7BF40120" w15:paraIdParent="0BD6994B" w15:done="0"/>
  <w15:commentEx w15:paraId="5F4A3BA7" w15:done="1"/>
  <w15:commentEx w15:paraId="640078A7" w15:done="0"/>
  <w15:commentEx w15:paraId="4231C56B" w15:paraIdParent="640078A7" w15:done="0"/>
  <w15:commentEx w15:paraId="4154BEAA" w15:done="0"/>
  <w15:commentEx w15:paraId="633596EE" w15:done="0"/>
  <w15:commentEx w15:paraId="14992C87" w15:paraIdParent="633596EE" w15:done="0"/>
  <w15:commentEx w15:paraId="2906A7F8" w15:done="0"/>
  <w15:commentEx w15:paraId="7F6692AE" w15:paraIdParent="2906A7F8" w15:done="0"/>
  <w15:commentEx w15:paraId="460B8EC0" w15:done="1"/>
  <w15:commentEx w15:paraId="3349E453" w15:done="0"/>
  <w15:commentEx w15:paraId="7B83E646" w15:paraIdParent="3349E453" w15:done="0"/>
  <w15:commentEx w15:paraId="2A2FDE26" w15:done="0"/>
  <w15:commentEx w15:paraId="00E7BFB8" w15:done="0"/>
  <w15:commentEx w15:paraId="58628F41" w15:done="0"/>
  <w15:commentEx w15:paraId="4DA75A9C" w15:done="0"/>
  <w15:commentEx w15:paraId="5C47F0D8" w15:done="0"/>
  <w15:commentEx w15:paraId="64771CE9" w15:done="0"/>
  <w15:commentEx w15:paraId="1607BF96" w15:done="0"/>
  <w15:commentEx w15:paraId="00FEF185" w15:paraIdParent="1607BF96" w15:done="0"/>
  <w15:commentEx w15:paraId="579D16C9" w15:done="0"/>
  <w15:commentEx w15:paraId="2AB96157" w15:done="0"/>
  <w15:commentEx w15:paraId="33811780" w15:done="0"/>
  <w15:commentEx w15:paraId="304737FC" w15:paraIdParent="33811780" w15:done="0"/>
  <w15:commentEx w15:paraId="776AAB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B4BD45" w16cid:durableId="2375A6A9"/>
  <w16cid:commentId w16cid:paraId="0EA2E7F1" w16cid:durableId="23459E86"/>
  <w16cid:commentId w16cid:paraId="06862B8B" w16cid:durableId="2346EE87"/>
  <w16cid:commentId w16cid:paraId="1CF162BB" w16cid:durableId="234FABC8"/>
  <w16cid:commentId w16cid:paraId="1AA8BE21" w16cid:durableId="23459E87"/>
  <w16cid:commentId w16cid:paraId="5692A698" w16cid:durableId="23459E88"/>
  <w16cid:commentId w16cid:paraId="708141EB" w16cid:durableId="2356B7B3"/>
  <w16cid:commentId w16cid:paraId="530DEE4F" w16cid:durableId="23459E89"/>
  <w16cid:commentId w16cid:paraId="086E53E1" w16cid:durableId="2356B77A"/>
  <w16cid:commentId w16cid:paraId="587C256A" w16cid:durableId="23459E8A"/>
  <w16cid:commentId w16cid:paraId="2DB42FBF" w16cid:durableId="23459E8B"/>
  <w16cid:commentId w16cid:paraId="74987CDD" w16cid:durableId="23459E8C"/>
  <w16cid:commentId w16cid:paraId="12CBB2F1" w16cid:durableId="2356BC00"/>
  <w16cid:commentId w16cid:paraId="18FB1942" w16cid:durableId="23459E8D"/>
  <w16cid:commentId w16cid:paraId="37E3A118" w16cid:durableId="235764E4"/>
  <w16cid:commentId w16cid:paraId="7404ACE6" w16cid:durableId="23459E8E"/>
  <w16cid:commentId w16cid:paraId="3D037346" w16cid:durableId="2375A6B9"/>
  <w16cid:commentId w16cid:paraId="7269EF09" w16cid:durableId="23459E8F"/>
  <w16cid:commentId w16cid:paraId="6504134B" w16cid:durableId="23459E90"/>
  <w16cid:commentId w16cid:paraId="68651B28" w16cid:durableId="23459E91"/>
  <w16cid:commentId w16cid:paraId="005060B0" w16cid:durableId="2364B186"/>
  <w16cid:commentId w16cid:paraId="09CFB17D" w16cid:durableId="23459E92"/>
  <w16cid:commentId w16cid:paraId="4CEC6D92" w16cid:durableId="2364B42E"/>
  <w16cid:commentId w16cid:paraId="29A809D5" w16cid:durableId="2369D59E"/>
  <w16cid:commentId w16cid:paraId="7FD8C7B9" w16cid:durableId="23459E93"/>
  <w16cid:commentId w16cid:paraId="02CEAB79" w16cid:durableId="2364B7FC"/>
  <w16cid:commentId w16cid:paraId="3A72F0B4" w16cid:durableId="23459E94"/>
  <w16cid:commentId w16cid:paraId="1C5284DD" w16cid:durableId="2364CA5D"/>
  <w16cid:commentId w16cid:paraId="6B7654E1" w16cid:durableId="2375A6C5"/>
  <w16cid:commentId w16cid:paraId="24A323A0" w16cid:durableId="2375C860"/>
  <w16cid:commentId w16cid:paraId="668903D4" w16cid:durableId="23459E95"/>
  <w16cid:commentId w16cid:paraId="61BA18F7" w16cid:durableId="2364D421"/>
  <w16cid:commentId w16cid:paraId="3164BF12" w16cid:durableId="23459E96"/>
  <w16cid:commentId w16cid:paraId="0066E4B9" w16cid:durableId="2364D4F2"/>
  <w16cid:commentId w16cid:paraId="1C399501" w16cid:durableId="2375A6CA"/>
  <w16cid:commentId w16cid:paraId="0102F454" w16cid:durableId="23459E97"/>
  <w16cid:commentId w16cid:paraId="29120547" w16cid:durableId="2364F9B4"/>
  <w16cid:commentId w16cid:paraId="7B5F4D6E" w16cid:durableId="2375A6CD"/>
  <w16cid:commentId w16cid:paraId="6963E55F" w16cid:durableId="23459E98"/>
  <w16cid:commentId w16cid:paraId="7682B284" w16cid:durableId="2364FE84"/>
  <w16cid:commentId w16cid:paraId="76B716D8" w16cid:durableId="2375A6D0"/>
  <w16cid:commentId w16cid:paraId="386369D2" w16cid:durableId="23459E99"/>
  <w16cid:commentId w16cid:paraId="58DF6957" w16cid:durableId="23459E9A"/>
  <w16cid:commentId w16cid:paraId="35368B46" w16cid:durableId="2364FF7A"/>
  <w16cid:commentId w16cid:paraId="0DD91676" w16cid:durableId="23459E9B"/>
  <w16cid:commentId w16cid:paraId="0196B685" w16cid:durableId="2375A6D5"/>
  <w16cid:commentId w16cid:paraId="4791D451" w16cid:durableId="2375D19B"/>
  <w16cid:commentId w16cid:paraId="5C3F56E7" w16cid:durableId="23459E9C"/>
  <w16cid:commentId w16cid:paraId="24F1320B" w16cid:durableId="2366930E"/>
  <w16cid:commentId w16cid:paraId="1E999CC5" w16cid:durableId="2375A6D8"/>
  <w16cid:commentId w16cid:paraId="04F5B1F1" w16cid:durableId="23459E9D"/>
  <w16cid:commentId w16cid:paraId="1C95182A" w16cid:durableId="2367405A"/>
  <w16cid:commentId w16cid:paraId="60B80BBE" w16cid:durableId="23459E9E"/>
  <w16cid:commentId w16cid:paraId="4C272051" w16cid:durableId="23459E9F"/>
  <w16cid:commentId w16cid:paraId="6146A1BA" w16cid:durableId="2367CC21"/>
  <w16cid:commentId w16cid:paraId="0883FD18" w16cid:durableId="2375A6DE"/>
  <w16cid:commentId w16cid:paraId="41A6BA55" w16cid:durableId="2375A6DF"/>
  <w16cid:commentId w16cid:paraId="140F8FA2" w16cid:durableId="23459EA0"/>
  <w16cid:commentId w16cid:paraId="226B7184" w16cid:durableId="2367CDB4"/>
  <w16cid:commentId w16cid:paraId="49F24E30" w16cid:durableId="2375A6E2"/>
  <w16cid:commentId w16cid:paraId="7933DB69" w16cid:durableId="23688C9A"/>
  <w16cid:commentId w16cid:paraId="3405E2EA" w16cid:durableId="23459EA1"/>
  <w16cid:commentId w16cid:paraId="4C1675D5" w16cid:durableId="23688CC3"/>
  <w16cid:commentId w16cid:paraId="2F2E90E4" w16cid:durableId="23459EA2"/>
  <w16cid:commentId w16cid:paraId="23C9AEDE" w16cid:durableId="236F260C"/>
  <w16cid:commentId w16cid:paraId="533AF02B" w16cid:durableId="23688EB1"/>
  <w16cid:commentId w16cid:paraId="171C95C3" w16cid:durableId="23688EB0"/>
  <w16cid:commentId w16cid:paraId="29856374" w16cid:durableId="2375A6EA"/>
  <w16cid:commentId w16cid:paraId="4B40E1BD" w16cid:durableId="2375D748"/>
  <w16cid:commentId w16cid:paraId="60DEF329" w16cid:durableId="23459EA3"/>
  <w16cid:commentId w16cid:paraId="3BDFA830" w16cid:durableId="23689325"/>
  <w16cid:commentId w16cid:paraId="5F5D4723" w16cid:durableId="2375A6ED"/>
  <w16cid:commentId w16cid:paraId="61083E07" w16cid:durableId="2375D9AB"/>
  <w16cid:commentId w16cid:paraId="40B32F53" w16cid:durableId="236893FC"/>
  <w16cid:commentId w16cid:paraId="64236906" w16cid:durableId="23459EA4"/>
  <w16cid:commentId w16cid:paraId="0A5055EF" w16cid:durableId="236893C3"/>
  <w16cid:commentId w16cid:paraId="5348369E" w16cid:durableId="236F1DA0"/>
  <w16cid:commentId w16cid:paraId="7E6BEB16" w16cid:durableId="236E38EF"/>
  <w16cid:commentId w16cid:paraId="3B33ABF3" w16cid:durableId="2375A6F3"/>
  <w16cid:commentId w16cid:paraId="3D80F20F" w16cid:durableId="23459EA5"/>
  <w16cid:commentId w16cid:paraId="7FC41516" w16cid:durableId="236D3CA4"/>
  <w16cid:commentId w16cid:paraId="16D2EBFD" w16cid:durableId="23459EA6"/>
  <w16cid:commentId w16cid:paraId="58440DB9" w16cid:durableId="23706C3C"/>
  <w16cid:commentId w16cid:paraId="34B407C7" w16cid:durableId="23459EA7"/>
  <w16cid:commentId w16cid:paraId="150D395D" w16cid:durableId="2375A6F9"/>
  <w16cid:commentId w16cid:paraId="799B1FFA" w16cid:durableId="23459EA8"/>
  <w16cid:commentId w16cid:paraId="77A5CE17" w16cid:durableId="23689D3B"/>
  <w16cid:commentId w16cid:paraId="710EC07D" w16cid:durableId="2375A6FC"/>
  <w16cid:commentId w16cid:paraId="4F26ACFC" w16cid:durableId="23459EA9"/>
  <w16cid:commentId w16cid:paraId="3FD6ACA6" w16cid:durableId="23689CA7"/>
  <w16cid:commentId w16cid:paraId="00CA810F" w16cid:durableId="2375A6FF"/>
  <w16cid:commentId w16cid:paraId="19C7206F" w16cid:durableId="23459EAA"/>
  <w16cid:commentId w16cid:paraId="650DC67D" w16cid:durableId="23689D9C"/>
  <w16cid:commentId w16cid:paraId="7B093582" w16cid:durableId="2375A702"/>
  <w16cid:commentId w16cid:paraId="0733F07C" w16cid:durableId="23459EAB"/>
  <w16cid:commentId w16cid:paraId="2C1D1F2D" w16cid:durableId="23689E59"/>
  <w16cid:commentId w16cid:paraId="75E5D3CE" w16cid:durableId="2375A705"/>
  <w16cid:commentId w16cid:paraId="7DBDEEB8" w16cid:durableId="2375A706"/>
  <w16cid:commentId w16cid:paraId="22A414EC" w16cid:durableId="2369DCB0"/>
  <w16cid:commentId w16cid:paraId="0BC36553" w16cid:durableId="2369DCAF"/>
  <w16cid:commentId w16cid:paraId="0756ECE8" w16cid:durableId="2375A709"/>
  <w16cid:commentId w16cid:paraId="6E9D7453" w16cid:durableId="23459EAC"/>
  <w16cid:commentId w16cid:paraId="319DDBA4" w16cid:durableId="23689EB2"/>
  <w16cid:commentId w16cid:paraId="29848598" w16cid:durableId="23459EAD"/>
  <w16cid:commentId w16cid:paraId="5C05F25B" w16cid:durableId="23459EAE"/>
  <w16cid:commentId w16cid:paraId="6B2F7A9A" w16cid:durableId="23459EAF"/>
  <w16cid:commentId w16cid:paraId="27B98308" w16cid:durableId="2368A023"/>
  <w16cid:commentId w16cid:paraId="448D3970" w16cid:durableId="2375A710"/>
  <w16cid:commentId w16cid:paraId="55AEFDC1" w16cid:durableId="2375A711"/>
  <w16cid:commentId w16cid:paraId="177F5537" w16cid:durableId="23459EB0"/>
  <w16cid:commentId w16cid:paraId="03614D59" w16cid:durableId="236D0BFA"/>
  <w16cid:commentId w16cid:paraId="46E0FC24" w16cid:durableId="236D0C12"/>
  <w16cid:commentId w16cid:paraId="4035BC62" w16cid:durableId="236E4585"/>
  <w16cid:commentId w16cid:paraId="42227BAB" w16cid:durableId="2375A716"/>
  <w16cid:commentId w16cid:paraId="0AF4EEC8" w16cid:durableId="23459EB1"/>
  <w16cid:commentId w16cid:paraId="79B1B999" w16cid:durableId="2375A718"/>
  <w16cid:commentId w16cid:paraId="7179334A" w16cid:durableId="23459EB2"/>
  <w16cid:commentId w16cid:paraId="0070559C" w16cid:durableId="236B2942"/>
  <w16cid:commentId w16cid:paraId="5A364086" w16cid:durableId="2375A71B"/>
  <w16cid:commentId w16cid:paraId="22FBCF34" w16cid:durableId="2375A71C"/>
  <w16cid:commentId w16cid:paraId="51B18668" w16cid:durableId="23459EB3"/>
  <w16cid:commentId w16cid:paraId="379C539A" w16cid:durableId="236B29EE"/>
  <w16cid:commentId w16cid:paraId="1DA73385" w16cid:durableId="2375A71F"/>
  <w16cid:commentId w16cid:paraId="26633211" w16cid:durableId="23459EB4"/>
  <w16cid:commentId w16cid:paraId="1D910C5C" w16cid:durableId="23459EB5"/>
  <w16cid:commentId w16cid:paraId="6345A0FA" w16cid:durableId="23459EB6"/>
  <w16cid:commentId w16cid:paraId="07A3A73F" w16cid:durableId="2375A723"/>
  <w16cid:commentId w16cid:paraId="4E62DC62" w16cid:durableId="23459EB7"/>
  <w16cid:commentId w16cid:paraId="4061570C" w16cid:durableId="23459EB8"/>
  <w16cid:commentId w16cid:paraId="50F4CBDB" w16cid:durableId="2375A726"/>
  <w16cid:commentId w16cid:paraId="0474AAE2" w16cid:durableId="23459EB9"/>
  <w16cid:commentId w16cid:paraId="0B36C116" w16cid:durableId="2375A728"/>
  <w16cid:commentId w16cid:paraId="3B8C5AEA" w16cid:durableId="23760874"/>
  <w16cid:commentId w16cid:paraId="0AB8F2FD" w16cid:durableId="236B3753"/>
  <w16cid:commentId w16cid:paraId="491CF70E" w16cid:durableId="236B2F3A"/>
  <w16cid:commentId w16cid:paraId="024F8A18" w16cid:durableId="23459EBA"/>
  <w16cid:commentId w16cid:paraId="64658A0A" w16cid:durableId="236B4943"/>
  <w16cid:commentId w16cid:paraId="1513AF32" w16cid:durableId="23459EBB"/>
  <w16cid:commentId w16cid:paraId="5541605D" w16cid:durableId="23459EBC"/>
  <w16cid:commentId w16cid:paraId="0E44892D" w16cid:durableId="236B49AF"/>
  <w16cid:commentId w16cid:paraId="602A253C" w16cid:durableId="2375A730"/>
  <w16cid:commentId w16cid:paraId="709E5A5C" w16cid:durableId="23459EBD"/>
  <w16cid:commentId w16cid:paraId="08050132" w16cid:durableId="236B4A75"/>
  <w16cid:commentId w16cid:paraId="4AECAC7B" w16cid:durableId="23459EBE"/>
  <w16cid:commentId w16cid:paraId="521C0175" w16cid:durableId="23459EBF"/>
  <w16cid:commentId w16cid:paraId="0BD6994B" w16cid:durableId="23459EC0"/>
  <w16cid:commentId w16cid:paraId="7BF40120" w16cid:durableId="236CAB4C"/>
  <w16cid:commentId w16cid:paraId="5F4A3BA7" w16cid:durableId="23459EC1"/>
  <w16cid:commentId w16cid:paraId="640078A7" w16cid:durableId="23459EC2"/>
  <w16cid:commentId w16cid:paraId="4231C56B" w16cid:durableId="236CBAC4"/>
  <w16cid:commentId w16cid:paraId="4154BEAA" w16cid:durableId="23459EC3"/>
  <w16cid:commentId w16cid:paraId="633596EE" w16cid:durableId="23459EC4"/>
  <w16cid:commentId w16cid:paraId="14992C87" w16cid:durableId="236CFE07"/>
  <w16cid:commentId w16cid:paraId="2906A7F8" w16cid:durableId="236CFE95"/>
  <w16cid:commentId w16cid:paraId="7F6692AE" w16cid:durableId="236CFE94"/>
  <w16cid:commentId w16cid:paraId="460B8EC0" w16cid:durableId="23459EC5"/>
  <w16cid:commentId w16cid:paraId="3349E453" w16cid:durableId="23459EC6"/>
  <w16cid:commentId w16cid:paraId="7B83E646" w16cid:durableId="236E4220"/>
  <w16cid:commentId w16cid:paraId="2A2FDE26" w16cid:durableId="23459EC7"/>
  <w16cid:commentId w16cid:paraId="00E7BFB8" w16cid:durableId="23459EC8"/>
  <w16cid:commentId w16cid:paraId="58628F41" w16cid:durableId="23459EC9"/>
  <w16cid:commentId w16cid:paraId="4DA75A9C" w16cid:durableId="236E47C5"/>
  <w16cid:commentId w16cid:paraId="5C47F0D8" w16cid:durableId="23459ECA"/>
  <w16cid:commentId w16cid:paraId="64771CE9" w16cid:durableId="2375A747"/>
  <w16cid:commentId w16cid:paraId="1607BF96" w16cid:durableId="23459ECB"/>
  <w16cid:commentId w16cid:paraId="00FEF185" w16cid:durableId="2364C47D"/>
  <w16cid:commentId w16cid:paraId="579D16C9" w16cid:durableId="2375A74A"/>
  <w16cid:commentId w16cid:paraId="2AB96157" w16cid:durableId="2364C65C"/>
  <w16cid:commentId w16cid:paraId="33811780" w16cid:durableId="23459ECC"/>
  <w16cid:commentId w16cid:paraId="304737FC" w16cid:durableId="23688DAA"/>
  <w16cid:commentId w16cid:paraId="776AAB67" w16cid:durableId="23459E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77484E" w14:textId="77777777" w:rsidR="00BB74C2" w:rsidRDefault="00BB74C2">
      <w:pPr>
        <w:spacing w:line="240" w:lineRule="auto"/>
      </w:pPr>
      <w:r>
        <w:separator/>
      </w:r>
    </w:p>
  </w:endnote>
  <w:endnote w:type="continuationSeparator" w:id="0">
    <w:p w14:paraId="6AAF0610" w14:textId="77777777" w:rsidR="00BB74C2" w:rsidRDefault="00BB74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39DB2" w14:textId="77777777" w:rsidR="00607E7C" w:rsidRDefault="00607E7C">
    <w:pPr>
      <w:pStyle w:val="Footer"/>
      <w:jc w:val="right"/>
    </w:pPr>
    <w:r>
      <w:fldChar w:fldCharType="begin"/>
    </w:r>
    <w:r>
      <w:instrText xml:space="preserve"> PAGE   \* MERGEFORMAT </w:instrText>
    </w:r>
    <w:r>
      <w:fldChar w:fldCharType="separate"/>
    </w:r>
    <w:r>
      <w:rPr>
        <w:noProof/>
      </w:rPr>
      <w:t>11</w:t>
    </w:r>
    <w:r>
      <w:rPr>
        <w:noProof/>
      </w:rPr>
      <w:fldChar w:fldCharType="end"/>
    </w:r>
  </w:p>
  <w:p w14:paraId="67058A55" w14:textId="77777777" w:rsidR="00607E7C" w:rsidRDefault="00607E7C" w:rsidP="00887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30B544" w14:textId="77777777" w:rsidR="00BB74C2" w:rsidRDefault="00BB74C2">
      <w:r>
        <w:separator/>
      </w:r>
    </w:p>
  </w:footnote>
  <w:footnote w:type="continuationSeparator" w:id="0">
    <w:p w14:paraId="6A7DBA01" w14:textId="77777777" w:rsidR="00BB74C2" w:rsidRDefault="00BB74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BAE69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FDC282F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3DFAF00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8A2C28"/>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FC68D4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F0E9C4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3EE329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C7A4665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6B6B32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7E4DA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496D24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520E73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2606B"/>
    <w:multiLevelType w:val="hybridMultilevel"/>
    <w:tmpl w:val="746CE9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61BAD"/>
    <w:multiLevelType w:val="multilevel"/>
    <w:tmpl w:val="3CC4993A"/>
    <w:lvl w:ilvl="0">
      <w:start w:val="4"/>
      <w:numFmt w:val="decimal"/>
      <w:lvlText w:val="%1."/>
      <w:lvlJc w:val="left"/>
      <w:pPr>
        <w:tabs>
          <w:tab w:val="num" w:pos="0"/>
        </w:tabs>
        <w:ind w:left="480" w:hanging="480"/>
      </w:pPr>
      <w:rPr>
        <w:rFonts w:hint="default"/>
      </w:rPr>
    </w:lvl>
    <w:lvl w:ilvl="1">
      <w:start w:val="3"/>
      <w:numFmt w:val="decimal"/>
      <w:lvlText w:val="%2."/>
      <w:lvlJc w:val="left"/>
      <w:pPr>
        <w:tabs>
          <w:tab w:val="num" w:pos="720"/>
        </w:tabs>
        <w:ind w:left="1200" w:hanging="480"/>
      </w:pPr>
      <w:rPr>
        <w:rFonts w:hint="default"/>
      </w:rPr>
    </w:lvl>
    <w:lvl w:ilvl="2">
      <w:start w:val="3"/>
      <w:numFmt w:val="decimal"/>
      <w:lvlText w:val="%3."/>
      <w:lvlJc w:val="left"/>
      <w:pPr>
        <w:tabs>
          <w:tab w:val="num" w:pos="1440"/>
        </w:tabs>
        <w:ind w:left="1920" w:hanging="480"/>
      </w:pPr>
      <w:rPr>
        <w:rFonts w:hint="default"/>
      </w:rPr>
    </w:lvl>
    <w:lvl w:ilvl="3">
      <w:start w:val="3"/>
      <w:numFmt w:val="decimal"/>
      <w:lvlText w:val="%4."/>
      <w:lvlJc w:val="left"/>
      <w:pPr>
        <w:tabs>
          <w:tab w:val="num" w:pos="2160"/>
        </w:tabs>
        <w:ind w:left="2640" w:hanging="480"/>
      </w:pPr>
      <w:rPr>
        <w:rFonts w:hint="default"/>
      </w:rPr>
    </w:lvl>
    <w:lvl w:ilvl="4">
      <w:start w:val="3"/>
      <w:numFmt w:val="decimal"/>
      <w:lvlText w:val="%5."/>
      <w:lvlJc w:val="left"/>
      <w:pPr>
        <w:tabs>
          <w:tab w:val="num" w:pos="2880"/>
        </w:tabs>
        <w:ind w:left="3360" w:hanging="480"/>
      </w:pPr>
      <w:rPr>
        <w:rFonts w:hint="default"/>
      </w:rPr>
    </w:lvl>
    <w:lvl w:ilvl="5">
      <w:start w:val="3"/>
      <w:numFmt w:val="decimal"/>
      <w:lvlText w:val="%6."/>
      <w:lvlJc w:val="left"/>
      <w:pPr>
        <w:tabs>
          <w:tab w:val="num" w:pos="3600"/>
        </w:tabs>
        <w:ind w:left="4080" w:hanging="480"/>
      </w:pPr>
      <w:rPr>
        <w:rFonts w:hint="default"/>
      </w:rPr>
    </w:lvl>
    <w:lvl w:ilvl="6">
      <w:start w:val="3"/>
      <w:numFmt w:val="decimal"/>
      <w:lvlText w:val="%7."/>
      <w:lvlJc w:val="left"/>
      <w:pPr>
        <w:tabs>
          <w:tab w:val="num" w:pos="4320"/>
        </w:tabs>
        <w:ind w:left="4800" w:hanging="480"/>
      </w:pPr>
      <w:rPr>
        <w:rFonts w:hint="default"/>
      </w:rPr>
    </w:lvl>
    <w:lvl w:ilvl="7">
      <w:start w:val="3"/>
      <w:numFmt w:val="decimal"/>
      <w:lvlText w:val="%8."/>
      <w:lvlJc w:val="left"/>
      <w:pPr>
        <w:tabs>
          <w:tab w:val="num" w:pos="5040"/>
        </w:tabs>
        <w:ind w:left="5520" w:hanging="480"/>
      </w:pPr>
      <w:rPr>
        <w:rFonts w:hint="default"/>
      </w:rPr>
    </w:lvl>
    <w:lvl w:ilvl="8">
      <w:start w:val="3"/>
      <w:numFmt w:val="decimal"/>
      <w:lvlText w:val="%9."/>
      <w:lvlJc w:val="left"/>
      <w:pPr>
        <w:tabs>
          <w:tab w:val="num" w:pos="5760"/>
        </w:tabs>
        <w:ind w:left="6240" w:hanging="480"/>
      </w:pPr>
      <w:rPr>
        <w:rFonts w:hint="default"/>
      </w:rPr>
    </w:lvl>
  </w:abstractNum>
  <w:abstractNum w:abstractNumId="2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315DCA"/>
    <w:multiLevelType w:val="multilevel"/>
    <w:tmpl w:val="7C66F1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2"/>
  </w:num>
  <w:num w:numId="5">
    <w:abstractNumId w:val="24"/>
  </w:num>
  <w:num w:numId="6">
    <w:abstractNumId w:val="17"/>
  </w:num>
  <w:num w:numId="7">
    <w:abstractNumId w:val="26"/>
  </w:num>
  <w:num w:numId="8">
    <w:abstractNumId w:val="25"/>
  </w:num>
  <w:num w:numId="9">
    <w:abstractNumId w:val="14"/>
  </w:num>
  <w:num w:numId="10">
    <w:abstractNumId w:val="12"/>
  </w:num>
  <w:num w:numId="11">
    <w:abstractNumId w:val="4"/>
  </w:num>
  <w:num w:numId="12">
    <w:abstractNumId w:val="21"/>
  </w:num>
  <w:num w:numId="13">
    <w:abstractNumId w:val="13"/>
  </w:num>
  <w:num w:numId="14">
    <w:abstractNumId w:val="27"/>
  </w:num>
  <w:num w:numId="15">
    <w:abstractNumId w:val="11"/>
  </w:num>
  <w:num w:numId="16">
    <w:abstractNumId w:val="18"/>
  </w:num>
  <w:num w:numId="17">
    <w:abstractNumId w:val="0"/>
  </w:num>
  <w:num w:numId="18">
    <w:abstractNumId w:val="0"/>
  </w:num>
  <w:num w:numId="19">
    <w:abstractNumId w:val="0"/>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8"/>
  </w:num>
  <w:num w:numId="26">
    <w:abstractNumId w:val="7"/>
  </w:num>
  <w:num w:numId="27">
    <w:abstractNumId w:val="6"/>
  </w:num>
  <w:num w:numId="28">
    <w:abstractNumId w:val="5"/>
  </w:num>
  <w:num w:numId="29">
    <w:abstractNumId w:val="9"/>
  </w:num>
  <w:num w:numId="30">
    <w:abstractNumId w:val="3"/>
  </w:num>
  <w:num w:numId="31">
    <w:abstractNumId w:val="2"/>
  </w:num>
  <w:num w:numId="3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36E6"/>
    <w:rsid w:val="000114E3"/>
    <w:rsid w:val="00011C8B"/>
    <w:rsid w:val="00024A36"/>
    <w:rsid w:val="00043015"/>
    <w:rsid w:val="000618B6"/>
    <w:rsid w:val="00063370"/>
    <w:rsid w:val="00065BB9"/>
    <w:rsid w:val="000819A4"/>
    <w:rsid w:val="0008416C"/>
    <w:rsid w:val="000943BC"/>
    <w:rsid w:val="000A0364"/>
    <w:rsid w:val="000A05C5"/>
    <w:rsid w:val="000A5693"/>
    <w:rsid w:val="000A56E5"/>
    <w:rsid w:val="000B63B8"/>
    <w:rsid w:val="000B6885"/>
    <w:rsid w:val="000C3087"/>
    <w:rsid w:val="000E6455"/>
    <w:rsid w:val="00101ACA"/>
    <w:rsid w:val="00110A93"/>
    <w:rsid w:val="00111869"/>
    <w:rsid w:val="00112C16"/>
    <w:rsid w:val="001230DB"/>
    <w:rsid w:val="00127E67"/>
    <w:rsid w:val="00133F18"/>
    <w:rsid w:val="00137136"/>
    <w:rsid w:val="00155C38"/>
    <w:rsid w:val="00161AA8"/>
    <w:rsid w:val="00163FBF"/>
    <w:rsid w:val="00165BEB"/>
    <w:rsid w:val="001728AB"/>
    <w:rsid w:val="001866E6"/>
    <w:rsid w:val="00186759"/>
    <w:rsid w:val="0019735A"/>
    <w:rsid w:val="001A012E"/>
    <w:rsid w:val="001A3FD4"/>
    <w:rsid w:val="001A4976"/>
    <w:rsid w:val="001D4245"/>
    <w:rsid w:val="001D73DD"/>
    <w:rsid w:val="001E3A0E"/>
    <w:rsid w:val="001F2CA9"/>
    <w:rsid w:val="0020171B"/>
    <w:rsid w:val="00202AC9"/>
    <w:rsid w:val="00205407"/>
    <w:rsid w:val="00216C83"/>
    <w:rsid w:val="00217006"/>
    <w:rsid w:val="00234A74"/>
    <w:rsid w:val="00243BEC"/>
    <w:rsid w:val="00244A7D"/>
    <w:rsid w:val="00245573"/>
    <w:rsid w:val="0026213A"/>
    <w:rsid w:val="00263985"/>
    <w:rsid w:val="00263B62"/>
    <w:rsid w:val="00266256"/>
    <w:rsid w:val="00273DFC"/>
    <w:rsid w:val="00280420"/>
    <w:rsid w:val="002A6ED9"/>
    <w:rsid w:val="002A7D13"/>
    <w:rsid w:val="002B7E23"/>
    <w:rsid w:val="002C2CAB"/>
    <w:rsid w:val="002D4FBA"/>
    <w:rsid w:val="002E31C8"/>
    <w:rsid w:val="002F3F55"/>
    <w:rsid w:val="00301E0A"/>
    <w:rsid w:val="00322D38"/>
    <w:rsid w:val="00333541"/>
    <w:rsid w:val="003542A7"/>
    <w:rsid w:val="00366919"/>
    <w:rsid w:val="00374496"/>
    <w:rsid w:val="00380418"/>
    <w:rsid w:val="00396996"/>
    <w:rsid w:val="003A53BA"/>
    <w:rsid w:val="003B0C30"/>
    <w:rsid w:val="003B79FF"/>
    <w:rsid w:val="003D0C6B"/>
    <w:rsid w:val="003D17A9"/>
    <w:rsid w:val="003D4E33"/>
    <w:rsid w:val="003D688A"/>
    <w:rsid w:val="003F5753"/>
    <w:rsid w:val="003F65A0"/>
    <w:rsid w:val="003F7494"/>
    <w:rsid w:val="00401080"/>
    <w:rsid w:val="004024E1"/>
    <w:rsid w:val="00413BEE"/>
    <w:rsid w:val="00415AB6"/>
    <w:rsid w:val="004179E6"/>
    <w:rsid w:val="004246FF"/>
    <w:rsid w:val="004305F5"/>
    <w:rsid w:val="004336A3"/>
    <w:rsid w:val="00434BFE"/>
    <w:rsid w:val="00437189"/>
    <w:rsid w:val="00452A8F"/>
    <w:rsid w:val="004678E4"/>
    <w:rsid w:val="004854AC"/>
    <w:rsid w:val="00486756"/>
    <w:rsid w:val="00491119"/>
    <w:rsid w:val="00494ADD"/>
    <w:rsid w:val="004A27A5"/>
    <w:rsid w:val="004C091D"/>
    <w:rsid w:val="004E29B3"/>
    <w:rsid w:val="004E419C"/>
    <w:rsid w:val="004E6952"/>
    <w:rsid w:val="004E78D3"/>
    <w:rsid w:val="004F3099"/>
    <w:rsid w:val="004F4FF2"/>
    <w:rsid w:val="00500AE9"/>
    <w:rsid w:val="00500E68"/>
    <w:rsid w:val="00507734"/>
    <w:rsid w:val="0051148C"/>
    <w:rsid w:val="00512050"/>
    <w:rsid w:val="00513BB9"/>
    <w:rsid w:val="00516D7D"/>
    <w:rsid w:val="00522B2E"/>
    <w:rsid w:val="00526A9C"/>
    <w:rsid w:val="005559BF"/>
    <w:rsid w:val="00566599"/>
    <w:rsid w:val="00590D07"/>
    <w:rsid w:val="00593081"/>
    <w:rsid w:val="00597253"/>
    <w:rsid w:val="005A4001"/>
    <w:rsid w:val="005B0B05"/>
    <w:rsid w:val="005B6BDF"/>
    <w:rsid w:val="005C2A48"/>
    <w:rsid w:val="005C433C"/>
    <w:rsid w:val="005C4E15"/>
    <w:rsid w:val="005D2986"/>
    <w:rsid w:val="005D3598"/>
    <w:rsid w:val="005D6416"/>
    <w:rsid w:val="005E07AD"/>
    <w:rsid w:val="005E357F"/>
    <w:rsid w:val="005F78AC"/>
    <w:rsid w:val="00607286"/>
    <w:rsid w:val="00607E7C"/>
    <w:rsid w:val="00617AE0"/>
    <w:rsid w:val="00624CEC"/>
    <w:rsid w:val="0067551B"/>
    <w:rsid w:val="00680150"/>
    <w:rsid w:val="00681A5E"/>
    <w:rsid w:val="006828AB"/>
    <w:rsid w:val="006A3E1B"/>
    <w:rsid w:val="006B3A03"/>
    <w:rsid w:val="006B7D95"/>
    <w:rsid w:val="006C4BE7"/>
    <w:rsid w:val="006D30A6"/>
    <w:rsid w:val="006E22C1"/>
    <w:rsid w:val="006E27D6"/>
    <w:rsid w:val="00720EAA"/>
    <w:rsid w:val="00726C98"/>
    <w:rsid w:val="00727D63"/>
    <w:rsid w:val="00747180"/>
    <w:rsid w:val="00775B42"/>
    <w:rsid w:val="00784D58"/>
    <w:rsid w:val="00791DE7"/>
    <w:rsid w:val="007943B7"/>
    <w:rsid w:val="007A4B66"/>
    <w:rsid w:val="007E51FD"/>
    <w:rsid w:val="007F1EBC"/>
    <w:rsid w:val="00810F74"/>
    <w:rsid w:val="008200E5"/>
    <w:rsid w:val="0082280C"/>
    <w:rsid w:val="0084338F"/>
    <w:rsid w:val="00846B23"/>
    <w:rsid w:val="00850E30"/>
    <w:rsid w:val="00851F36"/>
    <w:rsid w:val="008763D1"/>
    <w:rsid w:val="008825C9"/>
    <w:rsid w:val="008855AA"/>
    <w:rsid w:val="00887D53"/>
    <w:rsid w:val="00890D09"/>
    <w:rsid w:val="008C211A"/>
    <w:rsid w:val="008C739A"/>
    <w:rsid w:val="008D176B"/>
    <w:rsid w:val="008D18CF"/>
    <w:rsid w:val="008D3D15"/>
    <w:rsid w:val="008D576C"/>
    <w:rsid w:val="008D6863"/>
    <w:rsid w:val="008D7182"/>
    <w:rsid w:val="008F22BE"/>
    <w:rsid w:val="00921626"/>
    <w:rsid w:val="0095353F"/>
    <w:rsid w:val="00955029"/>
    <w:rsid w:val="009606D7"/>
    <w:rsid w:val="00967B81"/>
    <w:rsid w:val="00972117"/>
    <w:rsid w:val="009B0A5D"/>
    <w:rsid w:val="009E6B38"/>
    <w:rsid w:val="009F2076"/>
    <w:rsid w:val="009F7BD9"/>
    <w:rsid w:val="00A043A0"/>
    <w:rsid w:val="00A07E6E"/>
    <w:rsid w:val="00A12C35"/>
    <w:rsid w:val="00A20F0C"/>
    <w:rsid w:val="00A30BB9"/>
    <w:rsid w:val="00A33124"/>
    <w:rsid w:val="00A43A11"/>
    <w:rsid w:val="00A54352"/>
    <w:rsid w:val="00A654ED"/>
    <w:rsid w:val="00A74BB5"/>
    <w:rsid w:val="00A863BB"/>
    <w:rsid w:val="00AA1A7E"/>
    <w:rsid w:val="00AA7D9B"/>
    <w:rsid w:val="00AB1796"/>
    <w:rsid w:val="00AB47FB"/>
    <w:rsid w:val="00AC312D"/>
    <w:rsid w:val="00AC5368"/>
    <w:rsid w:val="00AC77BF"/>
    <w:rsid w:val="00AD4D85"/>
    <w:rsid w:val="00AE20C7"/>
    <w:rsid w:val="00AF02A7"/>
    <w:rsid w:val="00B066FB"/>
    <w:rsid w:val="00B10BFC"/>
    <w:rsid w:val="00B126EF"/>
    <w:rsid w:val="00B13A19"/>
    <w:rsid w:val="00B15243"/>
    <w:rsid w:val="00B16DD6"/>
    <w:rsid w:val="00B256D7"/>
    <w:rsid w:val="00B309B6"/>
    <w:rsid w:val="00B44E86"/>
    <w:rsid w:val="00B45D2F"/>
    <w:rsid w:val="00B474FB"/>
    <w:rsid w:val="00B576B5"/>
    <w:rsid w:val="00B61BE0"/>
    <w:rsid w:val="00B6237D"/>
    <w:rsid w:val="00B64B2E"/>
    <w:rsid w:val="00B65048"/>
    <w:rsid w:val="00B71D8A"/>
    <w:rsid w:val="00B83E8E"/>
    <w:rsid w:val="00B84BA7"/>
    <w:rsid w:val="00B86B75"/>
    <w:rsid w:val="00BB343C"/>
    <w:rsid w:val="00BB56AA"/>
    <w:rsid w:val="00BB74C2"/>
    <w:rsid w:val="00BC00DE"/>
    <w:rsid w:val="00BC48D5"/>
    <w:rsid w:val="00BC692D"/>
    <w:rsid w:val="00BC7A07"/>
    <w:rsid w:val="00BD0C8B"/>
    <w:rsid w:val="00BE1101"/>
    <w:rsid w:val="00C03FFA"/>
    <w:rsid w:val="00C06DB2"/>
    <w:rsid w:val="00C255BB"/>
    <w:rsid w:val="00C3394E"/>
    <w:rsid w:val="00C36279"/>
    <w:rsid w:val="00C44F0E"/>
    <w:rsid w:val="00C47498"/>
    <w:rsid w:val="00C511F8"/>
    <w:rsid w:val="00C55997"/>
    <w:rsid w:val="00C65A2F"/>
    <w:rsid w:val="00C66802"/>
    <w:rsid w:val="00C73284"/>
    <w:rsid w:val="00CA5358"/>
    <w:rsid w:val="00CC023F"/>
    <w:rsid w:val="00CC2237"/>
    <w:rsid w:val="00CC2E0D"/>
    <w:rsid w:val="00CC387C"/>
    <w:rsid w:val="00CD19FE"/>
    <w:rsid w:val="00CD5713"/>
    <w:rsid w:val="00D1249D"/>
    <w:rsid w:val="00D137F0"/>
    <w:rsid w:val="00D1651D"/>
    <w:rsid w:val="00D20050"/>
    <w:rsid w:val="00D4056C"/>
    <w:rsid w:val="00D419BD"/>
    <w:rsid w:val="00D533A8"/>
    <w:rsid w:val="00D556A7"/>
    <w:rsid w:val="00D6784C"/>
    <w:rsid w:val="00D87619"/>
    <w:rsid w:val="00D9031A"/>
    <w:rsid w:val="00D91858"/>
    <w:rsid w:val="00D958A6"/>
    <w:rsid w:val="00DA55F0"/>
    <w:rsid w:val="00DA6119"/>
    <w:rsid w:val="00DA68BB"/>
    <w:rsid w:val="00DB0BAD"/>
    <w:rsid w:val="00DB393B"/>
    <w:rsid w:val="00DD1BA9"/>
    <w:rsid w:val="00DD341D"/>
    <w:rsid w:val="00DD7E49"/>
    <w:rsid w:val="00DF4B3F"/>
    <w:rsid w:val="00E02B2A"/>
    <w:rsid w:val="00E10D3D"/>
    <w:rsid w:val="00E2448E"/>
    <w:rsid w:val="00E30B77"/>
    <w:rsid w:val="00E315A3"/>
    <w:rsid w:val="00E42833"/>
    <w:rsid w:val="00E5382F"/>
    <w:rsid w:val="00E57801"/>
    <w:rsid w:val="00E62472"/>
    <w:rsid w:val="00E71404"/>
    <w:rsid w:val="00E87939"/>
    <w:rsid w:val="00E87CC7"/>
    <w:rsid w:val="00E91EDE"/>
    <w:rsid w:val="00E92534"/>
    <w:rsid w:val="00E930B7"/>
    <w:rsid w:val="00EC4893"/>
    <w:rsid w:val="00EC4BAB"/>
    <w:rsid w:val="00EC5E0E"/>
    <w:rsid w:val="00ED15EF"/>
    <w:rsid w:val="00EE4D72"/>
    <w:rsid w:val="00EE6419"/>
    <w:rsid w:val="00EF2475"/>
    <w:rsid w:val="00EF4E1E"/>
    <w:rsid w:val="00EF64B4"/>
    <w:rsid w:val="00F057C8"/>
    <w:rsid w:val="00F11862"/>
    <w:rsid w:val="00F14A7A"/>
    <w:rsid w:val="00F249CA"/>
    <w:rsid w:val="00F30260"/>
    <w:rsid w:val="00F31237"/>
    <w:rsid w:val="00F32088"/>
    <w:rsid w:val="00F43E87"/>
    <w:rsid w:val="00F46718"/>
    <w:rsid w:val="00F50B98"/>
    <w:rsid w:val="00F649B3"/>
    <w:rsid w:val="00F72E58"/>
    <w:rsid w:val="00F7436B"/>
    <w:rsid w:val="00F74FDC"/>
    <w:rsid w:val="00F8228D"/>
    <w:rsid w:val="00F82F89"/>
    <w:rsid w:val="00F84E1C"/>
    <w:rsid w:val="00FB7ABE"/>
    <w:rsid w:val="00FC1780"/>
    <w:rsid w:val="00FC1989"/>
    <w:rsid w:val="00FC49B5"/>
    <w:rsid w:val="00FC7845"/>
    <w:rsid w:val="00FD21FA"/>
    <w:rsid w:val="00FF1B49"/>
    <w:rsid w:val="00FF655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518D"/>
  <w15:docId w15:val="{A1995336-500C-44C8-AF58-AF8B968D9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1230DB"/>
    <w:pPr>
      <w:tabs>
        <w:tab w:val="right" w:leader="dot" w:pos="9350"/>
      </w:tabs>
      <w:spacing w:line="276"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B61BE0"/>
    <w:rPr>
      <w:sz w:val="16"/>
      <w:szCs w:val="16"/>
    </w:rPr>
  </w:style>
  <w:style w:type="paragraph" w:styleId="CommentText">
    <w:name w:val="annotation text"/>
    <w:basedOn w:val="Normal"/>
    <w:link w:val="CommentTextChar"/>
    <w:semiHidden/>
    <w:unhideWhenUsed/>
    <w:rsid w:val="00B61BE0"/>
    <w:pPr>
      <w:spacing w:line="240" w:lineRule="auto"/>
    </w:pPr>
    <w:rPr>
      <w:sz w:val="20"/>
      <w:szCs w:val="20"/>
    </w:rPr>
  </w:style>
  <w:style w:type="character" w:customStyle="1" w:styleId="CommentTextChar">
    <w:name w:val="Comment Text Char"/>
    <w:basedOn w:val="DefaultParagraphFont"/>
    <w:link w:val="CommentText"/>
    <w:semiHidden/>
    <w:rsid w:val="00B61BE0"/>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B61BE0"/>
    <w:rPr>
      <w:b/>
      <w:bCs/>
    </w:rPr>
  </w:style>
  <w:style w:type="character" w:customStyle="1" w:styleId="CommentSubjectChar">
    <w:name w:val="Comment Subject Char"/>
    <w:basedOn w:val="CommentTextChar"/>
    <w:link w:val="CommentSubject"/>
    <w:semiHidden/>
    <w:rsid w:val="00B61BE0"/>
    <w:rPr>
      <w:rFonts w:ascii="Times New Roman" w:hAnsi="Times New Roman"/>
      <w:b/>
      <w:bCs/>
      <w:lang w:val="en-US" w:eastAsia="en-US"/>
    </w:rPr>
  </w:style>
  <w:style w:type="paragraph" w:styleId="Revision">
    <w:name w:val="Revision"/>
    <w:hidden/>
    <w:uiPriority w:val="71"/>
    <w:semiHidden/>
    <w:rsid w:val="00B45D2F"/>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939274">
      <w:bodyDiv w:val="1"/>
      <w:marLeft w:val="0"/>
      <w:marRight w:val="0"/>
      <w:marTop w:val="0"/>
      <w:marBottom w:val="0"/>
      <w:divBdr>
        <w:top w:val="none" w:sz="0" w:space="0" w:color="auto"/>
        <w:left w:val="none" w:sz="0" w:space="0" w:color="auto"/>
        <w:bottom w:val="none" w:sz="0" w:space="0" w:color="auto"/>
        <w:right w:val="none" w:sz="0" w:space="0" w:color="auto"/>
      </w:divBdr>
    </w:div>
    <w:div w:id="636685532">
      <w:bodyDiv w:val="1"/>
      <w:marLeft w:val="0"/>
      <w:marRight w:val="0"/>
      <w:marTop w:val="0"/>
      <w:marBottom w:val="0"/>
      <w:divBdr>
        <w:top w:val="none" w:sz="0" w:space="0" w:color="auto"/>
        <w:left w:val="none" w:sz="0" w:space="0" w:color="auto"/>
        <w:bottom w:val="none" w:sz="0" w:space="0" w:color="auto"/>
        <w:right w:val="none" w:sz="0" w:space="0" w:color="auto"/>
      </w:divBdr>
    </w:div>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938051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2" Type="http://schemas.openxmlformats.org/officeDocument/2006/relationships/hyperlink" Target="https://www.pacificclimate.org/~fanslow/Files/SCRs/map.php?season=Spring&amp;year=2019" TargetMode="External"/><Relationship Id="rId1" Type="http://schemas.openxmlformats.org/officeDocument/2006/relationships/hyperlink" Target="https://www.pacificclimate.org/~fanslow/Files/SCRs/map.php?season=Winter&amp;year=201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86/1471-2105-9-307" TargetMode="External"/><Relationship Id="rId21" Type="http://schemas.openxmlformats.org/officeDocument/2006/relationships/image" Target="media/image10.png"/><Relationship Id="rId42" Type="http://schemas.openxmlformats.org/officeDocument/2006/relationships/hyperlink" Target="https://doi.org/10.1002/j.1551-8833.1995.tb06299.x" TargetMode="External"/><Relationship Id="rId47" Type="http://schemas.openxmlformats.org/officeDocument/2006/relationships/hyperlink" Target="https://doi.org/10.2105/SMWW.2882.113" TargetMode="External"/><Relationship Id="rId63" Type="http://schemas.openxmlformats.org/officeDocument/2006/relationships/hyperlink" Target="http://scholar.google.com/scholar?hl=en%7B\&amp;%7DbtnG=Search%7B\&amp;%7Dq=intitle:Running+Pure%7B\" TargetMode="External"/><Relationship Id="rId68" Type="http://schemas.openxmlformats.org/officeDocument/2006/relationships/hyperlink" Target="https://doi.org/10.1016/j.scitotenv.2007.11.027" TargetMode="External"/><Relationship Id="rId84" Type="http://schemas.openxmlformats.org/officeDocument/2006/relationships/hyperlink" Target="https://doi.org/10.1021/acs.est.7b05513" TargetMode="External"/><Relationship Id="rId89" Type="http://schemas.openxmlformats.org/officeDocument/2006/relationships/hyperlink" Target="https://archive.org/details/metaltransportre00lazeuoft/mode/2up" TargetMode="External"/><Relationship Id="rId112" Type="http://schemas.openxmlformats.org/officeDocument/2006/relationships/hyperlink" Target="https://doi.org/10.1086/680682" TargetMode="External"/><Relationship Id="rId133" Type="http://schemas.openxmlformats.org/officeDocument/2006/relationships/image" Target="media/image36.png"/><Relationship Id="rId138" Type="http://schemas.openxmlformats.org/officeDocument/2006/relationships/image" Target="media/image41.png"/><Relationship Id="rId16" Type="http://schemas.openxmlformats.org/officeDocument/2006/relationships/image" Target="media/image5.png"/><Relationship Id="rId107" Type="http://schemas.openxmlformats.org/officeDocument/2006/relationships/hyperlink" Target="http://www.jstor.com/stable/41295152"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soilsofcanada.ca" TargetMode="External"/><Relationship Id="rId58" Type="http://schemas.openxmlformats.org/officeDocument/2006/relationships/hyperlink" Target="https://doi.org/IWSS-297445977-5079" TargetMode="External"/><Relationship Id="rId74" Type="http://schemas.openxmlformats.org/officeDocument/2006/relationships/hyperlink" Target="https://www.canada.ca/en/health-canada/services/healthy-living/your-health/environment/drinking-water-chlorination.html" TargetMode="External"/><Relationship Id="rId79" Type="http://schemas.openxmlformats.org/officeDocument/2006/relationships/hyperlink" Target="https://doi.org/10.1017/CBO9781107415379.008" TargetMode="External"/><Relationship Id="rId102" Type="http://schemas.openxmlformats.org/officeDocument/2006/relationships/hyperlink" Target="https://doi.org/10.1016/j.advwatres.2015.09.026" TargetMode="External"/><Relationship Id="rId123" Type="http://schemas.openxmlformats.org/officeDocument/2006/relationships/hyperlink" Target="https://doi.org/10.1021/es030360x" TargetMode="External"/><Relationship Id="rId128" Type="http://schemas.openxmlformats.org/officeDocument/2006/relationships/image" Target="media/image31.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2166/wcc.2016.011" TargetMode="External"/><Relationship Id="rId95" Type="http://schemas.openxmlformats.org/officeDocument/2006/relationships/hyperlink" Target="https://doi.org/10.1016/j.cis.2010.06.007"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i.org/10.1021/es103992s" TargetMode="External"/><Relationship Id="rId48" Type="http://schemas.openxmlformats.org/officeDocument/2006/relationships/hyperlink" Target="https://doi.org/10.1016/j.watres.2017.12.031" TargetMode="External"/><Relationship Id="rId64" Type="http://schemas.openxmlformats.org/officeDocument/2006/relationships/hyperlink" Target="https://doi.org/10.1016/j.watres.2010.08.051" TargetMode="External"/><Relationship Id="rId69" Type="http://schemas.openxmlformats.org/officeDocument/2006/relationships/hyperlink" Target="http://sis.agr.gc.ca/cansis/soils/bc/soils.html" TargetMode="External"/><Relationship Id="rId113" Type="http://schemas.openxmlformats.org/officeDocument/2006/relationships/hyperlink" Target="https://doi.org/10.1007/sl0533-010-9416-7" TargetMode="External"/><Relationship Id="rId118" Type="http://schemas.openxmlformats.org/officeDocument/2006/relationships/hyperlink" Target="https://doi.org/10.1037/a0016973" TargetMode="External"/><Relationship Id="rId134" Type="http://schemas.openxmlformats.org/officeDocument/2006/relationships/image" Target="media/image37.png"/><Relationship Id="rId139" Type="http://schemas.openxmlformats.org/officeDocument/2006/relationships/image" Target="media/image42.png"/><Relationship Id="rId80" Type="http://schemas.openxmlformats.org/officeDocument/2006/relationships/hyperlink" Target="https://doi.org/doi:10.1046/j.1365-2427.1997.d01-539.x" TargetMode="External"/><Relationship Id="rId85" Type="http://schemas.openxmlformats.org/officeDocument/2006/relationships/hyperlink" Target="https://doi.org/10.5194/hess-24-3381-202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standardmethods.org/" TargetMode="External"/><Relationship Id="rId59" Type="http://schemas.openxmlformats.org/officeDocument/2006/relationships/hyperlink" Target="https://doi.org/10.1139/cjfas-2014-0400" TargetMode="External"/><Relationship Id="rId67" Type="http://schemas.openxmlformats.org/officeDocument/2006/relationships/hyperlink" Target="https://doi.org/10.1111/j.1752-1688.2005.tb03771.x" TargetMode="External"/><Relationship Id="rId103" Type="http://schemas.openxmlformats.org/officeDocument/2006/relationships/hyperlink" Target="http://hdl.handle.net/1885/40940" TargetMode="External"/><Relationship Id="rId108" Type="http://schemas.openxmlformats.org/officeDocument/2006/relationships/hyperlink" Target="https://doi.org/10.1007/s11270-013-1651-9" TargetMode="External"/><Relationship Id="rId116" Type="http://schemas.openxmlformats.org/officeDocument/2006/relationships/hyperlink" Target="https://doi.org/10.1111/j.1365-2427.2011.02613.x" TargetMode="External"/><Relationship Id="rId124" Type="http://schemas.openxmlformats.org/officeDocument/2006/relationships/hyperlink" Target="https://doi.org/10.1007/s11356-015-4078-6" TargetMode="External"/><Relationship Id="rId129" Type="http://schemas.openxmlformats.org/officeDocument/2006/relationships/image" Target="media/image32.png"/><Relationship Id="rId13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doi.org/10.1002/2017WR021578" TargetMode="External"/><Relationship Id="rId54" Type="http://schemas.openxmlformats.org/officeDocument/2006/relationships/hyperlink" Target="https://www.crd.bc.ca/service/public-tours/watershed-tours/facts-figures" TargetMode="External"/><Relationship Id="rId62" Type="http://schemas.openxmlformats.org/officeDocument/2006/relationships/hyperlink" Target="https://pubs.er.usgs.gov/publication/sir20075282" TargetMode="External"/><Relationship Id="rId70" Type="http://schemas.openxmlformats.org/officeDocument/2006/relationships/hyperlink" Target="https://doi.org/10.3133/fs06700" TargetMode="External"/><Relationship Id="rId75" Type="http://schemas.openxmlformats.org/officeDocument/2006/relationships/hyperlink" Target="https://www.healthlinkbc.ca/healthlinkbc-files/drinking-water-chlorination" TargetMode="External"/><Relationship Id="rId83" Type="http://schemas.openxmlformats.org/officeDocument/2006/relationships/hyperlink" Target="https://doi.org/10.1002/j.1551-8833.2002.tb10250.x" TargetMode="External"/><Relationship Id="rId88" Type="http://schemas.openxmlformats.org/officeDocument/2006/relationships/hyperlink" Target="https://doi.org/10.1002/hyp.9686" TargetMode="External"/><Relationship Id="rId91" Type="http://schemas.openxmlformats.org/officeDocument/2006/relationships/hyperlink" Target="https://doi.org/10.1016/j.jhazmat.2014.02.009" TargetMode="External"/><Relationship Id="rId96" Type="http://schemas.openxmlformats.org/officeDocument/2006/relationships/hyperlink" Target="https://doi.org/10.1029/2010WR009341" TargetMode="External"/><Relationship Id="rId111" Type="http://schemas.openxmlformats.org/officeDocument/2006/relationships/hyperlink" Target="https://www.for.gov.bc.ca/hfd/pubs/docs/lmh/Lmh66/LMH66%7B\_%7Dvolume2of2.pdf" TargetMode="External"/><Relationship Id="rId132" Type="http://schemas.openxmlformats.org/officeDocument/2006/relationships/image" Target="media/image35.png"/><Relationship Id="rId140" Type="http://schemas.openxmlformats.org/officeDocument/2006/relationships/image" Target="media/image4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07/s11749-016-0481-7" TargetMode="External"/><Relationship Id="rId57" Type="http://schemas.openxmlformats.org/officeDocument/2006/relationships/hyperlink" Target="https://www.crd.bc.ca/project/past-capital-projects-and-initiatives/water-supply-plan" TargetMode="External"/><Relationship Id="rId106" Type="http://schemas.openxmlformats.org/officeDocument/2006/relationships/hyperlink" Target="https://doi.org/10.1002/2013WR014736" TargetMode="External"/><Relationship Id="rId114" Type="http://schemas.openxmlformats.org/officeDocument/2006/relationships/hyperlink" Target="https://www.jstor.org/stable/24702986" TargetMode="External"/><Relationship Id="rId119" Type="http://schemas.openxmlformats.org/officeDocument/2006/relationships/hyperlink" Target="https://doi.org/10.1016/j.jenvman.2007.03.001" TargetMode="External"/><Relationship Id="rId127" Type="http://schemas.openxmlformats.org/officeDocument/2006/relationships/image" Target="media/image30.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s://doi.org/10.1016/j.jhydrol.2014.05.060" TargetMode="External"/><Relationship Id="rId52" Type="http://schemas.openxmlformats.org/officeDocument/2006/relationships/hyperlink" Target="https://www2.gov.bc.ca/gov/content/governments/organizational-structure/ministries-organizations/ministries/environment-climate-change" TargetMode="External"/><Relationship Id="rId60" Type="http://schemas.openxmlformats.org/officeDocument/2006/relationships/hyperlink" Target="https://doi.org/10.1016/B978-0-12-382092-1.00019-1" TargetMode="External"/><Relationship Id="rId65" Type="http://schemas.openxmlformats.org/officeDocument/2006/relationships/hyperlink" Target="https://doi.org/10.1002/(SICI)1099-1085(199903)13:4%3C563::AID-HYP711%3E3.0.CO;2-N" TargetMode="External"/><Relationship Id="rId73" Type="http://schemas.openxmlformats.org/officeDocument/2006/relationships/hyperlink" Target="https://www.canada.ca/content/dam/hc-sc/migration/hc-sc/ewh-semt/alt%7B\_%7Dformats/pdf/pubs/water-eau/sum%7B\_%7Dguide-res%7B\_%7Drecom/summary-table-August-15-2019-eng.pdf" TargetMode="External"/><Relationship Id="rId78" Type="http://schemas.openxmlformats.org/officeDocument/2006/relationships/hyperlink" Target="https://doi.org/10.1002/j.1551-8833.1995.tb06302.x" TargetMode="External"/><Relationship Id="rId81" Type="http://schemas.openxmlformats.org/officeDocument/2006/relationships/hyperlink" Target="https://doi.org/10.1097/00010694-200004000-00001" TargetMode="External"/><Relationship Id="rId86" Type="http://schemas.openxmlformats.org/officeDocument/2006/relationships/hyperlink" Target="https://doi.org/10.1029/2005WR004362" TargetMode="External"/><Relationship Id="rId94" Type="http://schemas.openxmlformats.org/officeDocument/2006/relationships/hyperlink" Target="https://doi.org/10.1016/j.chemosphere.2011.01.018" TargetMode="External"/><Relationship Id="rId99" Type="http://schemas.openxmlformats.org/officeDocument/2006/relationships/hyperlink" Target="https://doi.org/10.14288/1.0387350" TargetMode="External"/><Relationship Id="rId101" Type="http://schemas.openxmlformats.org/officeDocument/2006/relationships/hyperlink" Target="https://doi.org/10.1016/J.JHYDROL.2018.09.011" TargetMode="External"/><Relationship Id="rId122" Type="http://schemas.openxmlformats.org/officeDocument/2006/relationships/hyperlink" Target="https://doi.org/10.1007/s10533-008-9207-6" TargetMode="External"/><Relationship Id="rId130" Type="http://schemas.openxmlformats.org/officeDocument/2006/relationships/image" Target="media/image33.png"/><Relationship Id="rId135" Type="http://schemas.openxmlformats.org/officeDocument/2006/relationships/image" Target="media/image3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1002/wat2.1367" TargetMode="External"/><Relationship Id="rId34" Type="http://schemas.openxmlformats.org/officeDocument/2006/relationships/image" Target="media/image23.png"/><Relationship Id="rId50" Type="http://schemas.openxmlformats.org/officeDocument/2006/relationships/hyperlink" Target="https://doi.org/10.1002/(SICI)1099-1085(19990815)13:11%3C1541::AID-HYP832%3E3.0.CO;2-J" TargetMode="External"/><Relationship Id="rId55" Type="http://schemas.openxmlformats.org/officeDocument/2006/relationships/hyperlink" Target="https://doi.org/10.2166/aqua.2008.064" TargetMode="External"/><Relationship Id="rId76" Type="http://schemas.openxmlformats.org/officeDocument/2006/relationships/hyperlink" Target="https://www.jstor.org/stable/40058211" TargetMode="External"/><Relationship Id="rId97" Type="http://schemas.openxmlformats.org/officeDocument/2006/relationships/hyperlink" Target="https://doi.org/10.1007/s10533-018-0482-6" TargetMode="External"/><Relationship Id="rId104" Type="http://schemas.openxmlformats.org/officeDocument/2006/relationships/hyperlink" Target="https://doi.org/10.5194/bg-14-3743-2017" TargetMode="External"/><Relationship Id="rId120" Type="http://schemas.openxmlformats.org/officeDocument/2006/relationships/hyperlink" Target="https://doi.org/10.3390" TargetMode="External"/><Relationship Id="rId125" Type="http://schemas.openxmlformats.org/officeDocument/2006/relationships/hyperlink" Target="https://doi.org/10.1029/2018GL080005" TargetMode="External"/><Relationship Id="rId141"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doi.org/10.13031/2013.15662" TargetMode="External"/><Relationship Id="rId92" Type="http://schemas.openxmlformats.org/officeDocument/2006/relationships/hyperlink" Target="https://doi.org/10.1023/A:1010933404324"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oi.org/10.1111/ele.12897" TargetMode="External"/><Relationship Id="rId45" Type="http://schemas.openxmlformats.org/officeDocument/2006/relationships/hyperlink" Target="https://doi.org/10.1029/2007JG000674" TargetMode="External"/><Relationship Id="rId66" Type="http://schemas.openxmlformats.org/officeDocument/2006/relationships/hyperlink" Target="https://doi.org/10.1029/97WR01881" TargetMode="External"/><Relationship Id="rId87" Type="http://schemas.openxmlformats.org/officeDocument/2006/relationships/hyperlink" Target="https://doi.org/10.5194/bg-11-3043-2014" TargetMode="External"/><Relationship Id="rId110" Type="http://schemas.openxmlformats.org/officeDocument/2006/relationships/hyperlink" Target="https://doi.org/10.1016/S0003-2670(96)00412-6" TargetMode="External"/><Relationship Id="rId115" Type="http://schemas.openxmlformats.org/officeDocument/2006/relationships/hyperlink" Target="https://doi.org/10.1016/j.scitotenv.2016.09.113" TargetMode="External"/><Relationship Id="rId131" Type="http://schemas.openxmlformats.org/officeDocument/2006/relationships/image" Target="media/image34.png"/><Relationship Id="rId136" Type="http://schemas.openxmlformats.org/officeDocument/2006/relationships/image" Target="media/image39.png"/><Relationship Id="rId61" Type="http://schemas.openxmlformats.org/officeDocument/2006/relationships/hyperlink" Target="https://doi.org/10.1016/j.watres.2016.08.031" TargetMode="External"/><Relationship Id="rId82" Type="http://schemas.openxmlformats.org/officeDocument/2006/relationships/hyperlink" Target="https://www.jstor.org/stable/4131101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i.org/10.1007/978-94-007-1363-5" TargetMode="External"/><Relationship Id="rId77" Type="http://schemas.openxmlformats.org/officeDocument/2006/relationships/hyperlink" Target="https://doi.org/10.1029/2005JG000082" TargetMode="External"/><Relationship Id="rId100" Type="http://schemas.openxmlformats.org/officeDocument/2006/relationships/hyperlink" Target="https://doi.org/10.1007/s10533-015-0103-6" TargetMode="External"/><Relationship Id="rId105" Type="http://schemas.openxmlformats.org/officeDocument/2006/relationships/hyperlink" Target="https://doi.org/10.5194/bg-10-2315-2013" TargetMode="External"/><Relationship Id="rId126"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hyperlink" Target="https://doi.org/10.1201/9780367816377-11" TargetMode="External"/><Relationship Id="rId72"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doi.org/10.1002/rra.1504" TargetMode="External"/><Relationship Id="rId98" Type="http://schemas.openxmlformats.org/officeDocument/2006/relationships/hyperlink" Target="https://www.jstor.org/stable/1937326" TargetMode="External"/><Relationship Id="rId121" Type="http://schemas.openxmlformats.org/officeDocument/2006/relationships/hyperlink" Target="https://doi.org/10.1007/s10533-019-00561-w" TargetMode="External"/><Relationship Id="rId142" Type="http://schemas.openxmlformats.org/officeDocument/2006/relationships/image" Target="media/image45.jpe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C0E27-469A-47EB-8C1C-DFE84CE27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1</Pages>
  <Words>47230</Words>
  <Characters>269214</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the Leech River watershed, a second growth forested drinking water supply area on Vancouver Island, BC</vt:lpstr>
    </vt:vector>
  </TitlesOfParts>
  <Company>CTLT</Company>
  <LinksUpToDate>false</LinksUpToDate>
  <CharactersWithSpaces>315813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subject/>
  <dc:creator>Hannah J. McSorley</dc:creator>
  <cp:keywords/>
  <dc:description/>
  <cp:lastModifiedBy>Hannah McSorley</cp:lastModifiedBy>
  <cp:revision>8</cp:revision>
  <dcterms:created xsi:type="dcterms:W3CDTF">2020-12-05T14:27:00Z</dcterms:created>
  <dcterms:modified xsi:type="dcterms:W3CDTF">2020-12-05T21:54:00Z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